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565A" w:rsidTr="00C0565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요구사항 검증(Requirements Validation)과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요구사항이 고객이 정말 원하는 시스템을 제대로 정의하고 있는지 점검하는 과정이다.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개발완료 이후에 문제점이 발견될 경우 막대한 재작업 비용이 들 수 있기 때문에 요구사항 검증은 매우 중요하다.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요구사항이 실제 요구를 반영하는지, 문서상의 요구사항은 서로 상충되지 않는지 등을 점검한다.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요구사항 검증 과정을 통해 모든 요구사항 문제를 발견할 수 있다.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UML 모델에서 한 사물의 명세가 바뀌면 다른사물에 영향을 주며, 일반적으로 한 클래스가다른 클래스를 오퍼레이션의 매개변수로 사용하는 경우에 나타나는 관계는?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Association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Dependency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Realization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Generalization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익스트림 프로그래밍 (XP)에 대한 설명으로 틀린 것은?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개발을 위해 테스트를 수행하지 않는다.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사용자의 요구사항은 언제든지 변할 수있다.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고객과 직접 대면하며 요구사항을 이야기하기 위해 사용자 스토리(User Story)를 활용할 수 있다.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기존의 방법론에 비해 실용성(Pragmatism)을 강조한 것이라고 볼 수있다.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소프트웨어 설계에서 사용되는 대표적인 추상화(Abstraction) 기법이 아닌 것은?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자료 추상화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제어 추상화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과정 추상화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강도 추상화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객체지향 설계에서 정보 은닉(Information Hiding)과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필요하지 않은 정보는 접근할 수 없도록 하여 한 모듈 또는 하부시스템이 다른 모듈의 구현에 영향을 받지 않게 설계되는것을 의미한다.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모듈들 사이의 독립성을 유지시키는 데 도움이 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설계에서 은닉되어야 할 기본 정보로는 IP주소와 같은 물리적 코드, 상세 데이터 구조 등이 있다.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내부의 자료 구조와 접근 동작들에만 수정을 국한하기 때문에 요구사항 등변화에 따른 수정이 불가능하다.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소프트웨어 공학에서 모델링 (Modeling)과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개발팀이 응용문제를 이해하는 데 도움을 줄 수 있다.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유지보수 단계에서만 모델링 기법을 활용한다.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개발될 시스템에 대하여 여러 분야의 엔지니어들이 공통된 개념을 공유하는 데 도움을 준다.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절차적인 프로그램을 위한 자료흐름도는 프로세스 위주의 모델링 방법이다.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요구 분석(Requirement Analysis)에 대한 설명으로 틀린 것은?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요구 분석은 소프트웨어 개발의 실제적인 첫 단계로 사용자의 요구에 대해 이해하는 단계라 할 수 있다.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요구 추출(Requirement Elicitation)은 프로젝트 계획 단계에 정의한 문제의 범위 안에 있는 사용자의 요구를 찾는 단계이다.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도메인 분석(Domain Analysis)은 요구에 대한 정보를 수집하고 배경을 분석하여 이를 토대로 모델링을 하게 된다.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기능적(Functional) 요구에서 시스템 구축에대한 성능, 보안, 품질, 안정 등에 대한 요구사항을 도출한다.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클래스 다이어그램의 요소로 다음 설명에 해당하는 용어는?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1028700"/>
            <wp:effectExtent l="0" t="0" r="9525" b="0"/>
            <wp:docPr id="21" name="그림 21" descr="EMB00000df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32440" descr="EMB00000dfc6d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Instance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Operation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Item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Hiding</w:t>
      </w:r>
    </w:p>
    <w:p w:rsidR="00C0565A" w:rsidRDefault="00C0565A" w:rsidP="00C0565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분산 시스템을 위한 마스터-슬레이브(Master-Slave) 아키텍처에 대한 설명으로 틀린 것은?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실시간 시스템에서 사용된다.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마스터 프로세스는 일반적으로 연산, 통신, 조정을 책임진다.</w:t>
      </w:r>
    </w:p>
    <w:p w:rsidR="00C0565A" w:rsidRDefault="00C0565A" w:rsidP="00C0565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슬레이브 프로세스는 데이터 수집 기능을 수행할 수 없다.</w:t>
      </w:r>
    </w:p>
    <w:p w:rsidR="00C0565A" w:rsidRDefault="00C0565A" w:rsidP="00C0565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마스터 프로세스는 슬레이브 프로세스들을 제어할 수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요구 사항 정의 및 분석·설계의 결과물을 표현하기 위한 모델링 과정에서 사용되는 다이어그램(Diagram)이 아닌 것은?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Data Flow Diagram</w:t>
      </w:r>
      <w:r>
        <w:tab/>
      </w:r>
      <w:r>
        <w:rPr>
          <w:rFonts w:ascii="굴림" w:hint="eastAsia"/>
          <w:sz w:val="18"/>
          <w:szCs w:val="18"/>
        </w:rPr>
        <w:t xml:space="preserve"> ② UML Diagram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E-R Diagram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AVL Diagram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객체지향의 주요 개념에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캡슐화는 상위클래스에서 속성이나 연산을 전달받아 새로운 형태의 클래스로 확장하여 사용하는 것을 의미한다.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객체는 실세계에 존재하거나 생각할 수 있는 것을 말한다.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클래스는 하나 이상의 유사한 객체들을 묶어 공통된 특성을 표현한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다형성은 상속받은 여러 개의 하위 객체들이 다른 형태의 특성을 갖는 객체로 이용될 수 있는 성질이다.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사용자 인터페이스(User Interface)에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사용자와 시스템이 정보를 주고받는 상호작용이 잘 이루어지도록 하는 장치나 소프트웨어를 의미한다.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편리한 유지보수를 위해 개발자 중심으로 설계되어야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배우기가 용이하고 쉽게 사용할 수 있도록 만들어져야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 요구사항이 UI에 반영될 수 있도록 구성해야 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GoF(Gang of Four) 디자인 패턴과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 패턴을 목적(Purpose)으로 분류할 때 생성, 구조, 행위로 분류할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Strategy 패턴은 대표적인 구조 패턴으로 인스턴스를 복제하여 사용하는 구조를 말한다.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행위 패턴은 클래스나 객체들이 상호작용하는 방법과 책임을 분산하는 방법을 정의한다.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Singleton 패턴은 특정 클래스의 인스턴스가 오직 하나임을 보장하고, 이 인스턴스에 대한 접근 방법을 제공한다.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애자일 개발 방법론과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빠른 릴리즈를 통해 문제점을 빠르게 파악할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결과 도출을 위해 계획 수립과 문서화에 중점을 둔다.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고객과의 의사소통을 중요하게 생각한다.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진화하는 요구사항을 수용하는데 적합하다.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럼바우(Rumbaugh)의 객체지향 분석 기법 중 자료 흐름도(DFD)를 주로 이용하는 것은?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모델링</w:t>
      </w:r>
      <w:r>
        <w:tab/>
      </w:r>
      <w:r>
        <w:rPr>
          <w:rFonts w:ascii="굴림" w:hint="eastAsia"/>
          <w:sz w:val="18"/>
          <w:szCs w:val="18"/>
        </w:rPr>
        <w:t>② 동적 모델링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객체 모델링</w:t>
      </w:r>
      <w:r>
        <w:tab/>
      </w:r>
      <w:r>
        <w:rPr>
          <w:rFonts w:ascii="굴림" w:hint="eastAsia"/>
          <w:sz w:val="18"/>
          <w:szCs w:val="18"/>
        </w:rPr>
        <w:t>④ 정적 모델링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순차 다이어그램(Sequence Diagram)과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객체들의 상호 작용을 나타내기 위해 사용한다.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시간의 흐름에 따라 객체들이 주고 받는 메시지의 전달 과정을 강조한다.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다이어그램보다는 정적 다이어그램에 가깝다.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다이어그램(Interaction Diagram)의 한 종류로 볼 수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객체지향 분석 기법과 관련한 설명으로 틀린것은?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동적 모델링 기법이 사용될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중심으로 시스템을 파악하며 순차적인처리가 중요시되는 하향식(Top-down)방식으로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데이터와 행위를 하나로 묶어 객체를 정의내리고 추상화시키는 작업이라 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코드 재사용에 의한 프로그램 생산성 향상 및 요구에 따른 시스템의 쉬운 변경이 가능하다.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대표적으로 DOS 및 Unix 등의 운영체제에서조작을 위해 사용하던 것으로, 정해진 명령문자열을 입력하여 시스템을 조작하는 사용자인터페이스(User Interface)는?</w:t>
      </w:r>
    </w:p>
    <w:p w:rsidR="00C0565A" w:rsidRDefault="00C0565A" w:rsidP="00C0565A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① GUI(Graphical User Interface)</w:t>
      </w:r>
      <w:r>
        <w:tab/>
      </w:r>
    </w:p>
    <w:p w:rsidR="00C0565A" w:rsidRDefault="00C0565A" w:rsidP="00C0565A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CLI(Command Line Interface)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CUI(Cell User Interface)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MUI(Mobile User Interface)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분산 시스템에서의 미들웨어 (Middleware)와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 시스템에서 다양한 부분을 관리하고 통신하며 데이터를 교환하게 해주는 소프트웨어로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 투명성(Location Transparency)을 제공한다.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시스템의 여러 컴포넌트가 요구하는 재사용가능한 서비스의 구현을 제공한다.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애플리케이션과 사용자 사이에서만 분산서비스를 제공한다.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소프트웨어 아키텍처와 관련한 설명으로 틀린것은?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필터 아키텍처에서 데이터는 파이프를 통해 양방향으로 흐르며, 필터 이동 시 오버헤드가 발생하지 않는다.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외부에서 인식할 수 있는 특성이 담긴 소프트웨어의 골격이 되는 기본 구조로 볼수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중심 아키텍처는 공유 데이터저장소를 통해 접근자 간의 통신이 이루어지므로 각 접근자의 수정과 확장이 용이하다.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이해 관계자들의 품질 요구사항을 반영하여 품질 속성을 결정한다.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565A" w:rsidTr="00C056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테스트를 목적에 따라 분류했을 때,강도(Stress) 테스트에 대한 설명으로 옳은것은?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시스템에 고의로 실패를 유도하고 시스템이정상적으로 복귀하는지 테스트한다.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시스템에 과다 정보량을 부과하여 과부하 시에도 시스템이 정상적으로 작동되는지를 테스트한다.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이벤트에 시스템이 응답하는 시간,특정 시간 내에 처리하는 업무량, 사용자 요구에 시스템이 반응하는 속도 등을 테스트한다.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부당하고 불법적인 침입을 시도하여 보안시스템이 불법적인 침투를 잘 막아내는지 테스트한다.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자료를 버블 정렬을 이용하여오름차순으로 정렬할 경우 PASS 3의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285750"/>
            <wp:effectExtent l="0" t="0" r="9525" b="0"/>
            <wp:docPr id="20" name="그림 20" descr="EMB00000df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49232" descr="EMB00000dfc6d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6, 3, 5, 7, 9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3, 5, 6, 7, 9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6, 7, 3, 5, 9</w:t>
      </w:r>
      <w:r>
        <w:tab/>
      </w:r>
      <w:r>
        <w:rPr>
          <w:rFonts w:ascii="굴림" w:hint="eastAsia"/>
          <w:sz w:val="18"/>
          <w:szCs w:val="18"/>
        </w:rPr>
        <w:t>④ 3, 5, 9, 6, 7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그래프에서 정점 A를 선택하여 깊이우선탐색(DFS)으로 운행한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867025"/>
            <wp:effectExtent l="0" t="0" r="9525" b="9525"/>
            <wp:docPr id="19" name="그림 19" descr="EMB00000df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50240" descr="EMB00000dfc6d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ABECDFG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ABECFDG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ABCDEFG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ABEFGCD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설명에 부합하는 용어로 옳은 것은?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200150"/>
            <wp:effectExtent l="0" t="0" r="0" b="0"/>
            <wp:docPr id="18" name="그림 18" descr="EMB00000dfc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51824" descr="EMB00000dfc6d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통합 프로그램</w:t>
      </w:r>
      <w:r>
        <w:tab/>
      </w:r>
      <w:r>
        <w:rPr>
          <w:rFonts w:ascii="굴림" w:hint="eastAsia"/>
          <w:sz w:val="18"/>
          <w:szCs w:val="18"/>
        </w:rPr>
        <w:t>② 저장소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데이터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테스트 드라이버(Test Driver)에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시험대상 모듈을 호출하는 간이 소프트웨어이다.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필요에 따라 매개 변수를 전달하고 모듈을 수행한 후의 결과를 보여줄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상향식 통합 테스트에서 사용된다.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대상 모듈이 호출하는 하위 모듈의 역할을 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선형 구조로만 묶인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스택, 트리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큐, 데크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큐, 그래프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리스트, 그래프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다음은 스택의 자료 삭제 알고리즘이다. ⓐ에 들어 갈 내용으로 옳은 것은? (단, Top: 스택포인터, S: 스택의 이름)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90625"/>
            <wp:effectExtent l="0" t="0" r="0" b="9525"/>
            <wp:docPr id="17" name="그림 17" descr="EMB00000df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57512" descr="EMB00000dfc6de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Overflow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Top = Top + 1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Underflow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Top = Top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제품 소프트웨어의 사용자 매뉴얼 작성절차로 (가)~(다)와 [보기]의 기호를 바르게 연결한 것은?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3829050"/>
            <wp:effectExtent l="0" t="0" r="9525" b="0"/>
            <wp:docPr id="16" name="그림 16" descr="EMB00000dfc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1040" descr="EMB00000dfc6d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(가)-㉠, (나)-㉡, (다)-㉢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(가)-㉢, (나)-㉡, (다)-㉠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(가)-㉠, (나)-㉢, (다)-㉡ ④ (가)-㉢, (나)-㉠, (다)-㉡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순서가 A, B, C, D로 정해진 입력 자료를 스택에 입력한 후 출력한 결과로 불가능한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D, C, B,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B, C, D, A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C, B, A, 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D, B, C, A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소프트웨어 테스트에서 검증(Verification)과 확인 (Validation)에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 테스트에서 검증과 확인을 구별하면 찾고자 하는 결함 유형을 명확하게 하는 데 도움이 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검증은 소프트웨어 개발 과정을 테스트하는 것이고, 확인은 소프트웨어 결과를 테스트 하는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검증은 작업 제품이 요구 명세의 기능, 비기능 요구사항을 얼마나 잘 준수하는지 측정하는 작업이다.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검증은 작업 제품이 사용자의 요구에 적합한지 측정하며, 확인은 작업 제품이 개발자의 기대를 충족시키는지를 측정한다.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개별 모듈을 시험하는 것으로 모듈이 정확하게 구현되었는지, 예정한 기능이 제대로 수행되는지를 점검하는 것이 주요 목적인 테스트는?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통합 테스트(Integration Test)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테스트(Unit Test)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테스트(System Test)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인수 테스트(Acceptance Test)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형상 관리의 개념과 절차에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형상 식별은 형상 관리 계획을 근거로 형상관리의 대상이 무엇인지 식별하는 과정이다.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 관리를 통해 가시성과 추적성을 보장함으로써 소프트웨어의 생산성과 품질을 높일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 통제 과정에서는 형상 목록의 변경 요구를 즉시 수용 및 반영해야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 감사는 형상 관리 계획대로 형상관리가 진행되고 있는지, 형상 항목의 변경이 요구 사항에 맞도록 제대로 이뤄졌는지 등을 살펴보는 활동이다.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소스코드 정적 분석(Static Analysis)에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소스 코드를 실행시키지 않고 분석한다.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코드에 있는 오류나 잠재적인 오류를 찾아내기 위한 활동이다.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하드웨어적인 방법으로만 코드 분석이 가능하다.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 흐름이나 논리 흐름을 분석하여 비정상적인 패턴을 찾을 수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소프트웨어 개발 활동을 수행함에 있어서 시스템이 고장(Failure)을 일으키게 하며, 오류(Error)가 있는 경우 발생하는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Fault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Testcase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Mistake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Inspection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코드의 간결성을 유지하기 위해 사용되는 지침으로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공백을 이용하여 실행문 그룹과 주석을 명확히 구분한다.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논리식과 산술식은 괄호와 들여쓰기(Indentation)를 통해 명확히 표현한다.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빈 줄을 사용하여 선언부와 구현부를 구별한다.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줄에 최대한 많은 문장을 코딩한다.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소프트웨어 품질 목표 중 하나 이상의 하드웨어 환경에서 운용되기 위해 쉽게 수정될 수 있는 시스템 능력을 의미하는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Portability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Efficiency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Usability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Correctness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최악의 경우 검색 효율이 가장 나쁜트리 구조는?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이진 탐색트리</w:t>
      </w:r>
      <w:r>
        <w:tab/>
      </w:r>
      <w:r>
        <w:rPr>
          <w:rFonts w:ascii="굴림" w:hint="eastAsia"/>
          <w:sz w:val="18"/>
          <w:szCs w:val="18"/>
        </w:rPr>
        <w:t>② AVL 트리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2-3 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레드-블랙 트리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트리에 대한 중위 순회 운행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266825"/>
            <wp:effectExtent l="0" t="0" r="0" b="9525"/>
            <wp:docPr id="15" name="그림 15" descr="EMB00000dfc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83504" descr="EMB00000dfc6df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ABDCEF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ABCDEF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DBECFA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DBAECF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테스트 케이스 자동 생성 도구를 이용하여 테스트 데이터를 찾아내는 방법이 아닌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스터브(Stub)와 드라이버(Driver)  ② 입력 도메인 분석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랜덤(Random) 테스트    </w:t>
      </w:r>
      <w:r>
        <w:rPr>
          <w:rFonts w:ascii="굴림" w:hint="eastAsia"/>
          <w:spacing w:val="6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 자료 흐름도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저작권 관리 구성 요소 중 패키저(Packager)의 주요 역할로 옳은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콘텐츠를 제공하는 저작권자를 의미한다.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콘텐츠를 메타 데이터와 함께 배포 가능한 단위로 묶는다.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라이선스를 발급하고 관리한다.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배포된 콘텐츠의 이용 권한을 통제한다.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565A" w:rsidTr="00C056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데이터베이스의 무결성 규정(Integrity Rule)과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무결성 규정에는 데이터가 만족해야 될 제약 조건, 규정을 참조할 때 사용하는 식별자 등의 요소가 포함될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무결성 규정의 대상으로는 도메인, 키, 종속성 등이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정식으로 허가 받은 사용자가 아닌 불법적인 사용자에 의한 갱신으로부터 데이터베이스를 보호하기 위한 규정이다.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릴레이션 무결성 규정(Relation Integrity Rules)은 릴레이 션을 조작하는 과정에서의 의미적 관계(Semantic Relationship)을 명세한 것이다.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데이터베이스에서 하나의 논리적 기능을 수행하기 위한 작업의 단위 또는 한꺼번에 모두 수행되어야 할 일련의 연산들을 의미하는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뷰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튜플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카디널리티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두 릴레이션 Rl과 R2의 카티션 프로덕트(cartesian product) 수행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962025"/>
            <wp:effectExtent l="0" t="0" r="0" b="9525"/>
            <wp:docPr id="14" name="그림 14" descr="EMB00000df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4520" descr="EMB00000dfc6df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52525" cy="952500"/>
            <wp:effectExtent l="0" t="0" r="9525" b="0"/>
            <wp:docPr id="13" name="그림 13" descr="EMB00000df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5312" descr="EMB00000dfc6df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942975"/>
            <wp:effectExtent l="0" t="0" r="0" b="9525"/>
            <wp:docPr id="12" name="그림 12" descr="EMB00000df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7760" descr="EMB00000dfc6df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952500"/>
            <wp:effectExtent l="0" t="0" r="0" b="0"/>
            <wp:docPr id="11" name="그림 11" descr="EMB00000df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6680" descr="EMB00000dfc6d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2305050"/>
            <wp:effectExtent l="0" t="0" r="0" b="0"/>
            <wp:docPr id="10" name="그림 10" descr="EMB00000df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97328" descr="EMB00000dfc6d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물리적 데이터베이스 설계에 대한 설명으로 거리가 먼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설계의 목적은 효율적인 방법으로 데이터를 저장하는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트랜잭션 처리량과 응답시간, 디스크 용량 등을 고려해야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 레코드의 형식, 순서, 접근 경로와 같은 정보를 사용하여 설계한다.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트랜잭션의 인터페이스를 설계하며, 데이터 타입 및 데이터 타입들 간의 관계로 표현한다.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기본키는 NULL 값을 가져서는 안되며, 릴레이션 내에 오직 하나의 값만 존재해야 한다는 조건을 무엇이라 하는가?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 무결성 제약조건     ② 참조 무결성 제약조건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도메인 무결성 제약조건    ④ 속성 무결성 제약조건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SQL문에서 HAVING을 사용할 수 있는 절은?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LIKE 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WHERE 절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GROUP BY 절</w:t>
      </w:r>
      <w:r>
        <w:tab/>
      </w:r>
      <w:r>
        <w:rPr>
          <w:rFonts w:ascii="굴림" w:hint="eastAsia"/>
          <w:sz w:val="18"/>
          <w:szCs w:val="18"/>
        </w:rPr>
        <w:t>④ ORDER BY 절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관계 데이터베이스에 있어서 관계 대수 연산이 아닌 것은?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디비전(Division)</w:t>
      </w:r>
      <w:r>
        <w:tab/>
      </w:r>
      <w:r>
        <w:rPr>
          <w:rFonts w:ascii="굴림" w:hint="eastAsia"/>
          <w:sz w:val="18"/>
          <w:szCs w:val="18"/>
        </w:rPr>
        <w:t>② 프로젝트(Project)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조인(Join)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포크(Fork)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학적 테이블에서 전화번호가 Null값이 아닌 학생명을 모두 검색할 때, SQL 구문으로 옳은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SELECT FROM 07 WHERE 전화번호 DON'T NULL;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FROM WHERE 전화번호 != NOT NULL;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학생명 FROM 학적 WHERE 전화번호 IS NOT NULL;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FROM WHERE 전화번호 IS NULL;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관계형 데이터베이스에서 다음 설명에 해당하는 키(Key)는?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9" name="그림 9" descr="EMB00000df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1960" descr="EMB00000dfc6d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후보키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대체키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외래키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데이터베이스에서 인덱스(Index)와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인덱스의 기본 목적은 검색 성능을 최적화하는 것으로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B-트리 인덱스는 분기를 목적으로 하는 Branch Block을 가지고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BETWEEN 등 범위(Range) 검색에 활용될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시스템이 자동으로 생성하여 사용자가 변경할 수 없다.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로킹 단위(Locking Granularity)에 대한 설명으로 옳은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크면 병행성 수준이 낮아진다.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로킹 단위가 크면 병행 제어 기법이 복잡해진다.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로킹 단위가 작으면 로크(lock)의 수가 적어진다.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로킹은 파일 단위로 이루어지며, 레코드와 필드는 로킹 단위가 될 수 없다.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관계 대수에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원하는 릴레이션을 정의하는 방법을 제공하며 비절차적 언어이다.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릴레이션 조작을 위한 연산의 집합으로 피연산자와 결과가 모두 릴레이션이다.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집합 연산과 순수 관계 연산으로 구분된다.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질의에 대한 해를 구하기 위해 수행해야 할 연산의 순서를 명시한다.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데이터의 중복으로 인하여 관계연산을 처리할 때 예기치 못한 곤란한 현상이 발생하는 것을 무엇이라 하는가?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이상(Anomaly)</w:t>
      </w:r>
      <w:r>
        <w:tab/>
      </w:r>
      <w:r>
        <w:rPr>
          <w:rFonts w:ascii="굴림" w:hint="eastAsia"/>
          <w:sz w:val="18"/>
          <w:szCs w:val="18"/>
        </w:rPr>
        <w:t xml:space="preserve"> ② 제한 (Restriction)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종속성(Dependency)</w:t>
      </w:r>
      <w:r>
        <w:tab/>
      </w:r>
      <w:r>
        <w:rPr>
          <w:rFonts w:ascii="굴림" w:hint="eastAsia"/>
          <w:sz w:val="18"/>
          <w:szCs w:val="18"/>
        </w:rPr>
        <w:t xml:space="preserve"> ④ 변환(Translation)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SQL에서의 DDL 문이 아닌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CREATE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DELETE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DROP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정규화에 대한 설명으로 적절하지 않은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데이터베이스의 개념적 설계 단계 이전에 수행한다.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구조의 안정성을 최대화한다.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중복을 배제하여 삽입, 삭제, 갱신 이상의 발생을 방지한다.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삽입 시 릴레이션을 재구성할 필요성을 줄인다.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트랜잭션의 주요 특성 중 하나로 둘 이상의 트랜잭션이 동시에 병행 실행되는 경우 어느 하나의 트랜잭션 실행 중에 다른 트랜잭션의 연산이 끼어들 수 없음을 의미하는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Consistency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Durability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SQL의 논리 연산자가 아닌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NOT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동시성 제어를 위한 직렬화 기법으로 트랜잭션 간의 처리 순서를 미리 정하는 방법은?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로킹 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타임스탬프 기법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검증 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배타 로크 기법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이전 단계의 정규형을 만족하면서 후보키를 통하지 않는 조인 종속(JD : Join Dependency) 제거해야 만족하는 정규형은?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제3정규형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제4정규형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제5정규형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제6정규형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릴레이션 R에서 X와 Y를 각각 R의 애트리뷰트 집합의 부분 집합이라고 할 경우 애트리뷰트 X의 값 각각에 대해 시간에 관계없이 항상 애트리뷰트 Y의 값이 오직 하나만 연관되어 있을 때 Y는 X에 함수 종속이라고 한다. 이 함수 종속의 표기로 옳은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 → 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 ⊂ X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→ 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⊂ Y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565A" w:rsidTr="00C056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모듈 내 구성 요소들이 서로 다른 기능을 같은 시간대에 함께 실행하는 경우의 응집도(Cohesion)는?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Temporal Cohesion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Logical Cohesion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Coincidental Cohesion</w:t>
      </w:r>
      <w:r>
        <w:tab/>
      </w:r>
      <w:r>
        <w:rPr>
          <w:rFonts w:ascii="굴림" w:hint="eastAsia"/>
          <w:sz w:val="18"/>
          <w:szCs w:val="18"/>
        </w:rPr>
        <w:t>④ Sequential Cohesion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오류 제어에 사용되는 자동반복 요청방식(ARQ)이 아닌 것은?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Stop-and-wait ARQ</w:t>
      </w:r>
      <w:r>
        <w:tab/>
      </w:r>
      <w:r>
        <w:rPr>
          <w:rFonts w:ascii="굴림" w:hint="eastAsia"/>
          <w:sz w:val="18"/>
          <w:szCs w:val="18"/>
        </w:rPr>
        <w:t xml:space="preserve"> ② Go-back-N ARQ</w:t>
      </w:r>
    </w:p>
    <w:p w:rsidR="00C0565A" w:rsidRDefault="00C0565A" w:rsidP="00C0565A">
      <w:pPr>
        <w:pStyle w:val="a3"/>
        <w:spacing w:after="80" w:line="288" w:lineRule="auto"/>
        <w:ind w:left="362" w:hanging="362"/>
        <w:jc w:val="left"/>
      </w:pPr>
      <w:r>
        <w:rPr>
          <w:rFonts w:ascii="굴림" w:hint="eastAsia"/>
          <w:sz w:val="18"/>
          <w:szCs w:val="18"/>
        </w:rPr>
        <w:t xml:space="preserve">    ③ Selective-Repeat ARQ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Non-Acknowledge ARQ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파이썬(Python)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371600"/>
            <wp:effectExtent l="0" t="0" r="9525" b="0"/>
            <wp:docPr id="8" name="그림 8" descr="EMB00000df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99536" descr="EMB00000dfc6e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C언어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733550"/>
            <wp:effectExtent l="0" t="0" r="0" b="0"/>
            <wp:docPr id="7" name="그림 7" descr="EMB00000df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0976" descr="EMB00000dfc6e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nationalter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alternation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JAVA에서 힙(Heap)에 남아있으나 변수가 가지고 있던 참조값을 잃거나 변수 자체가 없어짐으로써 더 이상 사용되지 않는 객체를 제거해주는 역할을 하는 모듈은?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Heap Collector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Garbage Collector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Memory Collector</w:t>
      </w:r>
      <w:r>
        <w:tab/>
      </w:r>
      <w:r>
        <w:rPr>
          <w:rFonts w:ascii="굴림" w:hint="eastAsia"/>
          <w:sz w:val="18"/>
          <w:szCs w:val="18"/>
        </w:rPr>
        <w:t>④ Variable Collector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C언어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276475"/>
            <wp:effectExtent l="0" t="0" r="9525" b="9525"/>
            <wp:docPr id="6" name="그림 6" descr="EMB00000df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03928" descr="EMB00000dfc6e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C0565A" w:rsidRDefault="00C0565A" w:rsidP="00C056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JAVA에서 우선순위가 가장 낮은 연산자는?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%</w:t>
      </w:r>
    </w:p>
    <w:p w:rsidR="00C0565A" w:rsidRDefault="00C0565A" w:rsidP="00C056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&amp;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=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사용자가 요청한 디스크 입·출력 내용이 다음과 같은 순서로 큐에 들어 있을 때 SSTF 스케쥴링을 사용한 경우의 처리 순서는? (단, 현재 헤드 위치는 53 이고, 제일 안쪽이 1번, 바깥쪽이 200번 트랙이다.)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95275"/>
            <wp:effectExtent l="0" t="0" r="0" b="9525"/>
            <wp:docPr id="5" name="그림 5" descr="EMB00000df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0048" descr="EMB00000dfc6e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53-65-67-37-14-98-122-124-183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53-98-183-37-122-14-124-65-67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53-37-14-65-67-98-122-124-183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53-67-65-124-14-122-37-183-98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192.168.1.0/24 네트워크를 FLSM 방식을 이용하여 4개의 Subnet으로 나누고 IP Subnet-zero를 적용했다. 이 때 Subnetting 된 네트워크 중 4번째 네트워크의 4번째 사용가능한 IP는 무엇인가?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192.168.1.192</w:t>
      </w:r>
      <w:r>
        <w:tab/>
      </w:r>
      <w:r>
        <w:rPr>
          <w:rFonts w:ascii="굴림" w:hint="eastAsia"/>
          <w:sz w:val="18"/>
          <w:szCs w:val="18"/>
        </w:rPr>
        <w:t>② 192.168.1.195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192.168.1.196</w:t>
      </w:r>
      <w:r>
        <w:tab/>
      </w:r>
      <w:r>
        <w:rPr>
          <w:rFonts w:ascii="굴림" w:hint="eastAsia"/>
          <w:sz w:val="18"/>
          <w:szCs w:val="18"/>
        </w:rPr>
        <w:t>④ 192.168.1.198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C Class에 속하는 IP address는?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200.168.30.1</w:t>
      </w:r>
      <w:r>
        <w:tab/>
      </w:r>
      <w:r>
        <w:rPr>
          <w:rFonts w:ascii="굴림" w:hint="eastAsia"/>
          <w:sz w:val="18"/>
          <w:szCs w:val="18"/>
        </w:rPr>
        <w:t>② 10.3.2.1 4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225.2.4.1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172.16.98.3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C언어 프로그램이 실행되었을 때의 결과는?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743075"/>
            <wp:effectExtent l="0" t="0" r="0" b="9525"/>
            <wp:docPr id="4" name="그림 4" descr="EMB00000df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15232" descr="EMB00000dfc6e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0565A" w:rsidRDefault="00C0565A" w:rsidP="00C0565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귀도 반 로섬(Guido van Rossum)이 발표한 언어로 인터프리터 방식이자 객체지향적이며, 배우기 쉽고 이식성이 좋은 것이 특징인 스크립트 언어는?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C++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JAVA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C#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Python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JAVA 프로그램이 실행되었을 때의 결과를 쓰시오.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657475"/>
            <wp:effectExtent l="0" t="0" r="0" b="9525"/>
            <wp:docPr id="3" name="그림 3" descr="EMB00000df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20344" descr="EMB00000dfc6e0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프로세스와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프로세스가 준비 상태에서 프로세서가 배당되어 실행 상태로 변화하는 것을 디스패치(Dispatch)라고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제어 블록(PCB, Process Control Block)은 프로세스 식별자, 프로세스 상태 등의 정보로 구성된다.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이전 프로세스의 상태 레지스터 내용을 보관하고 다른 프로세스의 레지스터를 적재하는 과정을 문맥 교환(Context Switching)이라고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프로세스는 스레드(Thread) 내에서 실행되는 흐름의 단위이며, 스레드와 달리 주소 공간에 실행 스택(Stack)이 없다.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모듈의 독립성을 높이기 위한 결합도(Coupling)와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오류가 발생했을 때 전파되어 다른 오류의 원인이 되는 파문 효과(Ripple Effect)를 최소화해야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인터페이스가 정확히 설정되어 있지 않을 경우 불필요한 인터페이스가 나타나 모듈 사이의 의존도는 높아지고 결합도가 증가한다.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모듈들이 변수를 공유하여 사용하게 하거나 제어 정보를 교류하게 함으로써 결합도를 낮추어야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모듈과 데이터 교류가 필요한 경우 전역변수(Global Variable)보다는 매개변수(Parameter)를 사용하는 것이 결합도를 낮추는 데 도움이 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TCP헤더와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순서번호(Sequence Number)는 전달하는 바이트마다 번호가 부여된다.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수신번호확인(Acknowledgement Number)은 상대편 호스트에서 받으려는 바이트의 번호를 정의한다.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체크섬(Checksum)은 데이터를 포함한 세그먼트의 오류를 검사한다.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 크기는 송수신 측의 버퍼 크기로 최대크기는 32767bit 이다.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모듈화(Modularity)와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소프트웨어의 모듈은 프로그래밍 언어에서 Subroutine, Function 등으로 표현될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모듈의 수가 증가하면 상대적으로 각 모듈의 크기가 커지며, 모듈 사이의 상호교류가 감소하여 과부하(Overload) 현상이 나타난다.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모듈화는 시스템을 지능적으로 관리할 수 있도록 해주며, 복잡도 문제를 해결하는 데 도움을 준다.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모듈화는 시스템의 유지보수와 수정을 용이하게 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페이지 교체(Page Replacement)알고리즘이 아닌 것은?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FIFO(First-In-First-Out)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LUF(Least Used First)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Optimal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④ LRU(Least Recently Used)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C언어에서의 변수 선언으로 틀린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 else;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 Test2;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int pc;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 True;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파일 디스크립터(File Descriptor)에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관리를 위해 시스템이 필요로 하는 정보를 가지고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보조기억장치에 저장되어 있다가 파일이 개방(open)되면 주기억장치로 이동된다.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파일 디스크립터를 직접 참조할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 제어 블록(File Control Block)이라고도 한다.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0565A" w:rsidTr="00C0565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침입탐지 시스템(IDS : Intrusion Detection System)과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이상 탐지 기법(Anomaly Detection)은 Signature Base나 Knowledge Base라고도 불리며 이미 발견되고 정립된 공격 패턴을 입력해두었다가 탐지 및 차단한다.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HIDS(Host-Based Intrusion Detection)는 운영체제에 설정된 사용자 계정에 따라 어떤 사용자가 어떤 접근을 시도하고 어떤 작업을 했는지에 대한 기록을 남기고 추적한다.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NIDS(Network-Based Intrusion Detection System)로는 대표적으로 Snort가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인터넷에 서비스를 제공하는 서버가 위치하는 네트워크인 DMZ(Demilitarized Zone)에는 IDS가 설치될 수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 시스템 내에서 어떤 주체가 특정 개체에 접근하려 할 때 양쪽의 보안 레이블(Security Label)에 기초하여 높은 보안 수준을 요구하는 정보(객체)가 낮은 보안 수준의 주체에게 노출되지 않도록 하는 접근 제어 방법은?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Mandatory Access Control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User Access Control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 ③ Discretionary Access Control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Data-Label Access Control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구글의 구글 브레인 팀이 제작하여 공개한 기계 학습(Machine Leaming)을 위한 오픈소스 소프트웨어 라이브러리는?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타조(Tajo)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 세그(One Seg)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포스퀘어(Foursquare)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텐서플로(TensorFlow)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국내 IT 서비스 경쟁력 강화를 목표로 개발되었으며 인프라 제어 및 관리 환경, 실행 환경, 개발 환경, 서비스 환경, 운영환경으로 구성되어 있는 개방형 클라우드 컴퓨팅 플랫폼은?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N20S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PaaS-TA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KAWS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Metaverse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정보 보안을 위한 접근 제어(Access Control)과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적절한 권한을 가진 인가자만 특정 시스템이나 정보에 접근할 수 있도록 통제하는 것이다.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및 네트워크에 대한 접근 제어의 가장 기본적인 수단은 IP와 서비스 포트로 볼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DBMS에 보안 정책을 적용하는 도구인 XDMCP를 통해 데이터베이스에 대한 접근제어를 수행할 수 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장비에서 수행하는 IP에 대한 접근 제어로는 관리 인터페이스의 접근제어와 ACL(Access Control List) 등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소프트웨어 개발 프레임워크와 관련한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반제품 상태의 제품을 토대로 도메인별로 필요한 서비스 컴포넌트를 사용하여 재사용성 확대와 성능을 보장 받을 수 있게하는 개발 소프트웨어이다.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개발해야 할 애플리케이션의 일부분이 이미구현되어 있어 동일한 로직 반복을 줄일 수있다.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라이브러리와 달리 사용자 코드가 직접호출하여 사용하기 때문에 소프트웨어 개발프레임워크가 직접 코드의 흐름을 제어할수 없다.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생산성 향상과 유지보수성 향상 등의장점이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물리적 배치와 상관없이 논리적으로 LAN을구성하여 Broadcast Domain을 구분할 수있게 해주는 기술로 접속된 장비들의 성능향상 및 보안성 증대 효과가 있는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STP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L2AN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ARP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SQL Injection 공격과 관련한 설명으로 틀린것은?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SQL Injection은 임의로 작성한 SQL 구문을 애플리케이션에 삽입하는 공격방식이다.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SQL Injection 취약점이 발생하는 곳은 주로웹 애플리케이션과 데이터베이스가 연동되는 부분이다.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DBMS의 종류와 관계없이 SQL Injection공격 기법은 모두 동일하다.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로그인과 같이 웹에서 사용자의 입력 값을 받아 데이터베이스 SQL문으로 데이터를요청하는 경우 SQL Injection을 수행할 수 있다.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비대칭 암호화 방식으로 소수를 활용한암호화 알고리즘은?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AES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SMT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RSA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다음에서 설명하는 IT 스토리지 기술은?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62075"/>
            <wp:effectExtent l="0" t="0" r="9525" b="9525"/>
            <wp:docPr id="2" name="그림 2" descr="EMB00000df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1304" descr="EMB00000dfc6e0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Software Defined Storage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Distribution Oriented Storage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Network Architected Storage</w:t>
      </w:r>
    </w:p>
    <w:p w:rsidR="00C0565A" w:rsidRDefault="00C0565A" w:rsidP="00C0565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Systematic Network Storage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Cocomo model 중 기관 내부에서 개발된 중소규모의 소프트웨어로 일괄 자료 처리나 과학기술계산용, 비즈니스 자료 처리용으로 5만 라인이하의 소프트웨어를 개발하는 유형은?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Embeded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Organic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Semi-detached</w:t>
      </w:r>
      <w:r>
        <w:tab/>
      </w:r>
      <w:r>
        <w:rPr>
          <w:rFonts w:ascii="굴림" w:hint="eastAsia"/>
          <w:sz w:val="18"/>
          <w:szCs w:val="18"/>
        </w:rPr>
        <w:t>④ Semi-embeded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내용이 설명하는 것은?</w:t>
      </w: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1" name="그림 1" descr="EMB00000df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5912" descr="EMB00000dfc6e0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Format String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Ransomware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Buffer overflow</w:t>
      </w:r>
      <w:r>
        <w:tab/>
      </w:r>
      <w:r>
        <w:rPr>
          <w:rFonts w:ascii="굴림" w:hint="eastAsia"/>
          <w:sz w:val="18"/>
          <w:szCs w:val="18"/>
        </w:rPr>
        <w:t>④ Adware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생명주기 모형 중 가장 오래된 모형으로 많은적용 사례가 있지만 요구사항의 변경이어렵고 각 단계의 결과가 확인 되어야 다음단계로 넘어갈 수 있는 선형 순차적, 고전적생명 주기 모형이라고도 하는 것은?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Waterfall Model</w:t>
      </w:r>
      <w:r>
        <w:tab/>
      </w:r>
      <w:r>
        <w:rPr>
          <w:rFonts w:ascii="굴림" w:hint="eastAsia"/>
          <w:sz w:val="18"/>
          <w:szCs w:val="18"/>
        </w:rPr>
        <w:t>② Prototype Model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Cocomo Model</w:t>
      </w:r>
      <w:r>
        <w:tab/>
      </w:r>
      <w:r>
        <w:rPr>
          <w:rFonts w:ascii="굴림" w:hint="eastAsia"/>
          <w:sz w:val="18"/>
          <w:szCs w:val="18"/>
        </w:rPr>
        <w:t>④ Spiral Model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소프트웨어 생명주기 모형 중 Spiral Model에 대한 설명으로 틀린 것은?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대규모 시스템에 적합하다.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 순서는 계획 및 정의, 위험 분석, 공학적 개발, 고객 평가 순으로 진행된다.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소프트웨어를 개발하면서 발생할 수 있는 위험을 관리하고 최소화하는 것을 목적으로 한다.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계획, 설계, 개발, 평가의 개발 주기가 한번만 수행된다.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특정 사이트에 매우 많은 ICMP Echo를 보내면, 이에 대한 응답(Respond)을 하기 위해 시스템 자원을 모두 사용해버려 시스템이 정상적으로 동작하지 못하도록 하는 공격방법은?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Role-Based Access Control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Ping Flood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Brute-Force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Trojan Horses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TCP/IP 기반 네트워크에서 동작하는 발행-구독 기반의 메시징 프로토콜로 최근 IoT 환경에서 자주 사용되고 있는 프로토콜은?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MLFQ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MQTT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Zigbee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MTSP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시스템이 몇 대가 되어도 하나의 시스템에서 인증에 성공하면 다른 시스템에 대한 접근권한도 얻는 시스템을 의미하는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SBO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SOA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시스템에 저장되는 패스워드들은 Hash 또는 암호화 알고리즘의 결과 값으로 저장된다. 이때 암호공격을 막기 위해 똑같은 패스워드들이 다른 암호 값으로 저장되도록 추가되는 값을 의미하는 것은?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Pass flag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Bucket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Opcode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Salt</w:t>
      </w:r>
    </w:p>
    <w:p w:rsidR="00C0565A" w:rsidRDefault="00C0565A" w:rsidP="00C0565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S/W 각 기능의 원시 코드 라인수의 비관치, 낙관치, 기대치를 측정하여 예측치를 구하고 이를 이용하여 비용을 산정하는 기법은?</w:t>
      </w:r>
    </w:p>
    <w:p w:rsidR="00C0565A" w:rsidRDefault="00C0565A" w:rsidP="00C0565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Effort Per Task기법</w:t>
      </w:r>
      <w:r>
        <w:tab/>
      </w:r>
      <w:r>
        <w:rPr>
          <w:rFonts w:ascii="굴림" w:hint="eastAsia"/>
          <w:sz w:val="18"/>
          <w:szCs w:val="18"/>
        </w:rPr>
        <w:t>② 전문가 감정 기법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델파이기법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LOC기법</w:t>
      </w:r>
    </w:p>
    <w:p w:rsidR="00C0565A" w:rsidRDefault="00C0565A" w:rsidP="00C0565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오픈소스 웹 애플리케이션 보안 프로젝트로서 주로 웹을 통한 정보 유출, 악성 파일 및 스크립트, 보안 취약점 등을 연구하는 곳은?</w:t>
      </w:r>
    </w:p>
    <w:p w:rsidR="00C0565A" w:rsidRDefault="00C0565A" w:rsidP="00C0565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WWW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OWASP</w:t>
      </w:r>
    </w:p>
    <w:p w:rsidR="00C0565A" w:rsidRDefault="00C0565A" w:rsidP="00C0565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WBSEC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ITU</w:t>
      </w: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0565A" w:rsidRDefault="00C0565A" w:rsidP="00C0565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0565A" w:rsidRDefault="00C0565A" w:rsidP="00C0565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0565A" w:rsidTr="00C0565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0565A" w:rsidRDefault="00C0565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0565A" w:rsidRDefault="00C0565A" w:rsidP="00C0565A"/>
    <w:sectPr w:rsidR="002B4572" w:rsidRPr="00C05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5A"/>
    <w:rsid w:val="003A70E5"/>
    <w:rsid w:val="009E7052"/>
    <w:rsid w:val="00C0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A276-4F79-47C5-9B03-39457F41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5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0565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0565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0565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565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2748</Words>
  <Characters>15664</Characters>
  <Application>Microsoft Office Word</Application>
  <DocSecurity>0</DocSecurity>
  <Lines>130</Lines>
  <Paragraphs>36</Paragraphs>
  <ScaleCrop>false</ScaleCrop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