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21E8" w:rsidTr="00E621E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소프트웨어 설계</w:t>
            </w:r>
          </w:p>
        </w:tc>
      </w:tr>
    </w:tbl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User Interface 설계 시 오류 메시지나 경고에 관한 지침으로 가장 거리가 먼 것은?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메시지는 이해하기 쉬워야 한다.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오류로부터 회복을 위한 구체적인 설명이 제공되어야 한다.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오류로 인해 발생 될 수 있는 부정적인 내용을 적극적으로 사용자들에게 알려야 한다.</w:t>
      </w:r>
    </w:p>
    <w:p w:rsidR="00E621E8" w:rsidRDefault="00E621E8" w:rsidP="00E621E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소리나 색의 사용을 줄이고 텍스트로만 전달하도록 한다.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애자일(Agile) 소프트웨어 개발에 대한 설명으로 틀린 것은?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공정과 도구보다 개인과의 상호작용을 더 가치 있게 여긴다.</w:t>
      </w:r>
    </w:p>
    <w:p w:rsidR="00E621E8" w:rsidRDefault="00E621E8" w:rsidP="00E621E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동작하는 소프트웨어보다는 포괄적인 문서를 가치 있게 여긴다.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계약 협상보다는 고객과의 협력을 가치 있게 여긴다.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계획을 따르기보다 변화에 대응하기를 가치 있게 여긴다.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소프트웨어 설계에서 요구사항 분석에 대한 설명으로 틀린 것은?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소프트웨어가 무엇을 해야하는가를 추적하여 요구사항 명세를 작성하는 작업이다.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사용자의 요구를 추출하여 목표를 정하고 어떤 방식으로 해결할 것인지 결정하는 단계이다.</w:t>
      </w:r>
    </w:p>
    <w:p w:rsidR="00E621E8" w:rsidRDefault="00E621E8" w:rsidP="00E621E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 시스템이 사용되는 동안 발견되는 오류를 정리하는 단계이다.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소프트웨어 개발의 출발점이면서 실질적인 첫 번째 단계이다.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객체지향 기법에서 상위 클래스의 메소드와 속성을 하위 클래스가 물려받는 것을 의미하는 것은?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Abstraction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Polymorphism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Encapsulation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Inheritance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설계 기법 중 하향식 설계 방법과 상향식 설계 방법에 대한 비교 설명으로 가장 옳지 않은 것은?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하향식 설계에서는 통합 검사 시 인터페이스가 이미 정의되어 있어 통합이 간단하다.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하향식 설계에서 레벨이 낮은 데이터 구조의 세부 사항은 설계초기 단계에서 필요하다.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상향식 설계는 최하위 수준에서 각각의 모듈들을 설계하고 이러한 모듈이 완성되면 이들을 결합하여 검사한다.</w:t>
      </w:r>
    </w:p>
    <w:p w:rsidR="00E621E8" w:rsidRDefault="00E621E8" w:rsidP="00E621E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상향식 설계에서는 인터페이스가 이미 성립되어 있지 않더라도 기능 추가가 쉽다.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자료흐름도(DFD)의 각 요소별 표기 형태의 연결이 옳지 않은 것은?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Process : 원</w:t>
      </w:r>
      <w:r>
        <w:tab/>
      </w:r>
      <w:r>
        <w:rPr>
          <w:rFonts w:ascii="굴림" w:hint="eastAsia"/>
          <w:sz w:val="18"/>
          <w:szCs w:val="18"/>
        </w:rPr>
        <w:t>② Data Flow : 화살표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Data Store : 삼각형</w:t>
      </w:r>
      <w:r>
        <w:tab/>
      </w:r>
      <w:r>
        <w:rPr>
          <w:rFonts w:ascii="굴림" w:hint="eastAsia"/>
          <w:sz w:val="18"/>
          <w:szCs w:val="18"/>
        </w:rPr>
        <w:t>④ Terminator : 사각형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소프트웨어 개발에 이용되는 모델(Model)에 대한 설명 중 거리가 먼 것은?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모델은 개발 대상을 추상화하고 기호나 그림 등으로 시각적으로 표현한다.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모델을 통해 소프트웨어에 대한 이해도를 향상시킬 수 있다.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모델을 통해 이해 당사자 간의 의사소통이 향상된다.</w:t>
      </w:r>
    </w:p>
    <w:p w:rsidR="00E621E8" w:rsidRDefault="00E621E8" w:rsidP="00E621E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모델을 통해 향후 개발될 시스템의 유추는 불가능하다.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다음의 설명에 해당하는 언어는?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228725"/>
            <wp:effectExtent l="0" t="0" r="0" b="9525"/>
            <wp:docPr id="41" name="그림 41" descr="EMB00007d14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54408" descr="EMB00007d146de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JAVA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UML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Python</w:t>
      </w:r>
    </w:p>
    <w:p w:rsidR="00E621E8" w:rsidRDefault="00E621E8" w:rsidP="00E621E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내용이 설명하는 UI설계 도구는?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40" name="그림 40" descr="EMB00007d14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55920" descr="EMB00007d146d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스토리보드(Storyboard)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목업(Mockup)</w:t>
      </w:r>
    </w:p>
    <w:p w:rsidR="00E621E8" w:rsidRDefault="00E621E8" w:rsidP="00E621E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프로토타입(Prototype)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유스케이스(Usecase)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애자일(Agile) 기법 중 스크럼(Scrum)과 관련된 용어에 대한 설명이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스크럼 마스터(Scrum Master)는 스크럼 프로세스를 따르고, 팀이 스크럼을 효과적으로 활용할 수 있도록 보장하는 역할 등을 맡는다.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 백로그(Product Backlog)는 스크럼 팀이 해결해야 하는 목록으로 소프트웨어 요구사항, 아키텍처 정의 등이 포함될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스프린트(Sprint)는 하나의 완성된 최종 결과물을 만들기 위한 주기로 3달 이상의 장기간으로 결정된다.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속도(Velocity)는 한 번의 스프린트에서 한 팀이 어느 정도의 제품 백로그를 감당할 수 있는지에 대한 추정치로 볼 수 있다.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UML 다이어그램 중 정적 다이어그램이 아닌 것은?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컴포넌트 다이어그램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배치 다이어그램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순차 다이어그램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패키지 다이어그램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LOC기법에 의하여 예측된 총 라인수가 36000라인, 개발에 참여할 프로그래머가 6명, 프로그래머들의 평균 생산성이 월간 300라인일 때 개발에 소요되는 기간을 계산한 결과로 가장 옳은 것은?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10개월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20개월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클래스 설계원칙에 대한 바른 설명은?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단일 책임원칙 : 하나의 클래스만 변경 가능 해야한다.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개방-폐쇄의 원칙 : 클래스는 확장에 대해 열려 있어야 하며 변경에 대해 닫혀 있어야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리스코프 교체의 원칙 : 여러 개의 책임을 가진 클래스는 하나의 책임을 가진 클래스로 대체되어야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의존관계 역전의 원칙 : 클라이언트는 자신이 사용하는 메소드와 의존관계를 갖지 않도록 해야 한다.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GoF(Gangs of Four) 디자인 패턴에서 생성(Creational) 패턴에 해당하는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컴퍼지트(Composite)    </w:t>
      </w:r>
      <w:r>
        <w:tab/>
      </w:r>
      <w:r>
        <w:rPr>
          <w:rFonts w:ascii="굴림" w:hint="eastAsia"/>
          <w:sz w:val="18"/>
          <w:szCs w:val="18"/>
        </w:rPr>
        <w:t xml:space="preserve"> ② 어댑터(Adapter)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 팩토리(Abstract Factory)</w:t>
      </w:r>
      <w:r>
        <w:tab/>
      </w:r>
      <w:r>
        <w:rPr>
          <w:rFonts w:ascii="굴림" w:hint="eastAsia"/>
          <w:sz w:val="18"/>
          <w:szCs w:val="18"/>
        </w:rPr>
        <w:t xml:space="preserve"> ④ 옵서버(Observer)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아키텍처 설계과정이 올바른 순서로 나열된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028700"/>
            <wp:effectExtent l="0" t="0" r="0" b="0"/>
            <wp:docPr id="39" name="그림 39" descr="EMB00007d14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70320" descr="EMB00007d146d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 → ㉯ → ㉰ → ㉱ → ㉲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㉲ → ㉮ → ㉯ → ㉱ → ㉰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㉮ → ㉲ → ㉯ → ㉱ → ㉰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㉮ → ㉯ → ㉰ → ㉲ → ㉱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사용자 인터페이스를 설계할 경우 고려해야 할 가이드라인과 가장 거리가 먼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심미성을 사용성보다 우선하여 설계해야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효율성을 높이게 설계해야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발생하는 오류를 쉽게 수정할 수 있어야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사용자에게 피드백을 제공해야 한다.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소프트웨어 설계에서 자주 발생하는 문제에 대한 일반적이고 반복적인 해결 방법을 무엇이라고 하는가?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모듈 분해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 패턴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연관 관계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클래스 도출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객체지향 분석기법의 하나로 객체 모형, 동적 모형, 기능 모형의 3개 모형을 생성하는 방법은?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Wirfs-Block Method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Rumbaugh Method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Booch Method</w:t>
      </w:r>
      <w:r>
        <w:tab/>
      </w:r>
      <w:r>
        <w:rPr>
          <w:rFonts w:ascii="굴림" w:hint="eastAsia"/>
          <w:sz w:val="18"/>
          <w:szCs w:val="18"/>
        </w:rPr>
        <w:t xml:space="preserve"> ④ Jacobson Method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입력되는 데이터를 컴퓨터의 프로세서가 처리하기 전에 미리 처리하여 프로세서가 처리하는 시간을 줄여주는 프로그램이나 하드웨어를 말하는 것은?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EAI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FEP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GPL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Duplexing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객체 지향 개념 중 하나 이상의 유사한 객체들을 묶어 공통된 특성을 표현한 데이터 추상화를 의미하는 것은?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Method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Class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Field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Message</w:t>
      </w:r>
    </w:p>
    <w:p w:rsidR="00E621E8" w:rsidRDefault="00E621E8" w:rsidP="00E621E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21E8" w:rsidTr="00E621E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소프트웨어 개발</w:t>
            </w:r>
          </w:p>
        </w:tc>
      </w:tr>
    </w:tbl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클린 코드(Clean Code)를 작성하기 위한 원칙으로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추상화 : 하위 클래스/메소드/함수를 통해 애플리케이션의 특성을 간략하게 나타내고, 상세 내용은 상위 클래스/메소드/함수에서 구현한다.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의존성 : 다른 모듈에 미치는 영향을 최소화하도록 작성한다.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가독성 : 누구든지 읽기 쉽게 코드를 작성한다.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중복성 : 중복을 최소화 할 수 있는 코드를 작성한다.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단위 테스트에서 테스트의 대상이 되는 하위 모듈을 호출하고, 파라미터를 전달하는 가상의 모듈로 상향식 테스트에 필요한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테스트 스텁(Test Stub)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테스트 드라이버(Test Driver)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테스트 슈트(Test Suites)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테스트 케이스(Test Case)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스택(Stack)에 대한 옳은 내용으로만 나열된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09700"/>
            <wp:effectExtent l="0" t="0" r="0" b="0"/>
            <wp:docPr id="38" name="그림 38" descr="EMB00007d14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69440" descr="EMB00007d146df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㉠, 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㉡, ㉢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㉢, ㉣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소프트웨어 모듈화의 장점이 아닌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오류의 파급 효과를 최소화한다.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기능의 분리가 가능하여 인터페이스가 복잡하다.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모듈의 재사용 가능으로 개발과 유지보수가 용이하다.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프로그램의 효율적인 관리가 가능하다.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소프트웨어 프로젝트 관리에 대한 설명으로 가장 옳은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개발에 따른 산출물 관리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소요인력은 최대화하되 정책 결정은 신속하게 처리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주어진 기간은 연장하되 최소의 비용으로 시스템을 개발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주어진 기간 내에 최소의 비용으로 사용자를 만족시키는 시스템을 개발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정형 기술 검토(FTR)의 지침으로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의제를 제한한다.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논쟁과 반박을 제한한다.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문제 영역을 명확히 표현한다.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참가자의 수를 제한하지 않는다.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소프트웨어 재공학의 주요 활동 중 기존 소프트웨어 시스템을 새로운 기술 또는 하드웨어 환경에서 사용할 수 있도록 변환하는 작업을 의미하는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Analysis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Migration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Restructuring</w:t>
      </w:r>
      <w:r>
        <w:tab/>
      </w:r>
      <w:r>
        <w:rPr>
          <w:rFonts w:ascii="굴림" w:hint="eastAsia"/>
          <w:sz w:val="18"/>
          <w:szCs w:val="18"/>
        </w:rPr>
        <w:t>④ Reverse Engineering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정보시스템 개발 단계에서 프로그래밍 언어 선택 시 고려할 사항으로 가장 거리가 먼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개발 정보시스템의 특성    </w:t>
      </w:r>
      <w:r>
        <w:tab/>
      </w:r>
      <w:r>
        <w:rPr>
          <w:rFonts w:ascii="굴림" w:hint="eastAsia"/>
          <w:sz w:val="18"/>
          <w:szCs w:val="18"/>
        </w:rPr>
        <w:t>② 사용자의 요구사항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컴파일러의 가용성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컴파일러의 독창성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소프트웨어 패키징에 대한 설명으로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패키징은 개발자 중심으로 진행한다.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신규 및 변경 개발소스를 식별하고, 이를 모듈화하여 상용제품으로 패키징한다.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고객의 편의성을 위해 매뉴얼 및 버전관리를 지속적으로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범용 환경에서 사용이 가능하도록 일반적인 배포 형태로 패키징이 진행된다.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자료 구조의 분류 중 선형 구조가 아닌 것은?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리스트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데크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아주 오래되거나 참고문서 또는 개발자가 없어 유지보수 작업이 아주 어려운 프로그램을 의미하는 것은?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Title Code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Source Code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Object Code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Alien Code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소프트웨어를 재사용함으로써 얻을 수 있는 이점으로 가장 거리가 먼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생산성 증가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프로젝트 문서 공유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소프트웨어 품질 향상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개발 방법론 도입 용이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인터페이스 간의 통신을 위해 이용되는 데이터 포맷이 아닌 것은?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AJTML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JSON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XML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YAML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프로그램 설계도의 하나인 NS Chart에 대한 설명으로 가장 거리가 먼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논리의 기술에 중점을 두고 도형을 이용한 표현 방법이다.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이해하기 쉽고 코드 변환이 용이하다.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화살표나 GOTO를 사용하여 이해하기 쉽다.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연속, 선택, 반복 등의 제어 논리 구조를 표현한다.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순서가 A, B, C, D로 정해진 입력자료를 push, push, pop, push, push, pop, pop, pop 순서로 스택연산을 수행하는 경우 출력 결과는?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 D C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 B C D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 A C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 B D C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분할 정복(Divide and Conquer)에 기반한 알고리즘으로 피벗(pivot)을 사용하며 최악의 경우 </w:t>
      </w:r>
      <w:r>
        <w:rPr>
          <w:noProof/>
        </w:rPr>
        <w:drawing>
          <wp:inline distT="0" distB="0" distL="0" distR="0">
            <wp:extent cx="676275" cy="400050"/>
            <wp:effectExtent l="0" t="0" r="9525" b="0"/>
            <wp:docPr id="37" name="그림 37" descr="EMB00007d14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92840" descr="EMB00007d146df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회의 비교를 수행해야 하는 정렬(Sort)은?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Selection Sort</w:t>
      </w:r>
      <w:r>
        <w:tab/>
      </w:r>
      <w:r>
        <w:rPr>
          <w:rFonts w:ascii="굴림" w:hint="eastAsia"/>
          <w:sz w:val="18"/>
          <w:szCs w:val="18"/>
        </w:rPr>
        <w:t>② Bubble Sort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Insert Sort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Quick Sort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화이트 박스 검사 기법에 해당하는 것으로만 짝지어진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1238250"/>
            <wp:effectExtent l="0" t="0" r="0" b="0"/>
            <wp:docPr id="36" name="그림 36" descr="EMB00007d14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95504" descr="EMB00007d146df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㉣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㉡, 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㉢, ㉥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소프트웨어 품질 관련 국제 표준인 ISO/IEC 25000에 관한 설명으로 옳지 않은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소프트웨어 품질 평가를 위한 소프트웨어 품질평가 통합모델 표준이다.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System and Software Quality Requirements and Evaluation으로 줄여서 SQuaRE라고도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ISO/IEC 2501n에서는 소프트웨어의 내부 측정, 외부측정, 사용품질 측정, 품질 측정 요소 등을 다룬다.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소프트웨어 품질 평가 모델과 소프트웨어 평가 절차 모델인 ISO/IEC 9126과 ISO/IEC 14598을 통합하였다.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코드 인스펙션과 관련한 설명으로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프로그램을 수행시켜보는 것 대신에 읽어보고 눈으로 확인하는 방법으로 볼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코드 품질 향상 기법 중 하나이다.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테스트 시에만 활용하는 기법이다.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결함과 함께 코딩 표준 준수 여부, 효율성 등의 다른 품질 이슈를 검사하기도 한다.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프로젝트에 내재된 위험 요소를 인식하고 그 영향을 분석하여 이를 관리하는 활동으로서, 프로젝트를 성공시키기 위하여 위험 요소를 사전에 예측, 대비하는 모든 기술과 활동을 포함하는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Critical Path Method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Risk Analysis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Work Breakdown Structure</w:t>
      </w:r>
      <w:r>
        <w:tab/>
      </w:r>
      <w:r>
        <w:rPr>
          <w:rFonts w:ascii="굴림" w:hint="eastAsia"/>
          <w:sz w:val="18"/>
          <w:szCs w:val="18"/>
        </w:rPr>
        <w:t>④ Waterfall Model</w:t>
      </w:r>
    </w:p>
    <w:p w:rsidR="00E621E8" w:rsidRDefault="00E621E8" w:rsidP="00E621E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21E8" w:rsidTr="00E621E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데이터베이스 구축</w:t>
            </w:r>
          </w:p>
        </w:tc>
      </w:tr>
    </w:tbl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데이터베이스 설계 단계 중 물리적 설계 시 고려 사항으로 적절하지 않은 것은?</w:t>
      </w:r>
    </w:p>
    <w:p w:rsidR="00E621E8" w:rsidRDefault="00E621E8" w:rsidP="00E621E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스키마의 평가 및 정제</w:t>
      </w:r>
      <w:r>
        <w:tab/>
      </w:r>
      <w:r>
        <w:rPr>
          <w:rFonts w:ascii="굴림" w:hint="eastAsia"/>
          <w:sz w:val="18"/>
          <w:szCs w:val="18"/>
        </w:rPr>
        <w:t>② 응답 시간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저장 공간의 효율화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트랜잭션 처리량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DELETE 명령에 대한 설명으로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테이블의 행을 삭제할 때 사용한다.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WHERE 조건절이 없는 DELETE 명령을 수행하면 DROP TABLE 명령을 수행했을 때와 동일한 효과를 얻을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SQL을 사용 용도에 따라 분류할 경우 DML에 해당한다.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 사용 형식은 “DELETE FROM 테이블 [WHERE 조건];” 이다.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어떤 릴레이션 R의 모든 조인 종속성의 만족이 R의 후보 키를 통해서만 만족될 때, 이 릴레이션 R이 해당하는 정규형은?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제5정규형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제4정규형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제3정규형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제1정규형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E-R 모델에서 다중값 속성의 표기법은?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81025" cy="314325"/>
            <wp:effectExtent l="0" t="0" r="9525" b="9525"/>
            <wp:docPr id="35" name="그림 35" descr="EMB00007d146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11992" descr="EMB00007d146df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00075" cy="352425"/>
            <wp:effectExtent l="0" t="0" r="9525" b="9525"/>
            <wp:docPr id="34" name="그림 34" descr="EMB00007d146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11344" descr="EMB00007d146df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81025" cy="342900"/>
            <wp:effectExtent l="0" t="0" r="9525" b="0"/>
            <wp:docPr id="33" name="그림 33" descr="EMB00007d14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13000" descr="EMB00007d146df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209550"/>
            <wp:effectExtent l="0" t="0" r="0" b="0"/>
            <wp:docPr id="32" name="그림 32" descr="EMB00007d14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12496" descr="EMB00007d146df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다른 릴레이션의 기본키를 참조하는 키를 의미하는 것은?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필드키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슈퍼키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외래키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후보키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관계해석에서 '모든 것에 대하여'의 의미를 나타내는 논리 기호는?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∈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⊂    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릴레이션의 Degree와 Cardinality는?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095375"/>
            <wp:effectExtent l="0" t="0" r="0" b="9525"/>
            <wp:docPr id="31" name="그림 31" descr="EMB00007d14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17176" descr="EMB00007d146df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Degree : 4, Cardinality : 3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② Degree : 3, Cardinality : 4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Degree : 3, Cardinality : 12</w:t>
      </w:r>
      <w:r>
        <w:tab/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Degree : 12, Cardinality : 3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뷰(View)에 대한 설명으로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뷰 위에 또 다른 뷰를 정의할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DBA는 보안성 측면에서 뷰를 활용할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필요한 정보를 요구에 맞게 가공하여 뷰로 만들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SQL을 사용하면 뷰에 대한 삽입, 갱신, 삭제 연산 시 제약 사항이 없다.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관계 대수식을 SQL 질의로 옳게 표현한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333375"/>
            <wp:effectExtent l="0" t="0" r="0" b="9525"/>
            <wp:docPr id="30" name="그림 30" descr="EMB00007d14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56480" descr="EMB00007d146e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SELECT 학생 FROM 이름 WHERE 학과='교육';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이름 FROM 학생 WHERE 학과='교육';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SELECT 교육 FROM 학과 WHERE 이름='학생';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SELECT 학과 FROM 학생 WHERE 이름='교육';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정규화 과정에서 함수 종속이 A→B 이고 B→C 일 때 A→C인 관계를 제거하는 단계는?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1NF → 2NF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2NF → 3NF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3NF → BCNF</w:t>
      </w:r>
      <w:r>
        <w:tab/>
      </w:r>
      <w:r>
        <w:rPr>
          <w:rFonts w:ascii="굴림" w:hint="eastAsia"/>
          <w:sz w:val="18"/>
          <w:szCs w:val="18"/>
        </w:rPr>
        <w:t>④ BCNF → 4NF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CREATE TABLE문에 포함되지 않는 기능은?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속성 타입 변경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속성의 NOT NULL 여부 지정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기본키를 구성하는 속성 지정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CHECK 제약조건의 정의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SQL과 관련한 설명으로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REVOKE 키워드를 사용하여 열 이름을 다시 부여할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정의어는 기본 테이블, 뷰 테이블, 또는 인덱스 등을 생성, 변경, 제거하는데 사용되는 명령어이다.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DISTINCT를 활용하여 중복 값을 제거할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JOIN을 통해 여러 테이블의 레코드를 조합하여 표현할 수 있다.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SQL문의 실행결과로 생성되는 튜플 수는?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2009775"/>
            <wp:effectExtent l="0" t="0" r="0" b="9525"/>
            <wp:docPr id="29" name="그림 29" descr="EMB00007d14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56288" descr="EMB00007d146e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E621E8" w:rsidRDefault="00E621E8" w:rsidP="00E621E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5    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SQL문에서 사용된 BETWEEN 연산의 의미와 동일한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866775"/>
            <wp:effectExtent l="0" t="0" r="9525" b="9525"/>
            <wp:docPr id="28" name="그림 28" descr="EMB00007d14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59168" descr="EMB00007d146e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점수 ＞= 90 AND 점수 ＜= 95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점수 ＞ 90 AND 점수 ＜ 95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점수 ＞ 90 AND 점수 ＜= 95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점수 ＞= 90 AND 점수 ＜ 95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트랜잭션의 상태 중 트랜잭션의 수행이 실패하여 Rollback 연산을 실행한 상태는?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철회(Aborted)    </w:t>
      </w:r>
      <w:r>
        <w:tab/>
      </w:r>
      <w:r>
        <w:rPr>
          <w:rFonts w:ascii="굴림" w:hint="eastAsia"/>
          <w:sz w:val="18"/>
          <w:szCs w:val="18"/>
        </w:rPr>
        <w:t>② 부분 완료(Partially Committed)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완료(Commit)    </w:t>
      </w:r>
      <w:r>
        <w:tab/>
      </w:r>
      <w:r>
        <w:rPr>
          <w:rFonts w:ascii="굴림" w:hint="eastAsia"/>
          <w:sz w:val="18"/>
          <w:szCs w:val="18"/>
        </w:rPr>
        <w:t>④ 실패(Fail)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데이터 제어어(DCL)에 대한 설명으로 옳은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ROLLBACK : 데이터의 보안과 무결성을 정의한다.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COMMIT : 데이터베이스 사용자의 사용 권한을 취소한다.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GRANT : 데이터베이스 사용자의 사용 권한을 부여한다.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REVOKE : 데이터베이스 조작 작업이 비정상적으로 종료되었을 때 원래 상태로 복구한다.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테이블 R과 S에 대한 SQL에 대한 SQL문이 실행되었을 때, 실행결과로 옳은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942975"/>
            <wp:effectExtent l="0" t="0" r="9525" b="9525"/>
            <wp:docPr id="27" name="그림 27" descr="EMB00007d14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69320" descr="EMB00007d146e0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23850" cy="666750"/>
            <wp:effectExtent l="0" t="0" r="0" b="0"/>
            <wp:docPr id="26" name="그림 26" descr="EMB00007d14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69104" descr="EMB00007d146e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04800" cy="666750"/>
            <wp:effectExtent l="0" t="0" r="0" b="0"/>
            <wp:docPr id="25" name="그림 25" descr="EMB00007d14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67880" descr="EMB00007d146e0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33375" cy="666750"/>
            <wp:effectExtent l="0" t="0" r="9525" b="0"/>
            <wp:docPr id="24" name="그림 24" descr="EMB00007d14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71408" descr="EMB00007d146e0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14325" cy="676275"/>
            <wp:effectExtent l="0" t="0" r="9525" b="9525"/>
            <wp:docPr id="23" name="그림 23" descr="EMB00007d14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70400" descr="EMB00007d146e0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분산 데이터베이스 시스템(Distributed Database System)에 대한 설명으로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분산 데이터베이스는 논리적으로는 하나의 시스템에 속하지만 물리적으로는 여러 개의 컴퓨터 사이트에 분산되어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위치 투명성, 중복 투명성, 병행 투명성, 장애 투명성을 목표로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데이터베이스의 설계가 비교적 어렵고, 개발 비용과 처리 비용이 증가한다는 단점이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 데이터베이스 시스템의 주요 구성 요소는 분산 처리기, P2P 시스템, 단일 데이터베이스 등이 있다.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테이블 두 개를 조인하여 뷰 V_1을 정의하고, V_1을 이용하여 뷰 V_2를 정의하였다. 다음 명령 수행 후 결과로 옳은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333375"/>
            <wp:effectExtent l="0" t="0" r="9525" b="9525"/>
            <wp:docPr id="22" name="그림 22" descr="EMB00007d14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76304" descr="EMB00007d146e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V_1만 삭제된다.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V_2만 삭제된다.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V_1과 V_2 모두 삭제된다.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V_1과 V_2 모두 삭제되지 않는다.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데이터베이스에서 병행제어의 목적으로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 활용도 최대화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사용자에 대한 응답시간 최소화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데이터베이스 공유 최소화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데이터베이스 일관성 유지</w:t>
      </w:r>
    </w:p>
    <w:p w:rsidR="00E621E8" w:rsidRDefault="00E621E8" w:rsidP="00E621E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21E8" w:rsidTr="00E621E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프로그래밍 언어 활용</w:t>
            </w:r>
          </w:p>
        </w:tc>
      </w:tr>
    </w:tbl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IP 주소체계와 관련한 설명으로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IPv6의 패킷 헤더는 32 octet의 고정된 길이를 가진다.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IPv6는 주소 자동설정(Auto Configuration) 기능을 통해 손쉽게 이용자의 단말을 네트워크에 접속시킬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IPv4는 호스트 주소를 자동으로 설정하며 유니캐스트(Unicast)를 지원한다.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IPv4는 클래스별로 네트워크와 호스트 주소의 길이가 다르다.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C언어 프로그램이 실행되었을 때, 실행 결과는?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962150"/>
            <wp:effectExtent l="0" t="0" r="0" b="0"/>
            <wp:docPr id="21" name="그림 21" descr="EMB00007d14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82208" descr="EMB00007d146e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7, 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8, 5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8, 9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7, 9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OSI 7계층 중 데이터링크 계층에 해당되는 프로토콜이 아닌 것은?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HTTP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HDLC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PPP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LLC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C언어에서 두 개의 논리 값 중 하나라도 참이면 1을, 모두 거짓이면 0을 반환하는 연산자는?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||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&amp;&amp;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**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!=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IPv6에 대한 특성으로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표시방법은 8비트씩 4부분의 10진수로 표시한다.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</w:t>
      </w:r>
      <w:r>
        <w:rPr>
          <w:rFonts w:ascii="굴림" w:hint="eastAsia"/>
          <w:sz w:val="18"/>
          <w:szCs w:val="18"/>
          <w:vertAlign w:val="superscript"/>
        </w:rPr>
        <w:t>128</w:t>
      </w:r>
      <w:r>
        <w:rPr>
          <w:rFonts w:ascii="굴림" w:hint="eastAsia"/>
          <w:sz w:val="18"/>
          <w:szCs w:val="18"/>
        </w:rPr>
        <w:t>개의 주소를 표현할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등급별, 서비스별로 패킷을 구분할 수 있어 품질보장이 용이하다.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확장기능을 통해 보안기능을 제공한다.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JAVA의 예외(exception)와 관련한 설명으로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문법 오류로 인해 발생한 것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오동작이나 결과에 악영향을 미칠 수 있는 실행 시간 동안에 발생한 오류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배열의 인덱스가 그 범위를 넘어서는 경우 발생하는 오류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존재하지 않는 파일을 읽으려고 하는 경우에 발생하는 오류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TCP/IP 계층 구조에서 IP의 동작 과정에서의 전송 오류가 발생하는 경우에 대비해 오류 정보를 전송하는 목적으로 사용하는 프로토콜은?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ECP(Error Checking Protocol)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ARP(Address Resolution Protocol)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ICMP(Internet Control Message Protocol)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PPP(Point-to-Point Protocol)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좋은 소프트웨어 설계를 위한 소프트웨어의 모듈간의 결합도(Coupling)와 모듈 내 요소 간 응집도(Cohesion)에 대한 설명으로 옳은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응집도는 낮게 결합도는 높게 설계한다.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응집도는 높게 결합도는 낮게 설계한다.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양쪽 모두 낮게 설계한다.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양쪽 모두 높게 설계한다.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다음과 같은 형태로 임계 구역의 접근을 제어하는 상호배제 기법은?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676275"/>
            <wp:effectExtent l="0" t="0" r="9525" b="9525"/>
            <wp:docPr id="20" name="그림 20" descr="EMB00007d14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7688" descr="EMB00007d146e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Dekker Algorithm</w:t>
      </w:r>
      <w:r>
        <w:tab/>
      </w:r>
      <w:r>
        <w:rPr>
          <w:rFonts w:ascii="굴림" w:hint="eastAsia"/>
          <w:sz w:val="18"/>
          <w:szCs w:val="18"/>
        </w:rPr>
        <w:t>② Lamport Algorithm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Peterson Algorithm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Semaphore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소프트웨어 개발에서 모듈(Module)이 되기 위한 주요 특징에 해당하지 않는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것들과 구별될 수 있는 독립적인 기능을 가진 단위(Unit)이다.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독립적인 컴파일이 가능하다.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유일한 이름을 가져야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모듈에서의 접근이 불가능해야 한다.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빈 기억공간의 크기가 20KB, 16KB, 8KB, 40KB 일 때 기억장치 배치 전략으로 “Best Fit"을 사용하여 17KB의 프로그램을 적재할 경우 내부단편화의 크기는 얼마인가?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3KB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23KB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64KB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67KB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C언어프로그램이 실행되었을 때, 실행 결과는?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2533650"/>
            <wp:effectExtent l="0" t="0" r="9525" b="0"/>
            <wp:docPr id="19" name="그림 19" descr="EMB00007d14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02800" descr="EMB00007d146e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 =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 = 1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 = 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 = 4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JAVA 프로그램이 실행되었을 때, 실행 결과는?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4171950"/>
            <wp:effectExtent l="0" t="0" r="0" b="0"/>
            <wp:docPr id="18" name="그림 18" descr="EMB00007d14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41024" descr="EMB00007d146e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BCDABCA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BCDABCC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CDDACCC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CDDACCA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개발 환경 구성을 위한 빌드(Build) 도구에 해당하지 않는 것은?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Ant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Kerberos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Maven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Gradle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3개의 페이지 프레임을 갖는 시스템에서 페이지 참조 순서가 1, 2, 1, 0, 4, 1, 3 일 경우 FIFO 알고리즘에 의한 페이지 교체의 경우 프레임의 최종 상태는?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 2,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2, 4, 3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 4, 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4, 1, 3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C언어 프로그램이 실행되었을 때, 실행 결과는?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2895600"/>
            <wp:effectExtent l="0" t="0" r="0" b="0"/>
            <wp:docPr id="17" name="그림 17" descr="EMB00007d14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46496" descr="EMB00007d146e1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E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V</w:t>
      </w:r>
    </w:p>
    <w:p w:rsidR="00E621E8" w:rsidRDefault="00E621E8" w:rsidP="00E621E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O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Python 프로그램이 실행되었을 때, 실행 결과는?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1057275"/>
            <wp:effectExtent l="0" t="0" r="0" b="9525"/>
            <wp:docPr id="16" name="그림 16" descr="EMB00007d14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2184" descr="EMB00007d146e1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00050" cy="552450"/>
            <wp:effectExtent l="0" t="0" r="0" b="0"/>
            <wp:docPr id="15" name="그림 15" descr="EMB00007d14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3192" descr="EMB00007d146e1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38150" cy="571500"/>
            <wp:effectExtent l="0" t="0" r="0" b="0"/>
            <wp:docPr id="14" name="그림 14" descr="EMB00007d14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2616" descr="EMB00007d146e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38150" cy="647700"/>
            <wp:effectExtent l="0" t="0" r="0" b="0"/>
            <wp:docPr id="13" name="그림 13" descr="EMB00007d14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4848" descr="EMB00007d146e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90525" cy="561975"/>
            <wp:effectExtent l="0" t="0" r="9525" b="9525"/>
            <wp:docPr id="12" name="그림 12" descr="EMB00007d14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5856" descr="EMB00007d146e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C언어에서 정수 변수 a, b에 각각 1, 2가 저장되어 있을 때 다음 식의 연산 결과로 옳은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314325"/>
            <wp:effectExtent l="0" t="0" r="0" b="9525"/>
            <wp:docPr id="11" name="그림 11" descr="EMB00007d14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4128" descr="EMB00007d146e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Python 프로그램이 실행되었을 때, 실행 결과는?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666750"/>
            <wp:effectExtent l="0" t="0" r="9525" b="0"/>
            <wp:docPr id="10" name="그림 10" descr="EMB00007d14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6936" descr="EMB00007d146e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95325" cy="657225"/>
            <wp:effectExtent l="0" t="0" r="9525" b="9525"/>
            <wp:docPr id="9" name="그림 9" descr="EMB00007d14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9168" descr="EMB00007d146e2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666750"/>
            <wp:effectExtent l="0" t="0" r="0" b="0"/>
            <wp:docPr id="8" name="그림 8" descr="EMB00007d14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8592" descr="EMB00007d146e2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57225" cy="638175"/>
            <wp:effectExtent l="0" t="0" r="9525" b="9525"/>
            <wp:docPr id="7" name="그림 7" descr="EMB00007d14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9528" descr="EMB00007d146e2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6" name="그림 6" descr="EMB00007d14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9888" descr="EMB00007d146e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UNIX 시스템의 쉘(shell)의 주요 기능에 대한 설명이 아닌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 명령을 해석하고 커널로 전달하는 기능을 제공한다.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반복적인 명령 프로그램을 만드는 프로그래밍 기능을 제공한다.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쉘 프로그램 실행을 위해 프로세스와 메모리를 관리한다.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초기화 파일을 이용해 사용자 환경을 설정하는 기능을 제공한다.</w:t>
      </w:r>
    </w:p>
    <w:p w:rsidR="00E621E8" w:rsidRDefault="00E621E8" w:rsidP="00E621E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21E8" w:rsidTr="00E621E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정보시스템 구축관리</w:t>
            </w:r>
          </w:p>
        </w:tc>
      </w:tr>
    </w:tbl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소프트웨어 생명주기 모델 중 나선형 모델(Spiral Model)과 관련한 설명으로 틀린 것은??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소프트웨어 개발 프로세스를 위험 관리(Risk Management) 측면에서 본 모델이다.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위험 분석(Risk Analysis)은 반복적인 개발 진행 후 주기의 마지막 단계에서 최종적으로 한 번 수행해야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시스템을 여러 부분으로 나누어 여러 번의 개발 주기를 거치면서 시스템이 완성된다.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요구사항이나 아키텍처를 이해하기 어렵다거나 중심이 되는 기술에 문제가 있는 경우 적합한 모델이다.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정보시스템과 관련한 다음 설명에 해당하는 것은?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00200"/>
            <wp:effectExtent l="0" t="0" r="0" b="0"/>
            <wp:docPr id="5" name="그림 5" descr="EMB00007d14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25288" descr="EMB00007d146e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고가용성 솔루션(HACMP)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점대점 연결 방식(Point-to-Point Mode)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스턱스넷(Stuxnet)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루팅(Rooting)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위조된 매체 접근 제어(MAC) 주소를 지속적으로 네트워크로 흘려보내, 스위치 MAC 주소 테이블의 저장 기능을 혼란시켜 더미 허브(Dummy Hub)처럼 작동하게 하는 공격은?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Parsing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LAN Tapping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Switch Jamming</w:t>
      </w:r>
      <w:r>
        <w:tab/>
      </w:r>
      <w:r>
        <w:rPr>
          <w:rFonts w:ascii="굴림" w:hint="eastAsia"/>
          <w:sz w:val="18"/>
          <w:szCs w:val="18"/>
        </w:rPr>
        <w:t>④ FTP Flooding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내용이 설명하는 스토리지 시스템은?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4" name="그림 4" descr="EMB00007d14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1264" descr="EMB00007d146e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NAS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BSA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NFC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취약점 관리를 위해 일반적으로 수행하는 작업이 아닌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무결성 검사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응용 프로그램의 보안 설정 및 패치(Patch) 적용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중단 프로세스 및 닫힌 포트 위주로 확인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불필요한 서비스 및 악성 프로그램의 확인과 제거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소프트웨어 생명주기 모델 중 V 모델과 관련한 설명으로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요구 분석 및 설계단계를 거치지 않으며 항상 통합 테스트를 중심으로 V 형태를 이룬다.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Perry에 의해 제안되었으며 세부적인 테스트 과정으로 구성되어 신뢰도 높은 시스템을 개발하는데 효과적이다.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 작업과 검증 작업 사이의 관계를 명확히 드러내 놓은 폭포수 모델의 변형이라고 볼 수 있다.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폭포수 모델이 산출물 중심이라면 V 모델은 작업과 결과의 검증에 초점을 둔다.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블루투스(Bluetooth) 공격과 해당 공격에 대한 설명이 올바르게 연결된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블루버그(BlueBug) - 블루투스의 취약점을 활용하여 장비의 파일에 접근하는 공격으로 OPP를 사용하여 정보를 열람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블루스나프(BlueSnarf) - 블루투스를 이용해 스팸처럼 명함을 익명으로 퍼뜨리는 것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블루프린팅(BluePrinting) - 블루투스 공격 장치의 검색 활동을 의미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블루재킹(BlueJacking) - 블루투스 장비사이의 취약한 연결 관리를 악용한 공격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DoS(Denial of Service) 공격과 관련한 내용으로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Ping of Death 공격은 정상 크기보다 큰 ICMP 패킷을 작은 조각(Fragment)으로 쪼개어 공격 대상이 조각화 된 패킷을 처리하게 만드는 공격 방법이다.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Smurf 공격은 멀티캐스트(Multicast)를 활용하여 공격 대상이 네트워크의 임의의 시스템에 패킷을 보내게 만드는 공격이다.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SYN Flooding은 존재하지 않는 클라이언트가 서버별로 한정된 접속 가능 공간에 접속한 것처럼 속여 다른 사용자가 서비스를 이용하지 못하게 하는 것이다.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Land 공격은 패킷 전송 시 출발지 IP주소와 목적지 IP주소 값을 똑같이 만들어서 공격 대상에게 보내는 공격 방법이다.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설명에 해당하는 시스템은?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600200"/>
            <wp:effectExtent l="0" t="0" r="0" b="0"/>
            <wp:docPr id="3" name="그림 3" descr="EMB00007d146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3072" descr="EMB00007d146e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Apache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Hadoop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Honeypot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MapReduce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다음이 설명하는 IT 기술은?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2" name="그림 2" descr="EMB00007d146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1704" descr="EMB00007d146e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StackGuard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Docker</w:t>
      </w:r>
    </w:p>
    <w:p w:rsidR="00E621E8" w:rsidRDefault="00E621E8" w:rsidP="00E621E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Cipher Container</w:t>
      </w:r>
      <w:r>
        <w:tab/>
      </w:r>
      <w:r>
        <w:rPr>
          <w:rFonts w:ascii="굴림" w:hint="eastAsia"/>
          <w:sz w:val="18"/>
          <w:szCs w:val="18"/>
        </w:rPr>
        <w:t>④ Scytale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간트 차트(Gantt Chart)에 대한 설명으로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프로젝트를 이루는 소작업 별로 언제 시작되고 언제 끝나야 하는지를 한 눈에 볼 수 있도록 도와준다.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자원 배치 계획에 유용하게 사용된다.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CPM 네트워크로부터 만드는 것이 가능하다.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막대의 길이는 각 작업(Task)에 필요한 인원수를 나타낸다.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Python 기반의 웹 크롤링(Web Crawling) 프레임워크로 옳은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Li-fi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Scrapy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CrawlCat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SBAS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Secure 코딩에서 입력 데이터의 보안 약점과 관련한 설명으로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SQL 삽입 : 사용자의 입력 값 등 외부 입력 값이 SQL 쿼리에 삽입되어 공격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크로스사이트 스크립트 : 검증되지 않은 외부 입력 값에 의해 브라우저에서 악의적인 코드가 실행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운영체제 명령어 삽입 : 운영체제 명령어 파라미터 입력 값이 적절한 사전검증을 거치지 않고 사용되어 공격자가 운영체제 명령어를 조작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자원 삽입 : 사용자가 내부 입력 값을 통해 시스템 내에 사용이 불가능한 자원을 지속적으로 입력함으로써 시스템에 과부하 발생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Windows 파일 시스템인 FAT와 비교했을 때의 NTFS의 특징이 아닌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보안에 취약    </w:t>
      </w:r>
      <w:r>
        <w:tab/>
      </w:r>
      <w:r>
        <w:rPr>
          <w:rFonts w:ascii="굴림" w:hint="eastAsia"/>
          <w:sz w:val="18"/>
          <w:szCs w:val="18"/>
        </w:rPr>
        <w:t xml:space="preserve"> ② 대용량 볼륨에 효율적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 압축 및 안정성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저용량 볼륨에서의 속도 저하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DES는 몇 비트의 암호화 알고리즘인가?</w:t>
      </w:r>
    </w:p>
    <w:p w:rsidR="00E621E8" w:rsidRDefault="00E621E8" w:rsidP="00E621E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132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리눅스에서 생성된 파일 권한이 644일 경우 umask 값은?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666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777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755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내용이 설명하는 로그 파일은?</w:t>
      </w: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85800"/>
            <wp:effectExtent l="0" t="0" r="9525" b="0"/>
            <wp:docPr id="1" name="그림 1" descr="EMB00007d146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5240" descr="EMB00007d146e3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tapping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xtslog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linuxer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wtmp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상향식 비용 산정 기법 중 LOC(원시 코드 라인 수) 기법에서 예측치를 구하기 위해 사용하는 항목이 아닌 것은?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낙관치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기대치</w:t>
      </w:r>
    </w:p>
    <w:p w:rsidR="00E621E8" w:rsidRDefault="00E621E8" w:rsidP="00E621E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비관치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모형치</w:t>
      </w:r>
    </w:p>
    <w:p w:rsidR="00E621E8" w:rsidRDefault="00E621E8" w:rsidP="00E621E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OSI 7 Layer 전 계층의 프로토콜과 패킷 내부의 콘텐츠를 파악하여 침입 시도, 해킹 등을 탐지하고 트래픽을 조정하기 위한 패킷 분석 기술은?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PLCP(Packet Level Control Processor)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Traffic Distributor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Packet Tree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DPI(Deep Packet Inspection)</w:t>
      </w:r>
    </w:p>
    <w:p w:rsidR="00E621E8" w:rsidRDefault="00E621E8" w:rsidP="00E621E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소프트웨어 개발 방법론의 테일러링(Tailoring)과 관련한 설명으로 틀린 것은?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프로젝트 수행 시 예상되는 변화를 배제하고 신속히 진행하여야 한다.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프로젝트에 최적화된 개발 방법론을 적용하기 위해 절차, 산출물 등을 적절히 변경하는 활동이다.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 측면에서의 목적 중 하나는 최단기간에 안정적인 프로젝트 진행을 위한 사전 위험을 식별하고 제거하는 것이다.</w:t>
      </w:r>
    </w:p>
    <w:p w:rsidR="00E621E8" w:rsidRDefault="00E621E8" w:rsidP="00E621E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기술적 측면에서의 목적 중 하나는 프로젝트에 최적화된 기술 요소를 도입하여 프로젝트 특성에 맞는 최적의 기법과 도구를 사용하는 것이다.</w:t>
      </w: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21E8" w:rsidRDefault="00E621E8" w:rsidP="00E621E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621E8" w:rsidRDefault="00E621E8" w:rsidP="00E621E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621E8" w:rsidTr="00E621E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21E8" w:rsidRDefault="00E621E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621E8" w:rsidRDefault="00E621E8" w:rsidP="00E621E8"/>
    <w:sectPr w:rsidR="002B4572" w:rsidRPr="00E62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E8"/>
    <w:rsid w:val="003A70E5"/>
    <w:rsid w:val="009E7052"/>
    <w:rsid w:val="00E6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69EBF-6EDF-415F-8489-18040D7F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621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621E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621E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621E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21E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fontTable" Target="fontTable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hyperlink" Target="https://m.comcbt.com/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2446</Words>
  <Characters>13947</Characters>
  <Application>Microsoft Office Word</Application>
  <DocSecurity>0</DocSecurity>
  <Lines>116</Lines>
  <Paragraphs>32</Paragraphs>
  <ScaleCrop>false</ScaleCrop>
  <Company/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