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E750C" w:rsidTr="001E750C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디지털 전자회로</w:t>
            </w:r>
          </w:p>
        </w:tc>
      </w:tr>
    </w:tbl>
    <w:p w:rsidR="001E750C" w:rsidRDefault="001E750C" w:rsidP="001E750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그림과 같이 2[kΩ]의 저항과 실리콘(Si)다이오드의 직렬 회로에서 다이오드 양단의 전압 크기는 얼마인가?</w:t>
      </w:r>
    </w:p>
    <w:p w:rsidR="001E750C" w:rsidRDefault="001E750C" w:rsidP="001E75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048000" cy="1866900"/>
            <wp:effectExtent l="0" t="0" r="0" b="0"/>
            <wp:docPr id="23" name="그림 23" descr="EMB000032bc6e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222280" descr="EMB000032bc6e0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E750C" w:rsidRDefault="001E750C" w:rsidP="001E75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0[V]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1[V]</w:t>
      </w:r>
    </w:p>
    <w:p w:rsidR="001E750C" w:rsidRDefault="001E750C" w:rsidP="001E75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5[V]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7[V]</w:t>
      </w:r>
    </w:p>
    <w:p w:rsidR="001E750C" w:rsidRDefault="001E750C" w:rsidP="001E750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콘덴서를 이용한 필터의 출력에 리플전압이 발생하는 이유는?</w:t>
      </w:r>
    </w:p>
    <w:p w:rsidR="001E750C" w:rsidRDefault="001E750C" w:rsidP="001E750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콘덴서의 인덕턴스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② 콘덴서의 개방</w:t>
      </w:r>
    </w:p>
    <w:p w:rsidR="001E750C" w:rsidRDefault="001E750C" w:rsidP="001E750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콘덴서의 충전과 방전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④ 콘덴서의 단락</w:t>
      </w:r>
    </w:p>
    <w:p w:rsidR="001E750C" w:rsidRDefault="001E750C" w:rsidP="001E750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 정류회로에 대한 설명으로 옳은 것은?</w:t>
      </w:r>
    </w:p>
    <w:p w:rsidR="001E750C" w:rsidRDefault="001E750C" w:rsidP="001E75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71800" cy="1219200"/>
            <wp:effectExtent l="0" t="0" r="0" b="0"/>
            <wp:docPr id="22" name="그림 22" descr="EMB000032bc6e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227176" descr="EMB000032bc6e0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E750C" w:rsidRDefault="001E750C" w:rsidP="001E750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저전압 정류할 때 적합하다.</w:t>
      </w:r>
    </w:p>
    <w:p w:rsidR="001E750C" w:rsidRDefault="001E750C" w:rsidP="001E750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V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가 양의 전압일 때 R</w:t>
      </w:r>
      <w:r>
        <w:rPr>
          <w:rFonts w:ascii="굴림" w:hint="eastAsia"/>
          <w:sz w:val="18"/>
          <w:szCs w:val="18"/>
          <w:vertAlign w:val="subscript"/>
        </w:rPr>
        <w:t>L</w:t>
      </w:r>
      <w:r>
        <w:rPr>
          <w:rFonts w:ascii="굴림" w:hint="eastAsia"/>
          <w:sz w:val="18"/>
          <w:szCs w:val="18"/>
        </w:rPr>
        <w:t>양단에 전류가 흐르지 않는다.</w:t>
      </w:r>
    </w:p>
    <w:p w:rsidR="001E750C" w:rsidRDefault="001E750C" w:rsidP="001E750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</w:t>
      </w:r>
      <w:r>
        <w:rPr>
          <w:rFonts w:ascii="굴림" w:hint="eastAsia"/>
          <w:sz w:val="18"/>
          <w:szCs w:val="18"/>
          <w:vertAlign w:val="subscript"/>
        </w:rPr>
        <w:t>L</w:t>
      </w:r>
      <w:r>
        <w:rPr>
          <w:rFonts w:ascii="굴림" w:hint="eastAsia"/>
          <w:sz w:val="18"/>
          <w:szCs w:val="18"/>
        </w:rPr>
        <w:t>에 걸리는 전압의 최대치는 T의 2차 전압의 최대치에 가깝다.</w:t>
      </w:r>
    </w:p>
    <w:p w:rsidR="001E750C" w:rsidRDefault="001E750C" w:rsidP="001E750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다이오드에 걸리는 역방향 전압의 최대치는 T의 2차 전압의 최대치에 2배에 가깝다.</w:t>
      </w:r>
    </w:p>
    <w:p w:rsidR="001E750C" w:rsidRDefault="001E750C" w:rsidP="001E750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병렬저항형 이상형 발진회로에서 1.6[kHz]의 주파수를 발진하는데 필요한 저항 값은 약 얼마인가? (단, C = 0.01[μF])</w:t>
      </w:r>
    </w:p>
    <w:p w:rsidR="001E750C" w:rsidRDefault="001E750C" w:rsidP="001E750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2[kΩ]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4[kΩ]</w:t>
      </w:r>
    </w:p>
    <w:p w:rsidR="001E750C" w:rsidRDefault="001E750C" w:rsidP="001E750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6[kΩ]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8[kΩ]</w:t>
      </w:r>
    </w:p>
    <w:p w:rsidR="001E750C" w:rsidRDefault="001E750C" w:rsidP="001E750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바이어스 회로에서 트랜지스터의 DC 이득 β=100이고, V</w:t>
      </w:r>
      <w:r>
        <w:rPr>
          <w:rFonts w:ascii="굴림" w:hint="eastAsia"/>
          <w:b/>
          <w:bCs/>
          <w:sz w:val="18"/>
          <w:szCs w:val="18"/>
          <w:vertAlign w:val="subscript"/>
        </w:rPr>
        <w:t>BE</w:t>
      </w:r>
      <w:r>
        <w:rPr>
          <w:rFonts w:ascii="굴림" w:hint="eastAsia"/>
          <w:b/>
          <w:bCs/>
          <w:sz w:val="18"/>
          <w:szCs w:val="18"/>
        </w:rPr>
        <w:t> = 0.7[V] 이다. V</w:t>
      </w:r>
      <w:r>
        <w:rPr>
          <w:rFonts w:ascii="굴림" w:hint="eastAsia"/>
          <w:b/>
          <w:bCs/>
          <w:sz w:val="18"/>
          <w:szCs w:val="18"/>
          <w:vertAlign w:val="subscript"/>
        </w:rPr>
        <w:t>CC</w:t>
      </w:r>
      <w:r>
        <w:rPr>
          <w:rFonts w:ascii="굴림" w:hint="eastAsia"/>
          <w:b/>
          <w:bCs/>
          <w:sz w:val="18"/>
          <w:szCs w:val="18"/>
        </w:rPr>
        <w:t> = 10[V] 일 때 컬럭테에 흐르는 DC 전류 I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 = 10[mA] 가 되도록 하는 바이어스 저항 R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는 얼마인가?</w:t>
      </w:r>
    </w:p>
    <w:p w:rsidR="001E750C" w:rsidRDefault="001E750C" w:rsidP="001E75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638425" cy="2752725"/>
            <wp:effectExtent l="0" t="0" r="9525" b="9525"/>
            <wp:docPr id="21" name="그림 21" descr="EMB000032bc6e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233872" descr="EMB000032bc6e0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E750C" w:rsidRDefault="001E750C" w:rsidP="001E75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320[kΩ]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495[kΩ]</w:t>
      </w:r>
    </w:p>
    <w:p w:rsidR="001E750C" w:rsidRDefault="001E750C" w:rsidP="001E75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880[kΩ]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930[kΩ]</w:t>
      </w:r>
    </w:p>
    <w:p w:rsidR="001E750C" w:rsidRDefault="001E750C" w:rsidP="001E750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 증폭기 회로에서 R</w:t>
      </w:r>
      <w:r>
        <w:rPr>
          <w:rFonts w:ascii="굴림" w:hint="eastAsia"/>
          <w:b/>
          <w:bCs/>
          <w:sz w:val="18"/>
          <w:szCs w:val="18"/>
          <w:vertAlign w:val="subscript"/>
        </w:rPr>
        <w:t>E</w:t>
      </w:r>
      <w:r>
        <w:rPr>
          <w:rFonts w:ascii="굴림" w:hint="eastAsia"/>
          <w:b/>
          <w:bCs/>
          <w:sz w:val="18"/>
          <w:szCs w:val="18"/>
        </w:rPr>
        <w:t>가 증가하면 어떤 현상이 일어나는가?</w:t>
      </w:r>
    </w:p>
    <w:p w:rsidR="001E750C" w:rsidRDefault="001E750C" w:rsidP="001E75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628900" cy="2333625"/>
            <wp:effectExtent l="0" t="0" r="0" b="9525"/>
            <wp:docPr id="20" name="그림 20" descr="EMB000032bc6e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236320" descr="EMB000032bc6e0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E750C" w:rsidRDefault="001E750C" w:rsidP="001E750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차동이득이 감소한다.</w:t>
      </w:r>
      <w:r>
        <w:tab/>
      </w:r>
      <w:r>
        <w:rPr>
          <w:rFonts w:ascii="굴림" w:hint="eastAsia"/>
          <w:sz w:val="18"/>
          <w:szCs w:val="18"/>
        </w:rPr>
        <w:t xml:space="preserve"> ② 차동이득이 증가한다.</w:t>
      </w:r>
    </w:p>
    <w:p w:rsidR="001E750C" w:rsidRDefault="001E750C" w:rsidP="001E750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동상이득이 감소한다.</w:t>
      </w:r>
      <w:r>
        <w:tab/>
      </w:r>
      <w:r>
        <w:rPr>
          <w:rFonts w:ascii="굴림" w:hint="eastAsia"/>
          <w:sz w:val="18"/>
          <w:szCs w:val="18"/>
        </w:rPr>
        <w:t xml:space="preserve"> ④ 동상이득이 증가한다.</w:t>
      </w:r>
    </w:p>
    <w:p w:rsidR="001E750C" w:rsidRDefault="001E750C" w:rsidP="001E750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전치 증폭기에 대한 설명으로 틀린 것은?</w:t>
      </w:r>
    </w:p>
    <w:p w:rsidR="001E750C" w:rsidRDefault="001E750C" w:rsidP="001E750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출력신호를 1차 증폭 시킨다.</w:t>
      </w:r>
    </w:p>
    <w:p w:rsidR="001E750C" w:rsidRDefault="001E750C" w:rsidP="001E750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초기신호를 정형한다.</w:t>
      </w:r>
    </w:p>
    <w:p w:rsidR="001E750C" w:rsidRDefault="001E750C" w:rsidP="001E750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고출력 증폭용으로 사용된다.</w:t>
      </w:r>
    </w:p>
    <w:p w:rsidR="001E750C" w:rsidRDefault="001E750C" w:rsidP="001E750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종단 증폭기에 비해 증폭률이 낮다.</w:t>
      </w:r>
    </w:p>
    <w:p w:rsidR="001E750C" w:rsidRDefault="001E750C" w:rsidP="001E750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그림과 같은 회로에 대한 설명으로 옳은 것은?</w:t>
      </w:r>
    </w:p>
    <w:p w:rsidR="001E750C" w:rsidRDefault="001E750C" w:rsidP="001E75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562225" cy="1781175"/>
            <wp:effectExtent l="0" t="0" r="9525" b="9525"/>
            <wp:docPr id="19" name="그림 19" descr="EMB000032bc6e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240424" descr="EMB000032bc6e0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E750C" w:rsidRDefault="001E750C" w:rsidP="001E750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발진 주파수의 가변이 쉽다.</w:t>
      </w:r>
    </w:p>
    <w:p w:rsidR="001E750C" w:rsidRDefault="001E750C" w:rsidP="001E750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고주파용 발진기이다.</w:t>
      </w:r>
    </w:p>
    <w:p w:rsidR="001E750C" w:rsidRDefault="001E750C" w:rsidP="001E750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발진주파수 </w:t>
      </w:r>
      <w:r>
        <w:rPr>
          <w:noProof/>
        </w:rPr>
        <w:drawing>
          <wp:inline distT="0" distB="0" distL="0" distR="0">
            <wp:extent cx="1104900" cy="476250"/>
            <wp:effectExtent l="0" t="0" r="0" b="0"/>
            <wp:docPr id="18" name="그림 18" descr="EMB000032bc6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209968" descr="EMB000032bc6e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이다.</w:t>
      </w:r>
    </w:p>
    <w:p w:rsidR="001E750C" w:rsidRDefault="001E750C" w:rsidP="001E750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증폭기의 전류이득이 29 이상이면 발진한다.</w:t>
      </w:r>
    </w:p>
    <w:p w:rsidR="001E750C" w:rsidRDefault="001E750C" w:rsidP="001E750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중 비반전 연산증폭기에 대한 설명으로 옳은 것은?</w:t>
      </w:r>
    </w:p>
    <w:p w:rsidR="001E750C" w:rsidRDefault="001E750C" w:rsidP="001E750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출력과 입력의 위상은 동위상이다.</w:t>
      </w:r>
    </w:p>
    <w:p w:rsidR="001E750C" w:rsidRDefault="001E750C" w:rsidP="001E750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두 개의 단자에 흐르는 전류는 최대값을 가진다.</w:t>
      </w:r>
    </w:p>
    <w:p w:rsidR="001E750C" w:rsidRDefault="001E750C" w:rsidP="001E750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입력단자의 전압은 0 이다.</w:t>
      </w:r>
    </w:p>
    <w:p w:rsidR="001E750C" w:rsidRDefault="001E750C" w:rsidP="001E750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폐루프 이득은 항상 1보다 작다.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회로의 동작점(Q)으로 알맞은 것은? (단, β = 50, V</w:t>
      </w:r>
      <w:r>
        <w:rPr>
          <w:rFonts w:ascii="굴림" w:hint="eastAsia"/>
          <w:b/>
          <w:bCs/>
          <w:sz w:val="18"/>
          <w:szCs w:val="18"/>
          <w:vertAlign w:val="subscript"/>
        </w:rPr>
        <w:t>BE</w:t>
      </w:r>
      <w:r>
        <w:rPr>
          <w:rFonts w:ascii="굴림" w:hint="eastAsia"/>
          <w:b/>
          <w:bCs/>
          <w:sz w:val="18"/>
          <w:szCs w:val="18"/>
        </w:rPr>
        <w:t> = 0.7[V])</w:t>
      </w:r>
    </w:p>
    <w:p w:rsidR="001E750C" w:rsidRDefault="001E750C" w:rsidP="001E75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2962275"/>
            <wp:effectExtent l="0" t="0" r="9525" b="9525"/>
            <wp:docPr id="17" name="그림 17" descr="EMB000032bc6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212272" descr="EMB000032bc6e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E750C" w:rsidRDefault="001E750C" w:rsidP="001E750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3.5[mA], 18.5[V]</w:t>
      </w:r>
      <w:r>
        <w:tab/>
      </w:r>
      <w:r>
        <w:rPr>
          <w:rFonts w:ascii="굴림" w:hint="eastAsia"/>
          <w:sz w:val="18"/>
          <w:szCs w:val="18"/>
        </w:rPr>
        <w:t>② 2.5[mA], 17.5[V]</w:t>
      </w:r>
    </w:p>
    <w:p w:rsidR="001E750C" w:rsidRDefault="001E750C" w:rsidP="001E750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0.5[mA], 15.5[V]</w:t>
      </w:r>
      <w:r>
        <w:tab/>
      </w:r>
      <w:r>
        <w:rPr>
          <w:rFonts w:ascii="굴림" w:hint="eastAsia"/>
          <w:sz w:val="18"/>
          <w:szCs w:val="18"/>
        </w:rPr>
        <w:t>④ 0.3[mA], 10.5[V]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9,600[bps]의 비트열을 16진 PSK로 변조하여 전송하면 변조속도는?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1,200[Baud]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2,400[Baud]</w:t>
      </w:r>
    </w:p>
    <w:p w:rsidR="001E750C" w:rsidRDefault="001E750C" w:rsidP="001E750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3,200[Baud]</w:t>
      </w:r>
      <w:r>
        <w:tab/>
      </w:r>
      <w:r>
        <w:rPr>
          <w:rFonts w:ascii="굴림" w:hint="eastAsia"/>
          <w:sz w:val="18"/>
          <w:szCs w:val="18"/>
        </w:rPr>
        <w:t>④ 4,600[Baud]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 중 PWM의 특징과 거리가 먼 것은?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PAM보다 S/N비가 크다.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PPM보다 전력부하의 변동이 크다.</w:t>
      </w:r>
    </w:p>
    <w:p w:rsidR="001E750C" w:rsidRDefault="001E750C" w:rsidP="001E75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LPF를 이용하여 간단히 복조할 수 있다.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진폭 제한기를 사용하여도 페이딩을 제거할 수는 없다.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중 주파수변조(FM)에서 신호대 잡음비(S/N)를 개선하기 위한 방법으로 틀린 것은?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디엠파시스(De-Emphasis) 회로를 사용한다.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잡음지수가 낮은 부품을 사용한다.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변조지수를 크게 한다.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증폭도를 크게 높인다.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중 주파수변조를 진폭변조와 비교한 설명으로 틀린 것은?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페이딩의 영향이 적다.    ② 주파수의 혼신방해가 작다.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사용주파수대역이 좁다.   ④ S/N비가 개선된다.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중 출력 파형으로 구형파를 얻을 수 없는 회로는?</w:t>
      </w:r>
    </w:p>
    <w:p w:rsidR="001E750C" w:rsidRDefault="001E750C" w:rsidP="001E750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멀티바이브레이터</w:t>
      </w:r>
      <w:r>
        <w:tab/>
      </w:r>
      <w:r>
        <w:rPr>
          <w:rFonts w:ascii="굴림" w:hint="eastAsia"/>
          <w:sz w:val="18"/>
          <w:szCs w:val="18"/>
        </w:rPr>
        <w:t>② 슈미트트리거 회로</w:t>
      </w:r>
    </w:p>
    <w:p w:rsidR="001E750C" w:rsidRDefault="001E750C" w:rsidP="001E750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부트스트랩 회로</w:t>
      </w:r>
      <w:r>
        <w:tab/>
      </w:r>
      <w:r>
        <w:rPr>
          <w:rFonts w:ascii="굴림" w:hint="eastAsia"/>
          <w:sz w:val="18"/>
          <w:szCs w:val="18"/>
        </w:rPr>
        <w:t>④ 슬라이서 회로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그림의 회로 명칭은 무엇인가?</w:t>
      </w:r>
    </w:p>
    <w:p w:rsidR="001E750C" w:rsidRDefault="001E750C" w:rsidP="001E75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733550"/>
            <wp:effectExtent l="0" t="0" r="0" b="0"/>
            <wp:docPr id="16" name="그림 16" descr="EMB000032bc6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814696" descr="EMB000032bc6e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E750C" w:rsidRDefault="001E750C" w:rsidP="001E75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일치 회로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반 일치 회로</w:t>
      </w:r>
    </w:p>
    <w:p w:rsidR="001E750C" w:rsidRDefault="001E750C" w:rsidP="001E750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다수결 회로</w:t>
      </w:r>
      <w:r>
        <w:tab/>
      </w:r>
      <w:r>
        <w:rPr>
          <w:rFonts w:ascii="굴림" w:hint="eastAsia"/>
          <w:sz w:val="18"/>
          <w:szCs w:val="18"/>
        </w:rPr>
        <w:t>④ 비교 회로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25진 리플 카운터를 설계할 경우 최소한 몇 개의 플립플롭이 필요한가?</w:t>
      </w:r>
    </w:p>
    <w:p w:rsidR="001E750C" w:rsidRDefault="001E750C" w:rsidP="001E75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4개</w:t>
      </w:r>
    </w:p>
    <w:p w:rsidR="001E750C" w:rsidRDefault="001E750C" w:rsidP="001E75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6개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그림과 같은 회로의 출력은?</w:t>
      </w:r>
    </w:p>
    <w:p w:rsidR="001E750C" w:rsidRDefault="001E750C" w:rsidP="001E75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076325"/>
            <wp:effectExtent l="0" t="0" r="0" b="9525"/>
            <wp:docPr id="15" name="그림 15" descr="EMB000032bc6e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818152" descr="EMB000032bc6e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314325" cy="238125"/>
            <wp:effectExtent l="0" t="0" r="9525" b="9525"/>
            <wp:docPr id="14" name="그림 14" descr="EMB000032bc6e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820384" descr="EMB000032bc6e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514350" cy="276225"/>
            <wp:effectExtent l="0" t="0" r="0" b="9525"/>
            <wp:docPr id="13" name="그림 13" descr="EMB000032bc6e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818584" descr="EMB000032bc6e1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E750C" w:rsidRDefault="001E750C" w:rsidP="001E75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733425" cy="257175"/>
            <wp:effectExtent l="0" t="0" r="9525" b="9525"/>
            <wp:docPr id="12" name="그림 12" descr="EMB000032bc6e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820096" descr="EMB000032bc6e1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752475" cy="276225"/>
            <wp:effectExtent l="0" t="0" r="9525" b="9525"/>
            <wp:docPr id="11" name="그림 11" descr="EMB000032bc6e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819664" descr="EMB000032bc6e1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반감산기에서 차를 얻기 위하여 사용되는 게이트는?</w:t>
      </w:r>
    </w:p>
    <w:p w:rsidR="001E750C" w:rsidRDefault="001E750C" w:rsidP="001E750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배타적OR게이트</w:t>
      </w:r>
      <w:r>
        <w:tab/>
      </w:r>
      <w:r>
        <w:rPr>
          <w:rFonts w:ascii="굴림" w:hint="eastAsia"/>
          <w:sz w:val="18"/>
          <w:szCs w:val="18"/>
        </w:rPr>
        <w:t>② AND게이트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NOR게이트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OR게이트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중 슈미트 트리거 회로에 대한 설명으로 틀린 것은?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입력이 어느 레벨이 되면 비약하여 방형 파형을 발생시킨다.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입력 전압의 크기가 on, off 상태를 결정한다.</w:t>
      </w:r>
    </w:p>
    <w:p w:rsidR="001E750C" w:rsidRDefault="001E750C" w:rsidP="001E75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펄스 파형을 만드는 회로로 사용한다.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증폭기에 궤환을 걸어 입력신호의 진폭에 따른 1개의 안정 상태를 갖는 회로이다.</w:t>
      </w:r>
    </w:p>
    <w:p w:rsidR="001E750C" w:rsidRDefault="001E750C" w:rsidP="001E750C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E750C" w:rsidTr="001E750C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정보통신 시스템</w:t>
            </w:r>
          </w:p>
        </w:tc>
      </w:tr>
    </w:tbl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정보통신시스템의 기본 구성에서 데이터전송계에 속하지 않는 것은?</w:t>
      </w:r>
    </w:p>
    <w:p w:rsidR="001E750C" w:rsidRDefault="001E750C" w:rsidP="001E750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중앙처리장치</w:t>
      </w:r>
      <w:r>
        <w:tab/>
      </w:r>
      <w:r>
        <w:rPr>
          <w:rFonts w:ascii="굴림" w:hint="eastAsia"/>
          <w:sz w:val="18"/>
          <w:szCs w:val="18"/>
        </w:rPr>
        <w:t>② 전송회선</w:t>
      </w:r>
    </w:p>
    <w:p w:rsidR="001E750C" w:rsidRDefault="001E750C" w:rsidP="001E75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단말장치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통신제어장치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다음 중 NFC(Near Field Communication)의 설명으로 틀린 것은?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13.56[MHz] 주파수 대역을 사용한다.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전송거리가 10[cm] 이내이다.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Bluetooth에 비해 통신설정 시간이 길다.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P2P(Peer to Peer)기능이 가능하다.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정보처리시스템으로 분류되지 않는 것은?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중앙처리장치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통신회선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기억장치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입출력장치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 문장의 괄호 안에 들어갈 알맞은 것은?</w:t>
      </w:r>
    </w:p>
    <w:p w:rsidR="001E750C" w:rsidRDefault="001E750C" w:rsidP="001E75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866775"/>
            <wp:effectExtent l="0" t="0" r="9525" b="9525"/>
            <wp:docPr id="10" name="그림 10" descr="EMB000032bc6e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831544" descr="EMB000032bc6e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E750C" w:rsidRDefault="001E750C" w:rsidP="001E750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데이터 처리방식</w:t>
      </w:r>
      <w:r>
        <w:tab/>
      </w:r>
      <w:r>
        <w:rPr>
          <w:rFonts w:ascii="굴림" w:hint="eastAsia"/>
          <w:sz w:val="18"/>
          <w:szCs w:val="18"/>
        </w:rPr>
        <w:t>② 데이터 전송방식</w:t>
      </w:r>
    </w:p>
    <w:p w:rsidR="001E750C" w:rsidRDefault="001E750C" w:rsidP="001E75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인터페이스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인터로킹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OSI 참조모델에서 서비스 프리미티브의 유형이 아닌 것은?</w:t>
      </w:r>
    </w:p>
    <w:p w:rsidR="001E750C" w:rsidRDefault="001E750C" w:rsidP="001E75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REQUEST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INDICATION</w:t>
      </w:r>
    </w:p>
    <w:p w:rsidR="001E750C" w:rsidRDefault="001E750C" w:rsidP="001E75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REVIEW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RESPONSE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다음 중 TCP/IP 프로토콜에 관한 설명으로 거리가 먼 것은?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TCP/IP는 De jure(법률) 표준이다.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IP는 ARP, RARP, ICMP, IGMP를 포함한다.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인터넷에서 사용하는 프로토콜이다.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TCP는 신뢰성 있는 스트립 전송 포트 대 포트 프로토콜이다.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중 정보통신 표준화 분야에서 핵심적인 역할을 수행하고 있는 국제 표준화 단체가 아닌 것은?</w:t>
      </w:r>
    </w:p>
    <w:p w:rsidR="001E750C" w:rsidRDefault="001E750C" w:rsidP="001E75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IAU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IEC</w:t>
      </w:r>
    </w:p>
    <w:p w:rsidR="001E750C" w:rsidRDefault="001E750C" w:rsidP="001E75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ANSI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TTA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전화통신망(PSTN)에서 최번시 1시간에 발생한 호(Call)수가 240이고, 평균통화시간이 2분일 때 이 회선의 호량은?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0.1[Erl]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8[Erl]</w:t>
      </w:r>
    </w:p>
    <w:p w:rsidR="001E750C" w:rsidRDefault="001E750C" w:rsidP="001E75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40[Erl]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360[Erl]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전자우편이나 파일전송과 같은 사용자 서비스를 제공하는 계층은?</w:t>
      </w:r>
    </w:p>
    <w:p w:rsidR="001E750C" w:rsidRDefault="001E750C" w:rsidP="001E75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물리계층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데이터링크계층</w:t>
      </w:r>
    </w:p>
    <w:p w:rsidR="001E750C" w:rsidRDefault="001E750C" w:rsidP="001E75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표현계층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응용계층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호출 개시 과정을 통해 수신측과 논리적 접속이 이루어지며 각 패킷은 미리 정해진 경로를 통해 전송되어 전송한 순서대로 도착되는 교환방법은?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회선교환방법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가상회선교환방법</w:t>
      </w:r>
    </w:p>
    <w:p w:rsidR="001E750C" w:rsidRDefault="001E750C" w:rsidP="001E750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데이터그램교환방법</w:t>
      </w:r>
      <w:r>
        <w:tab/>
      </w:r>
      <w:r>
        <w:rPr>
          <w:rFonts w:ascii="굴림" w:hint="eastAsia"/>
          <w:sz w:val="18"/>
          <w:szCs w:val="18"/>
        </w:rPr>
        <w:t>④ 메시지교환방업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중 CSMA/CD 방식에 관한 특징으로 틀린 것은?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노드 수가 많고, 각 노드에서 전송하는 데이터 량이 많을수록 효율적인 전송이 가능하다.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데이터 전송이 필요할 때 임의로 채널을 할당하는 랜덤 할당 방식이다.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통신 제어 기능이 단순하여 적은 비용으로 네트워크화 할 수 있다.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채널로 전송된 프레임을 모든 노드에서 수신할 수 있다.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 중 위성통신망의 회선 할당 방식으로 옳은 것은?</w:t>
      </w:r>
    </w:p>
    <w:p w:rsidR="001E750C" w:rsidRDefault="001E750C" w:rsidP="001E75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PAMA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FDMA</w:t>
      </w:r>
    </w:p>
    <w:p w:rsidR="001E750C" w:rsidRDefault="001E750C" w:rsidP="001E75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TDMA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CDMA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전송장비인 허브(Hub)를 사용하는 이유가 아닌 것은?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단순히 Segment와 Segment 연결을 위해서만 사용한다.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네트워크 관리가 용이하다.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병목현상을 어느 정도 줄여준다.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다른 네트워크의 네트워크 장비와 연결가능 하도록 한다.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X.25 인터페이스 프로토콜에서 LAPB 방식을 정의하며, ISO 7776에서 제정하였고, HDLC 프로토콜의 일종으로 제어 순서, 오류, 흐름 등을 제어하는 계층은?</w:t>
      </w:r>
    </w:p>
    <w:p w:rsidR="001E750C" w:rsidRDefault="001E750C" w:rsidP="001E750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네트워크계층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데이터링크계층</w:t>
      </w:r>
    </w:p>
    <w:p w:rsidR="001E750C" w:rsidRDefault="001E750C" w:rsidP="001E75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물리계층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표현계층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광대역통합망(BcN : Broadband Convergence Network)의 계층구소 중 전달망 계층에 대한 설명으로 옳지 않은 것은?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광대역(Broadband) 서비스 제공</w:t>
      </w:r>
    </w:p>
    <w:p w:rsidR="001E750C" w:rsidRDefault="001E750C" w:rsidP="001E75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이동망 사용자의 이동성(Mobility) 확보</w:t>
      </w:r>
    </w:p>
    <w:p w:rsidR="001E750C" w:rsidRDefault="001E750C" w:rsidP="001E75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서비스 보장(QoS) 및 정보보안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소프트스위치에 의한 다양한 서비스 구현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 중 정보통신시스템 구축 시 네트워크에 관한 고려사항이 아닌 것은?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파일 데이터의 종류 및 측정방법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백업회선의 필요성 여부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단독 및 다중화 등 조사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분기회선 구성 필요성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네트워크 관리 구성 모델에서 관리를 실행하는 객체와 관리를 받는 객체를 올바르게 짝지은 것은?</w:t>
      </w:r>
    </w:p>
    <w:p w:rsidR="001E750C" w:rsidRDefault="001E750C" w:rsidP="001E750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Agent-Manager</w:t>
      </w:r>
      <w:r>
        <w:tab/>
      </w:r>
      <w:r>
        <w:rPr>
          <w:rFonts w:ascii="굴림" w:hint="eastAsia"/>
          <w:sz w:val="18"/>
          <w:szCs w:val="18"/>
        </w:rPr>
        <w:t>② Manager-Server</w:t>
      </w:r>
    </w:p>
    <w:p w:rsidR="001E750C" w:rsidRDefault="001E750C" w:rsidP="001E750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Client-Agent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Manager-Agent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송신자와 수신자 간에 전송된 메시지를 놓고, 전송치 않았음을 또는 발송되지 않은 메시지를 받았다고 주장할 수 없게 하는 정보의 속성은?</w:t>
      </w:r>
    </w:p>
    <w:p w:rsidR="001E750C" w:rsidRDefault="001E750C" w:rsidP="001E75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무결성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기밀성</w:t>
      </w:r>
    </w:p>
    <w:p w:rsidR="001E750C" w:rsidRDefault="001E750C" w:rsidP="001E75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인증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부인방지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공개키 암호인 RSA 암호에 관한 설명 중 옳지 않은 것은?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데이터의 암호화에는 공개키가 사용되고 복호화에는 비밀키가 사용된다.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알고리즘의 안전성을 유지하기 위해서 비밀키는 공개키와 무관하게 생성해야 한다.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공개키 암호는 소인수 분해의 어려움에 기반을 두고 있다.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RSA에서는 평문도 키도 암호문도 숫자이다.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수리가 가능한 시스템에 고장난 후부터 다음 고장이 날 때까지의 평균시간을 의미하는 것은?</w:t>
      </w:r>
    </w:p>
    <w:p w:rsidR="001E750C" w:rsidRDefault="001E750C" w:rsidP="001E75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MTBF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MTTF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MTTR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Availability</w:t>
      </w:r>
    </w:p>
    <w:p w:rsidR="001E750C" w:rsidRDefault="001E750C" w:rsidP="001E750C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E750C" w:rsidTr="001E750C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정보통신 기기</w:t>
            </w:r>
          </w:p>
        </w:tc>
      </w:tr>
    </w:tbl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중 2개의 전극(Anode와 Cathode) 사이에 삽입된 유기물 층에 전기장을 가해 발광하게 되는 것은?</w:t>
      </w:r>
    </w:p>
    <w:p w:rsidR="001E750C" w:rsidRDefault="001E750C" w:rsidP="001E75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CRT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OLED</w:t>
      </w:r>
    </w:p>
    <w:p w:rsidR="001E750C" w:rsidRDefault="001E750C" w:rsidP="001E75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PDP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TFT-LCD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그림, 차트, 도표, 설계 도면을 읽어 이를 디지털화하여 컴퓨터에 입력시키는 기기는?</w:t>
      </w:r>
    </w:p>
    <w:p w:rsidR="001E750C" w:rsidRDefault="001E750C" w:rsidP="001E75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디지타이저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플로터</w:t>
      </w:r>
    </w:p>
    <w:p w:rsidR="001E750C" w:rsidRDefault="001E750C" w:rsidP="001E750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그래픽 단말기</w:t>
      </w:r>
      <w:r>
        <w:tab/>
      </w:r>
      <w:r>
        <w:rPr>
          <w:rFonts w:ascii="굴림" w:hint="eastAsia"/>
          <w:sz w:val="18"/>
          <w:szCs w:val="18"/>
        </w:rPr>
        <w:t>④ 문자 판독기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DOCSIS(Data Over Cable Service Interface Specifications)라는 표준 인터페이스 규격을 활용하는 단말은?</w:t>
      </w:r>
    </w:p>
    <w:p w:rsidR="001E750C" w:rsidRDefault="001E750C" w:rsidP="001E750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케이블 모뎀</w:t>
      </w:r>
      <w:r>
        <w:tab/>
      </w:r>
      <w:r>
        <w:rPr>
          <w:rFonts w:ascii="굴림" w:hint="eastAsia"/>
          <w:sz w:val="18"/>
          <w:szCs w:val="18"/>
        </w:rPr>
        <w:t>② 휴대폰</w:t>
      </w:r>
    </w:p>
    <w:p w:rsidR="001E750C" w:rsidRDefault="001E750C" w:rsidP="001E750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스마트 패드</w:t>
      </w:r>
      <w:r>
        <w:tab/>
      </w:r>
      <w:r>
        <w:rPr>
          <w:rFonts w:ascii="굴림" w:hint="eastAsia"/>
          <w:sz w:val="18"/>
          <w:szCs w:val="18"/>
        </w:rPr>
        <w:t>④ 유선 일반전화기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중 시분할 다중화기에 대한 설명과 가장 거리가 먼 것은?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비트 삽입식과 문자 삽입식의 두 가지가 있다.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시분할 다중화기가 주로 이용되는 곳은 Point-to-Point 시스템이다.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각 부채널은 고속의 채널을 실제로 분배된 시간을 이용한다.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보통 1200[baud] 이하의 비동기식에 사용한다.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통신속도를 달리하는 전송회선과 단말기를 접속하기 위한 방식으로 실제로 전송할 데이터가 있는 단말기에만 채널을 동적으로 할당하는 방식을 무엇이라 하는가?</w:t>
      </w:r>
    </w:p>
    <w:p w:rsidR="001E750C" w:rsidRDefault="001E750C" w:rsidP="001E75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집중화기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다중화기</w:t>
      </w:r>
    </w:p>
    <w:p w:rsidR="001E750C" w:rsidRDefault="001E750C" w:rsidP="001E75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변조기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부호기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ITU-T 의 모뎀표준으로 14,000[bps] 전송을 지원하는 최초의 표준은?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V.32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V.32bis</w:t>
      </w:r>
    </w:p>
    <w:p w:rsidR="001E750C" w:rsidRDefault="001E750C" w:rsidP="001E75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V.34bis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V.90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4-PSK 변조방식에서 변조속도가 1,200[baud]일 때 데이터 전송속도는 몇 [bps] 인가?</w:t>
      </w:r>
    </w:p>
    <w:p w:rsidR="001E750C" w:rsidRDefault="001E750C" w:rsidP="001E75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1,200[bps]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2,400[bps]</w:t>
      </w:r>
    </w:p>
    <w:p w:rsidR="001E750C" w:rsidRDefault="001E750C" w:rsidP="001E75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3,600[bps]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4,800[0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TV 방식의 기능 중 전기장 또는 자기장에 의하여 전자빔의 방향을 바꾸는 기능으로 옳은 것은?</w:t>
      </w:r>
    </w:p>
    <w:p w:rsidR="001E750C" w:rsidRDefault="001E750C" w:rsidP="001E750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비월주사 기능</w:t>
      </w:r>
      <w:r>
        <w:tab/>
      </w:r>
      <w:r>
        <w:rPr>
          <w:rFonts w:ascii="굴림" w:hint="eastAsia"/>
          <w:sz w:val="18"/>
          <w:szCs w:val="18"/>
        </w:rPr>
        <w:t>② 동기 기능</w:t>
      </w:r>
    </w:p>
    <w:p w:rsidR="001E750C" w:rsidRDefault="001E750C" w:rsidP="001E75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편향 기능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비동기 기능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20개의 중계선으로 5[Erl]의 호량을 운반하였다면 이 중계선의 효율은 몇 [%] 인가?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20[%]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25[%]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30[%]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35[%]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 중 CATV의 특성이라고 볼 수 없는 것은?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서비스는 지역적 특성이 높다.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전송 품질이 양호하다.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단방향 전송만 가능하다.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채널 용량이 증가한다.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유선전화망에서 노드가 10개일 때 그물형(Mesh)으로 교환회선을 구성할 경우, 링크 수를 몇 개로 설계해야 하는가?</w:t>
      </w:r>
    </w:p>
    <w:p w:rsidR="001E750C" w:rsidRDefault="001E750C" w:rsidP="001E75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30개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35개</w:t>
      </w:r>
    </w:p>
    <w:p w:rsidR="001E750C" w:rsidRDefault="001E750C" w:rsidP="001E75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40개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45개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 중 CCTV의 기본 구성요소로 틀린 것은?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촬영장치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헤드엔드</w:t>
      </w:r>
    </w:p>
    <w:p w:rsidR="001E750C" w:rsidRDefault="001E750C" w:rsidP="001E75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전송장치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표시장치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 중 이동통신에서 이론적으로 시스템의 용량을 증가시킬 수 있는 방법이 아닌 것은?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점유 주파수 대역을 넓힌다.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비트에너지 대 잡음전력 밀도 비를 낮춘다.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섹터화 이득을 높인다.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음성활성화율을 높인다.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셀룰러(Cellular) 방식의 이동통신에서 입력속도 9.6[kbps], 출력속도 1.2288[Mbps] 일 때 확산이득은 약 얼마인가?</w:t>
      </w:r>
    </w:p>
    <w:p w:rsidR="001E750C" w:rsidRDefault="001E750C" w:rsidP="001E75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15.03[dB]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19.40[dB]</w:t>
      </w:r>
    </w:p>
    <w:p w:rsidR="001E750C" w:rsidRDefault="001E750C" w:rsidP="001E75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21.07[dB]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24.50[dB]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문장에서 (a), (b), (c), (d)의 순서대로 바르게 나열된 것은?</w:t>
      </w:r>
    </w:p>
    <w:p w:rsidR="001E750C" w:rsidRDefault="001E750C" w:rsidP="001E75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866775"/>
            <wp:effectExtent l="0" t="0" r="9525" b="9525"/>
            <wp:docPr id="9" name="그림 9" descr="EMB000032bc6e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533912" descr="EMB000032bc6e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대기가스 – 강우 – 우주잡음의 증가 - 전리층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우주잡음의 증가 – 전리층 – 대기가스 - 강우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대기가스 – 전리층 – 우주잡음의 증가 - 강우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강우 – 우주잡음의 증가 – 대기가스 – 전리층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 중 부호분할다원접속(CDMA) 방식에 대한 설명으로 옳지 않은 것은?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위성통신에서만 사용되고 있는 다원접속방식이다.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의사불규칙 잡음코드를 사용한다.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주파수도약방식을 사용하므로 페이딩에 강하다.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사용 스펙트럼의 확산으로 인접 주파수대역에 대한 간섭을 줄일 수 있다.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다음 중 팩스 적동원리를 순서대로 나열한 것은?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송신주사 → 전송 → 기록변환 → 광전변환 → 수신주사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송신주사 → 광전변환 → 전송 → 기록변환 → 수신주사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송신주사 → 기록변환 → 광전변환 → 전송 → 수신주사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송신주사 → 기록변환 → 전송 → 광전변환 → 수신주사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다음 중 메시지 처리시스템(MHS)의 구성 요소가 아닌 것은?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MS(Message Store)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② UA(User Agent)</w:t>
      </w:r>
    </w:p>
    <w:p w:rsidR="001E750C" w:rsidRDefault="001E750C" w:rsidP="001E750C">
      <w:pPr>
        <w:pStyle w:val="a3"/>
        <w:spacing w:after="80" w:line="288" w:lineRule="auto"/>
        <w:ind w:left="362" w:hanging="362"/>
        <w:jc w:val="left"/>
      </w:pPr>
      <w:r>
        <w:rPr>
          <w:rFonts w:ascii="굴림" w:hint="eastAsia"/>
          <w:sz w:val="18"/>
          <w:szCs w:val="18"/>
        </w:rPr>
        <w:t>    ③ MTA(Message Transfer Agnet)</w:t>
      </w:r>
    </w:p>
    <w:p w:rsidR="001E750C" w:rsidRDefault="001E750C" w:rsidP="001E750C">
      <w:pPr>
        <w:pStyle w:val="a3"/>
        <w:spacing w:after="80" w:line="288" w:lineRule="auto"/>
        <w:ind w:left="362" w:hanging="362"/>
        <w:jc w:val="left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MH(Message Host)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PSTN을 통해 이루어졌던 음성 전송을 인터넷 망을 사용하여 제공하는 인터넷 텔레포니의 핵심기술은?</w:t>
      </w:r>
    </w:p>
    <w:p w:rsidR="001E750C" w:rsidRDefault="001E750C" w:rsidP="001E75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VoIP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DMB</w:t>
      </w:r>
    </w:p>
    <w:p w:rsidR="001E750C" w:rsidRDefault="001E750C" w:rsidP="001E75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WiBro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VOD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문장에서 설명하는 디지털 멀티미디어 콘텐츠 보호방법은?</w:t>
      </w:r>
    </w:p>
    <w:p w:rsidR="001E750C" w:rsidRDefault="001E750C" w:rsidP="001E75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885825"/>
            <wp:effectExtent l="0" t="0" r="0" b="9525"/>
            <wp:docPr id="8" name="그림 8" descr="EMB000032bc6e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545648" descr="EMB000032bc6e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E750C" w:rsidRDefault="001E750C" w:rsidP="001E75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DRM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Water Marking</w:t>
      </w:r>
    </w:p>
    <w:p w:rsidR="001E750C" w:rsidRDefault="001E750C" w:rsidP="001E75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DOI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INDECS</w:t>
      </w:r>
    </w:p>
    <w:p w:rsidR="001E750C" w:rsidRDefault="001E750C" w:rsidP="001E750C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E750C" w:rsidTr="001E750C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정보전송 공학</w:t>
            </w:r>
          </w:p>
        </w:tc>
      </w:tr>
    </w:tbl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표본화 정리에 의하면 주파수 대역이 60[Hz]~3.6[kHz]인 신호를 완전히 복원하기 위한 표본화 주기는?</w:t>
      </w:r>
    </w:p>
    <w:p w:rsidR="001E750C" w:rsidRDefault="001E750C" w:rsidP="001E75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1/60[초]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1/3.6[초]</w:t>
      </w:r>
    </w:p>
    <w:p w:rsidR="001E750C" w:rsidRDefault="001E750C" w:rsidP="001E750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1/7,200[초]</w:t>
      </w:r>
      <w:r>
        <w:tab/>
      </w:r>
      <w:r>
        <w:rPr>
          <w:rFonts w:ascii="굴림" w:hint="eastAsia"/>
          <w:sz w:val="18"/>
          <w:szCs w:val="18"/>
        </w:rPr>
        <w:t>④ 1/6,800[초]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다음 중 나이퀴스트(Nyquist) 표본화 주파수(fs)로 알맞은 것은? (단, f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은 최고주파수이다.)</w:t>
      </w:r>
    </w:p>
    <w:p w:rsidR="001E750C" w:rsidRDefault="001E750C" w:rsidP="001E75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fs = 2fm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fs ＜ 2fm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fs ＞ 2fm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fs ≤ 2fm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5[kHz]의 음성신호를 재생시키기 위한 표본화 주기는?</w:t>
      </w:r>
    </w:p>
    <w:p w:rsidR="001E750C" w:rsidRDefault="001E750C" w:rsidP="001E75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225[μs]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200[μs]</w:t>
      </w:r>
    </w:p>
    <w:p w:rsidR="001E750C" w:rsidRDefault="001E750C" w:rsidP="001E75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125[μs]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100[μs]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다음 중 Dense WDM(DWDM)에서 사용하는 파장대역이 틀린 것은?</w:t>
      </w:r>
    </w:p>
    <w:p w:rsidR="001E750C" w:rsidRDefault="001E750C" w:rsidP="001E75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20[nm]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1.6[nm]</w:t>
      </w:r>
    </w:p>
    <w:p w:rsidR="001E750C" w:rsidRDefault="001E750C" w:rsidP="001E75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0.8[nm]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0.4[nm]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광통신에서 전송 용량을 증대시키는(고속화)기술로서 가장 관계가 적은 것은?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Soliton 기술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WDM(Wavelength Division Multiplexing)방식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EDFA(Eribium Doped Fiber Amplifier)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Intensity Modulation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다음 중 광케이블 기반 광통신의 장점으로 틀린 것은?</w:t>
      </w:r>
    </w:p>
    <w:p w:rsidR="001E750C" w:rsidRDefault="001E750C" w:rsidP="001E75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저손실성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광대역성</w:t>
      </w:r>
    </w:p>
    <w:p w:rsidR="001E750C" w:rsidRDefault="001E750C" w:rsidP="001E750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세경성 및 경량성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심선 접속의 용이성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전파통신이 가능한 가시거리(Line-of-Sight)를 구하는 공식은? (단, d는 가시거리, K는 지구의 곡률에 의한 보정 계수, H는 안테나의 높이[m])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724025" cy="314325"/>
            <wp:effectExtent l="0" t="0" r="9525" b="9525"/>
            <wp:docPr id="7" name="그림 7" descr="EMB000032bc6e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938200" descr="EMB000032bc6e2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638300" cy="285750"/>
            <wp:effectExtent l="0" t="0" r="0" b="0"/>
            <wp:docPr id="6" name="그림 6" descr="EMB000032bc6e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937984" descr="EMB000032bc6e2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743075" cy="295275"/>
            <wp:effectExtent l="0" t="0" r="9525" b="9525"/>
            <wp:docPr id="5" name="그림 5" descr="EMB000032bc6e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938416" descr="EMB000032bc6e2b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E750C" w:rsidRDefault="001E750C" w:rsidP="001E75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704975" cy="295275"/>
            <wp:effectExtent l="0" t="0" r="9525" b="9525"/>
            <wp:docPr id="4" name="그림 4" descr="EMB000032bc6e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940288" descr="EMB000032bc6e2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다음 중 중계국에 할당된 여러 개의 주파수 채널을 다수의 이용자가 공동으로 사용하는 주파수공용통신(TRS)에 대한 설명으로 틀린 것은?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음성과 데이터의 전송이 가능하다.</w:t>
      </w:r>
    </w:p>
    <w:p w:rsidR="001E750C" w:rsidRDefault="001E750C" w:rsidP="001E75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채널당 주파수 이용효율이 낮다.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신속한 호접속이 가능하다.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산업용 통신에 주로 이용된다.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 중 마이크로파 통신의 특징으로 틀린 것은?</w:t>
      </w:r>
    </w:p>
    <w:p w:rsidR="001E750C" w:rsidRDefault="001E750C" w:rsidP="001E750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파장이 길다. ② 광대역성이 가능하다.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강한 직진성을 가진다. ④ S/N을 개선할 수 있다.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 중 병렬전송의 특징이 아닌 것은?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근거리 전송에 적합하다.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단위시간에 다량의 데이터를 고속으로 전송할 수 있다.</w:t>
      </w:r>
    </w:p>
    <w:p w:rsidR="001E750C" w:rsidRDefault="001E750C" w:rsidP="001E75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비용이 많이 든다.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한번에 한 비트만 전송이 가능하다.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다음 중 동기식 전송방식과 비교한 비동기 전송방식에 대한 설명으로 올바른 것은?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블록단위 전송방식이다.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비트신호가 1에서 0으로 바뀔 때 송신시작을 의미한다.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각 비트마다 타이밍을 맞추는 방식이다.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전송속도와 전송효율이 높은 방식이다.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 중 공통선 신호 방식에 해당하지 않는 것은?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통화로와 신호전송이 분리되어 다수의 통화에 필요한 신호를 한 채널로 전송하는 방식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아날로그 신호방식(No.6)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디지털 신호방식(No.7)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 간 망에 분포되어 있는 트래픽 부하를 조절하기 위해서 전화국간에 주고 받는 신호방식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문자동기방식에서 에러를 체크하기 위한 코드는?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ETX(end of Text)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STX(Start og Text)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BCC(Clock Check Character)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BSC(Binary Synchronous Control)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 중 VLAN 표준 프로토콜의 VLAN Tag 구성에 대한 설명으로 틀린 것은?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이더넷 프레임 앞에 VLAN Header로 캡슐화하여 구성된다.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TPID는 O×8100의 고정된 값의 태크 프로토콜 식별자이다.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TCI는 VLAN 정보와 프레임의 우선순위 값을 표시한다.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VID는 12비트로 구성되며 VLAN ID로 사용된다.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 중 고속 LAN으로 대학캠퍼스나 공장같이 한 곳에 모여 있는 LAN들을 연결하는데 주로 사용되는 것은?</w:t>
      </w:r>
    </w:p>
    <w:p w:rsidR="001E750C" w:rsidRDefault="001E750C" w:rsidP="001E75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FDDI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ASK</w:t>
      </w:r>
    </w:p>
    <w:p w:rsidR="001E750C" w:rsidRDefault="001E750C" w:rsidP="001E75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QAM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FSK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다음 중 정보 통신망에서 정보를 교환하는 방식이 아닌 것은?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회선 교환(Circuit Switching) 방식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메시지 교환(Message Switching) 방식</w:t>
      </w:r>
    </w:p>
    <w:p w:rsidR="001E750C" w:rsidRDefault="001E750C" w:rsidP="001E75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패킷 교환(Packet Switching) 방식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프레임 교환(Frame Switching) 방식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 중 동적(Dynamic) VLAN을 구성하는 기준이 되는 것은?</w:t>
      </w:r>
    </w:p>
    <w:p w:rsidR="001E750C" w:rsidRDefault="001E750C" w:rsidP="001E750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스위치 포트</w:t>
      </w:r>
      <w:r>
        <w:tab/>
      </w:r>
      <w:r>
        <w:rPr>
          <w:rFonts w:ascii="굴림" w:hint="eastAsia"/>
          <w:sz w:val="18"/>
          <w:szCs w:val="18"/>
        </w:rPr>
        <w:t>② 라우터 포트</w:t>
      </w:r>
    </w:p>
    <w:p w:rsidR="001E750C" w:rsidRDefault="001E750C" w:rsidP="001E75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MAC 주소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IP 주소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다음 중 비트 방식의 데이터링크 프로토콜이 아닌 것은?</w:t>
      </w:r>
    </w:p>
    <w:p w:rsidR="001E750C" w:rsidRDefault="001E750C" w:rsidP="001E75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BSC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SDLC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HDLC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LAPB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다음 중 통신 시스템 내에 있는 동위 계층 또는 동위 개체 사이에서의 데이터 교환을 위한 프로토콜은?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응용 지향 프로토콜     ② 네트워크 내부 프로토콜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프로세서간 프로토콜    ④ 네트워크간 프로토콜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다음 중 패리티 검사(Parity Check)를 하는 이유는 무엇인가?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수신정보내의 오류 검출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전송되는 부호의 용량 검사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전송데이터의 처리량 측정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통신 프로토콜의 성능 측정</w:t>
      </w:r>
    </w:p>
    <w:p w:rsidR="001E750C" w:rsidRDefault="001E750C" w:rsidP="001E750C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E750C" w:rsidTr="001E750C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전자계산기일반 및 정보통신설비기준</w:t>
            </w:r>
          </w:p>
        </w:tc>
      </w:tr>
    </w:tbl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다음 중 설명이 옳지 않은 것은?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마이크로프로세서는 디지털 데이터를 입력받고, 메모리에 저장된 지시에 따라 처리하며, 결과를 출력으로 내놓는 다목적의 프로그램 실행이 가능한 기기이다.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마이크로프로세서는 프로그램이라는 형태로 용도에 따라 메모리에 축척하는 방식을 택한 것이 마이크로컴퓨터의 모태가 되고 있다.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인텔은 1971년 최초의 4비트 마이크로프로세서 4004를 선보였다.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최초의 마이크로프로세서는 일반 컴퓨터의 중앙처리장치에서 주기억장치와 연산장치, 제어장치 및 각종 레지스터들을 단지 1개의 IC 소자에 집적시킨 것이다.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2진수 (100011)를 2의 보수(two's complement)로 표시한 것은?</w:t>
      </w:r>
    </w:p>
    <w:p w:rsidR="001E750C" w:rsidRDefault="001E750C" w:rsidP="001E75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100011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011100</w:t>
      </w:r>
    </w:p>
    <w:p w:rsidR="001E750C" w:rsidRDefault="001E750C" w:rsidP="001E75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011101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011110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다음 중 Parity Bit에 대한 설명으로 틀린 것은?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1Bit의 에러를 검출하는 코드이다.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2Bit 이상 에러가 발생하면 검출할 수 없다.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Parity Bit를 포함해서 '1'의 개수가 짝수 또는 홀수인지 검사한다.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'1'의 개수를 홀수 개로 하면 짝수 Parity, 짝수 개로 하면 홀수 Parity라 한다.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정보표현의 단위가 작은 것부터 큰 순으로 올바르게 나열된 것은?</w:t>
      </w:r>
    </w:p>
    <w:p w:rsidR="001E750C" w:rsidRDefault="001E750C" w:rsidP="001E75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33650" cy="504825"/>
            <wp:effectExtent l="0" t="0" r="0" b="9525"/>
            <wp:docPr id="3" name="그림 3" descr="EMB000032bc6e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973912" descr="EMB000032bc6e2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㉠ ㉡ ㉢ ㉣ ㉤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㉣ ㉠ ㉡ ㉢ ㉤</w:t>
      </w:r>
    </w:p>
    <w:p w:rsidR="001E750C" w:rsidRDefault="001E750C" w:rsidP="001E750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㉣ ㉢ ㉠ ㉤ ㉡</w:t>
      </w:r>
      <w:r>
        <w:tab/>
      </w:r>
      <w:r>
        <w:rPr>
          <w:rFonts w:ascii="굴림" w:hint="eastAsia"/>
          <w:sz w:val="18"/>
          <w:szCs w:val="18"/>
        </w:rPr>
        <w:t>④ ㉠ ㉣ ㉢ ㉡ ㉤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다음은 인터럽트 처리과정을 나타낸 것이다. 처리과정의 순서를 올바르게 나열한 것은?</w:t>
      </w:r>
    </w:p>
    <w:p w:rsidR="001E750C" w:rsidRDefault="001E750C" w:rsidP="001E75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1409700"/>
            <wp:effectExtent l="0" t="0" r="9525" b="0"/>
            <wp:docPr id="2" name="그림 2" descr="EMB000032bc6e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974632" descr="EMB000032bc6e3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ⓐ → ⓓ → ⓑ → ⓒ → ⓕ → ⓔ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ⓐ → ⓔ → ⓓ → ⓑ → ⓒ → ⓕ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ⓔ → ⓐ → ⓓ → ⓑ → ⓒ → ⓕ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ⓔ → ⓐ → ⓑ → ⓓ → ⓒ → ⓕ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마이크로프로세서로 구성된 중앙처리장치는 명령어의 구성방식에 따라 2가지로 나눌 수 있다. 이중 연산 속도를 높이기 위해 처리할 수 있는 명령어 수를 줄였으며, 단순화된 명령구조로 속도를 최대한 높일 수 있도록 한 것은?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SCSI(Small Computer System Interface)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MISC(Micro Instruction Set Computer)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CISC(Complex Instruction Set Computer)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RISC(Reduced Instruction Set Computer)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메모리 관리에서 빈 공간을 관리하는 Free 리스트를 끝까지 탐색하여 요구되는 크기보다 더 크되, 그 차이가 제일 작은 노드를 찾아 할당해주는 방법은?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최초적합(First-Fit)</w:t>
      </w:r>
      <w:r>
        <w:tab/>
      </w:r>
      <w:r>
        <w:rPr>
          <w:rFonts w:ascii="굴림" w:hint="eastAsia"/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최적적합(Best-Fit)</w:t>
      </w:r>
    </w:p>
    <w:p w:rsidR="001E750C" w:rsidRDefault="001E750C" w:rsidP="001E750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최악적합(Worst-Fit)</w:t>
      </w:r>
      <w:r>
        <w:tab/>
      </w:r>
      <w:r>
        <w:rPr>
          <w:rFonts w:ascii="굴림" w:hint="eastAsia"/>
          <w:sz w:val="18"/>
          <w:szCs w:val="18"/>
        </w:rPr>
        <w:t xml:space="preserve"> ④ 최후적합(Last-Fit)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다음 괄호에 들어갈 내용으로 맞게 나열된 것은?</w:t>
      </w:r>
    </w:p>
    <w:p w:rsidR="001E750C" w:rsidRDefault="001E750C" w:rsidP="001E75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57525" cy="866775"/>
            <wp:effectExtent l="0" t="0" r="9525" b="9525"/>
            <wp:docPr id="1" name="그림 1" descr="EMB000032bc6e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980248" descr="EMB000032bc6e3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㉮ 하드웨어, ㉯ 소프트웨어 ② ㉮ CPU, ㉯ Memory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㉮ ALU, ㉯ DATA     ④ ㉮ CPU, ㉯ 소프트웨어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다음 중 마이크로 명령어에 대한 설명으로 틀린 것은?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OP코드와 오퍼랜드로 구분한다.</w:t>
      </w:r>
    </w:p>
    <w:p w:rsidR="001E750C" w:rsidRDefault="001E750C" w:rsidP="001E75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오퍼랜드에는 주소, 데이터 등이 저장된다.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오퍼랜드는 오직 한 개의 주소만 존재한다.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컴퓨터의 기계어 명령을 실행하기 위해서 수행되는 낮은 수준의 명령어이다.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자원을 효율적으로 관리하기 위한 운영체제의 추가관리 기능들로 올바르게 나열된 것은?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프로세스관리기능-명령해석기시스템-보호시스템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명령해석기시스템-보호시스템-네트워킹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주기억장치관리-네트워킹-명령해석기시스템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주변장치관리기능-보호시스템-네트워킹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다음 중 용역업자가 발주자에게 통보해야 하는 감리결과에 포함되지 않는 것은?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착공일 및 완공일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공사업자의 성명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사용자재의 제조원가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정보통신기술자배치의 적정성 평가결과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정보통신공사업을 경영하려는 자는 누구에게 공사업 등록을 신청하여야 하는가?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도지사    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방송통신위원장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과학기술정보통신부장관    </w:t>
      </w:r>
      <w:r>
        <w:tab/>
      </w:r>
      <w:r>
        <w:rPr>
          <w:rFonts w:ascii="굴림" w:hint="eastAsia"/>
          <w:sz w:val="18"/>
          <w:szCs w:val="18"/>
        </w:rPr>
        <w:t>④ 정보통신공사협회장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방송통신설비의 기술기준에 관한 규정에서 정의하고 있는 '선로설비'가 아닌 것은?</w:t>
      </w:r>
    </w:p>
    <w:p w:rsidR="001E750C" w:rsidRDefault="001E750C" w:rsidP="001E75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분배장치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전주</w:t>
      </w:r>
    </w:p>
    <w:p w:rsidR="001E750C" w:rsidRDefault="001E750C" w:rsidP="001E75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관로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배선반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다음 중 통신공동구의 유지·관리에 필요한 부대설비가 아닌 것은?</w:t>
      </w:r>
    </w:p>
    <w:p w:rsidR="001E750C" w:rsidRDefault="001E750C" w:rsidP="001E75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조명시설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환기시설</w:t>
      </w:r>
    </w:p>
    <w:p w:rsidR="001E750C" w:rsidRDefault="001E750C" w:rsidP="001E75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집수시설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접지시설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방송통신설비의 설치 및 보전은 무엇에 따라 하여야 하는가?</w:t>
      </w:r>
    </w:p>
    <w:p w:rsidR="001E750C" w:rsidRDefault="001E750C" w:rsidP="001E75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설계도서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프로토콜</w:t>
      </w:r>
    </w:p>
    <w:p w:rsidR="001E750C" w:rsidRDefault="001E750C" w:rsidP="001E750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전기통신기술기준</w:t>
      </w:r>
      <w:r>
        <w:tab/>
      </w:r>
      <w:r>
        <w:rPr>
          <w:rFonts w:ascii="굴림" w:hint="eastAsia"/>
          <w:sz w:val="18"/>
          <w:szCs w:val="18"/>
        </w:rPr>
        <w:t>④ 정보통신공사업법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영상정보처리기기를 설치·운영하는 자는 영상정보처리기기가 설치·운영되고 있음을 알려주는 안내판을 설치하는 등 필요한 조치를 하여야 한다. 이때 안내판에 포함되는 사항이 아닌 것은?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녹음기능 및 보관기간 ② 촬영 범위 및 시간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설치 목적 및 장소     ④ 관리책임자 성명 및 연락처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국선과 국내간선케이블 또는 구내케이블을 종단하여 상호 연결하는 통신용 분배함은 무엇인가?</w:t>
      </w:r>
    </w:p>
    <w:p w:rsidR="001E750C" w:rsidRDefault="001E750C" w:rsidP="001E75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분계점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국선접속설비</w:t>
      </w:r>
    </w:p>
    <w:p w:rsidR="001E750C" w:rsidRDefault="001E750C" w:rsidP="001E75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국선단자함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국선배선반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다음 중 정보통신공사업법에 따른 감리원의 업무범위가 아닌 것은?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공사계획 및 공정표의 검토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공사업자가 작성한 시공상세도면의 검토·확인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설계도서 변경 및 시공일정의 조정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공사가 설계도서 및 관련규정에 적합하게 행하여지고 있는 지에 대한 확인</w:t>
      </w:r>
    </w:p>
    <w:p w:rsidR="001E750C" w:rsidRDefault="001E750C" w:rsidP="001E7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기간통신사업자가 전기통신서비스의 요금을 감면할 수 있는 대상이 아닌 것은?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인명·재산의 위험 및 재해의 구조에 관한 통신 또는 재해를 입은 자의 통신을 위한 전기통신서비스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전시(戰時)에 군 작전상 필요한 통신을 위한 전기통신서비스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남북 교류 및 협력의 촉진을 위하여 필요로 하는 통신을 위한 전기통신서비스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기간통신사업자의 고객유치를 위한 전기통신서비스</w:t>
      </w:r>
    </w:p>
    <w:p w:rsidR="001E750C" w:rsidRDefault="001E750C" w:rsidP="001E750C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다음 중 정보통신공사업에서 규정한 정보통신설비의 설치 및 유지·보수에 관한 공사와 이에 따른 부대공사로 잘못된 것은?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수전설비를 포함한 정보통신전용 전기시설설비공사 등 그 밖의 설비공사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전기통신관계법령 및 전파관계법령에 의한 통신설비공사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정보통신관계법령에 의하여 정보통신설비를 이용하여 정보를 제어·저장 및 처리하는 정보설비공사</w:t>
      </w:r>
    </w:p>
    <w:p w:rsidR="001E750C" w:rsidRDefault="001E750C" w:rsidP="001E7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방송법 등 방송관계법령에 의한 방송설비공사</w:t>
      </w: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750C" w:rsidRDefault="001E750C" w:rsidP="001E750C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27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28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29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1E750C" w:rsidRDefault="001E750C" w:rsidP="001E750C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1E750C" w:rsidTr="001E75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1E750C" w:rsidTr="001E75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E750C" w:rsidTr="001E75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1E750C" w:rsidTr="001E75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E750C" w:rsidTr="001E75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1E750C" w:rsidTr="001E75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1E750C" w:rsidTr="001E75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1E750C" w:rsidTr="001E75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E750C" w:rsidTr="001E75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1E750C" w:rsidTr="001E75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E750C" w:rsidTr="001E75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1E750C" w:rsidTr="001E75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E750C" w:rsidTr="001E75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1E750C" w:rsidTr="001E75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E750C" w:rsidTr="001E75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1E750C" w:rsidTr="001E75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E750C" w:rsidTr="001E75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1E750C" w:rsidTr="001E75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1E750C" w:rsidTr="001E75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1E750C" w:rsidTr="001E75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750C" w:rsidRDefault="001E7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1E750C" w:rsidRDefault="001E750C" w:rsidP="001E750C"/>
    <w:sectPr w:rsidR="002B4572" w:rsidRPr="001E75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50C"/>
    <w:rsid w:val="001E750C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B1EC56-48FF-42A3-A97A-2DD19CE13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1E750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1E750C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1E750C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1E750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1E750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15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hyperlink" Target="https://www.comcbt.com/xe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hyperlink" Target="https://m.comcbt.com/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hyperlink" Target="https://www.comcbt.com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2136</Words>
  <Characters>12178</Characters>
  <Application>Microsoft Office Word</Application>
  <DocSecurity>0</DocSecurity>
  <Lines>101</Lines>
  <Paragraphs>28</Paragraphs>
  <ScaleCrop>false</ScaleCrop>
  <Company/>
  <LinksUpToDate>false</LinksUpToDate>
  <CharactersWithSpaces>14286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2025-06-16T13:48:00Z</dcterms:created>
  <dcterms:modified xsi:type="dcterms:W3CDTF">2025-06-16T13:48:00Z</dcterms:modified>
</cp:coreProperties>
</file>