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5F14" w:rsidTr="00C55F1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조경사</w:t>
            </w:r>
          </w:p>
        </w:tc>
      </w:tr>
    </w:tbl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영국의 공원 중 최초로 시민의 힘에 의해서 만들어진 공원은?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리젠트 파크(Regent Park)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그린 파크(Green Park)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하이드 파크(Hyde Park)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버컨헤드 파크(Birkenhead Park)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중국의 청(淸)나라 때 조성된 이름난 정원은?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앵도원(櫻桃園)</w:t>
      </w:r>
      <w:r>
        <w:tab/>
      </w:r>
      <w:r>
        <w:rPr>
          <w:rFonts w:ascii="굴림" w:hint="eastAsia"/>
          <w:sz w:val="18"/>
          <w:szCs w:val="18"/>
        </w:rPr>
        <w:t>② 평천장(平泉莊)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온천궁(溫泉宮)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이화원(</w:t>
      </w:r>
      <w:r>
        <w:rPr>
          <w:rFonts w:ascii="새굴림" w:eastAsia="새굴림" w:hAnsi="새굴림" w:cs="새굴림" w:hint="eastAsia"/>
          <w:sz w:val="18"/>
          <w:szCs w:val="18"/>
        </w:rPr>
        <w:t>頤</w:t>
      </w:r>
      <w:r>
        <w:rPr>
          <w:rFonts w:ascii="굴림" w:hint="eastAsia"/>
          <w:sz w:val="18"/>
          <w:szCs w:val="18"/>
        </w:rPr>
        <w:t>和</w:t>
      </w:r>
      <w:r>
        <w:rPr>
          <w:rFonts w:ascii="새굴림" w:eastAsia="새굴림" w:hAnsi="새굴림" w:cs="새굴림" w:hint="eastAsia"/>
          <w:sz w:val="18"/>
          <w:szCs w:val="18"/>
        </w:rPr>
        <w:t>园</w:t>
      </w:r>
      <w:r>
        <w:rPr>
          <w:rFonts w:ascii="굴림" w:hint="eastAsia"/>
          <w:sz w:val="18"/>
          <w:szCs w:val="18"/>
        </w:rPr>
        <w:t>)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고대 로마시대의 정원인 호르투스(hortus)의 초기 구성 요소가 아닌 것은?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약초밭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분수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과수원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채전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고려시대 정원조영의 특징으로 가장 부적합한 것은?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격구장을 축조하였다.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별서정원(別墅庭園)이 유행하였다.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곡연(曲宴)을 위한 대사누각(臺射樓閣)이 지어졌다.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송나라의 정원을 모방하여 호화롭고 이국적인 화원이 만들어졌다.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정원에 관한 설명에 적합한 일본시대는?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666750"/>
            <wp:effectExtent l="0" t="0" r="9525" b="0"/>
            <wp:docPr id="35" name="그림 35" descr="EMB00007030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73632" descr="EMB000070306e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실정(室明:무로마치)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도산(桃山:모모야마)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강호(江戶:에도)</w:t>
      </w:r>
      <w:r>
        <w:tab/>
      </w:r>
      <w:r>
        <w:rPr>
          <w:rFonts w:ascii="굴림" w:hint="eastAsia"/>
          <w:sz w:val="18"/>
          <w:szCs w:val="18"/>
        </w:rPr>
        <w:t>④ 겸창(鎌倉:가마쿠라)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고대 각 국가의 정원 특징으로 볼 수 없는 것은?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이집트-신원(Shrine garden)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바빌로니아-공중(Hanging) 공원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그리스-아카데미(academy)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로마-페리스타일(peristyle) 가든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Radburn 계획의 개념과 관계가 먼 것은?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쿨데삭(cul-de-sac)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보행자도로(pedestrian road)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슈퍼블럭(super block)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 가로망(grid system)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설명에 적합한 형태의 대상자는?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09650"/>
            <wp:effectExtent l="0" t="0" r="9525" b="0"/>
            <wp:docPr id="34" name="그림 34" descr="EMB00007030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73408" descr="EMB000070306e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창경궁 통명전 옆의 연지   ② 경복궁 후원의 향원지</w:t>
      </w:r>
    </w:p>
    <w:p w:rsidR="00C55F14" w:rsidRDefault="00C55F14" w:rsidP="00C55F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창덕궁 후원의 부용지   ④ 창경궁 후원의 춘당지</w:t>
      </w:r>
    </w:p>
    <w:p w:rsidR="00C55F14" w:rsidRDefault="00C55F14" w:rsidP="00C55F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정원에서의 생활을 중요시하여 생전에는 정원에 정자 등 화려한 건물을 지어 친구들과 즐기다가 사후에는 그 곳을 그대로 묘소나 기념관으로 사용하였던 국가는?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무굴인도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페르시아</w:t>
      </w:r>
    </w:p>
    <w:p w:rsidR="00C55F14" w:rsidRDefault="00C55F14" w:rsidP="00C55F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이탈리아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스페인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이슬람권의 정원은 파라다이스(Paradise)의 개념을 갖는 정원이 대부분이다. 다음 이와 같은 성격으로 분류하기 어려운 정원은?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이졸라 벨라(lsola Bella)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샤리마르-바그(Shalimar Bagh)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헤네랄리페(Generalife)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타지마할(Taj Mahal)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화목부(花木部)에 식물 특성과 함께 배식법을 다루고 있는 중국 명나라 때의 저술서는?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계성의 원야(園冶)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문진향의 장물지(長物志)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주밀의 오흥원림기(吳興園林記)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이도헌추리의 축산정조전(築山庭造傳)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문헌상 우리나라의 정원에 식물인 연(連)이 최초로 나타난 시기는?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기원전 16년경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서기 123년경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서기 372서기</w:t>
      </w:r>
      <w:r>
        <w:tab/>
      </w:r>
      <w:r>
        <w:rPr>
          <w:rFonts w:ascii="굴림" w:hint="eastAsia"/>
          <w:sz w:val="18"/>
          <w:szCs w:val="18"/>
        </w:rPr>
        <w:t>④ 서기 600서기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르 노트르 양식의 영향을 받은 오스트리아 정원 유적으로 옳은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쇤부룬성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샤블롱 정원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님펜부르크 성관</w:t>
      </w:r>
      <w:r>
        <w:tab/>
      </w:r>
      <w:r>
        <w:rPr>
          <w:rFonts w:ascii="굴림" w:hint="eastAsia"/>
          <w:sz w:val="18"/>
          <w:szCs w:val="18"/>
        </w:rPr>
        <w:t>④ 페트로드보레츠 궁전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창경궁과 관련된 설명으로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낙선재 지역은 후궁들의 침전이었다.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통명전 옆에는 장대석을 쌓아올린 원형지당과 중앙에 부정형의 섬을 만들었다.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동궐도에 보면 큰 황새 조류나 동물, 해시계, 풍기(風旗) 등의 기물을 대석 뒤에 설치한 것이 보인다.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홍화문에서 명정문에 이르는 보도는 삼도로 중앙을 높게 해 단을 두고 박석을 깔았다.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불국사의 구품연지를 지나 대웅전으로 올라가는 청운교와 백운교에 33계단이 조성되었는데, 이 “33계단”의 상정적 의미는?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 사람이 좋아하는 행운의 숫자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입신공명과 부귀영화를 뛰어넘는 해탈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세속의 번외로 부산히 흩어 진 마음을 하나로 모아두는 시간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불교의 우주관인 수미산에서 33천(天)을 뛰어 넘어 부처의 세계로 나아감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알베르티의 저서 “데 레 아에디피카토레(De re Aedificatoria)" 에서 제시한 정원의 입지 조건이 아닌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수원의 적절성을 확인한다.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배수가 잘되는 견고한 부지가 좋다.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부지의 방향은 태양과 이루는 수평ㆍ수직 각도를 고려한다.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도시로부터 조망이 좋고 시장이 형성되는 곳이 좋다.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고려시대의 의종(毅宗)이 민가 50여구를 헐어 터를 다듬고 여기에 많은 정자를 세워 명화이과(名花異果)를 심었으며, 괴석으로 가산을 꾸미고 인공폭포를 만들었는데, 그 원렴은 치려(侈麗)하기 그지 없었다고 하였다. 이와 관련된 정자는?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만수정(萬壽亭)</w:t>
      </w:r>
      <w:r>
        <w:tab/>
      </w:r>
      <w:r>
        <w:rPr>
          <w:rFonts w:ascii="굴림" w:hint="eastAsia"/>
          <w:sz w:val="18"/>
          <w:szCs w:val="18"/>
        </w:rPr>
        <w:t>② 양성정(養性亭)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중미정(衆美亭)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태평정(太平亭)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설명에 적합한 용어는?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47725"/>
            <wp:effectExtent l="0" t="0" r="9525" b="9525"/>
            <wp:docPr id="33" name="그림 33" descr="EMB00007030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27656" descr="EMB000070306e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영지(影池)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연지(連池)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계담(漠</w:t>
      </w:r>
      <w:r>
        <w:rPr>
          <w:rFonts w:ascii="새굴림" w:eastAsia="새굴림" w:hAnsi="새굴림" w:cs="새굴림" w:hint="eastAsia"/>
          <w:sz w:val="18"/>
          <w:szCs w:val="18"/>
        </w:rPr>
        <w:t>睪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귀루(署湯)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 중 “도산서원”과 가장 거리가 먼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사산오대(四山五臺)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연(造)을 식재한 애련설(愛蓮說)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매(梅), 죽(竹), 송(松), 국(菊)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정우당(淨友糖)과 몽천(夢泉)을 축조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한국의 별서 양식의 발달에 배경이 되지 못하는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신라시대의 사절유택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조선시대 사화와 당행의 심화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아름다운 자연환경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무역을 통한 문물 교류의 확대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5F14" w:rsidTr="00C55F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조경계획</w:t>
            </w:r>
          </w:p>
        </w:tc>
      </w:tr>
    </w:tbl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도시 오픈스페이스의 주요 기능으로 거리가 먼 것은?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재해의 방지</w:t>
      </w:r>
      <w:r>
        <w:tab/>
      </w:r>
      <w:r>
        <w:rPr>
          <w:rFonts w:ascii="굴림" w:hint="eastAsia"/>
          <w:sz w:val="18"/>
          <w:szCs w:val="18"/>
        </w:rPr>
        <w:t>② 미기후의 조절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 확산의 억제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토지이용율의제고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주택건설기준 등에 관한 규정상 “근린생활시설”의 설명 중 ()안에 알맞은 기준값은?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19200"/>
            <wp:effectExtent l="0" t="0" r="9525" b="0"/>
            <wp:docPr id="32" name="그림 32" descr="EMB000070306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1840" descr="EMB000070306e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자연공원법의 “공원별 보전ㆍ관리계획의 수립 등”대한 설명 중 A, B에 적합한 값은?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38250"/>
            <wp:effectExtent l="0" t="0" r="0" b="0"/>
            <wp:docPr id="31" name="그림 31" descr="EMB000070306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8448" descr="EMB000070306e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A:10, B:5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A:10, B:7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A:15, B:5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A:15, B:7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대상 부지 분석의 목적이 아닌 것은?</w:t>
      </w:r>
    </w:p>
    <w:p w:rsidR="00C55F14" w:rsidRDefault="00C55F14" w:rsidP="00C55F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부지계획의 목표 수립</w:t>
      </w:r>
      <w:r>
        <w:tab/>
      </w:r>
      <w:r>
        <w:rPr>
          <w:rFonts w:ascii="굴림" w:hint="eastAsia"/>
          <w:sz w:val="18"/>
          <w:szCs w:val="18"/>
        </w:rPr>
        <w:t>② 부지의 문제점 도출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부지의 잠재력 파악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부지의 특성을 이해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건물의 실내정원 배치계획 수립에서 고려해야 할 사항으로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제한된 환경조건을 갖게 되며, 건물 내부의 환경 및 구조적 조건을 고려해야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식물의 생장에 필요한 습도의 제공 및 관수에 의한 수분공급이 필요하다.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및 조경요소의 배치는 건물 내부의 전체적인 동선 흐름, 이용패턴, 내부공간의 성격 등을 고려한다.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정창(top-light)을 통한 실내 자연광 유입을 위해 남향에 배치하고, 빛을 좋아하고, 생장속도가 빠른 키 큰 식물을 식재한다.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놀이시설 계획과 관련된 용어 설명이 부적합한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“개구부”란 시설물의 일부분이 구조체의 모서리나 면으로 둘러싸인 공간을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“안전거리”란 놀이시설 이용에 필요한 시설 주위의 보호자 관찰거리를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“최고 접근높이”란 정상적 또는 비정상적인 방법으로 어린이가 오를 수 있는 놀이시설의 가장 높은 높이를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“놀이공간”이란 어린이들의 신체단련 및 정신수양을 목적으로 설치하는 어린이놀이터ㆍ유아놀이터 등의 공간을 말한다.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적합한 계약은?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30" name="그림 30" descr="EMB000070306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0632" descr="EMB000070306e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녹지계약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공지계약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생태공간계약</w:t>
      </w:r>
      <w:r>
        <w:tab/>
      </w:r>
      <w:r>
        <w:rPr>
          <w:rFonts w:ascii="굴림" w:hint="eastAsia"/>
          <w:sz w:val="18"/>
          <w:szCs w:val="18"/>
        </w:rPr>
        <w:t>④ 원상회복계약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설문조사의 특성이 아닌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설문 작성을 위한 예비조사를 실시함이 바람직하다.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앞부분의 질문이 나중의 질문에 영향을 줄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표준화된 설문지를 여러 응답자에게 반복적으로 사용함으로써 여러 사람의 응답을 비교할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처리를 통하여 계량적 결론을 낼 수는 있으나 비계량적 결과보다 연구결과의 설득력이 약하다.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설명에 해당하는 계획은?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19175"/>
            <wp:effectExtent l="0" t="0" r="9525" b="9525"/>
            <wp:docPr id="29" name="그림 29" descr="EMB000070306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2504" descr="EMB000070306e4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환경시설계획</w:t>
      </w:r>
      <w:r>
        <w:tab/>
      </w:r>
      <w:r>
        <w:rPr>
          <w:rFonts w:ascii="굴림" w:hint="eastAsia"/>
          <w:sz w:val="18"/>
          <w:szCs w:val="18"/>
        </w:rPr>
        <w:t>② 심미적 환경계획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생태환경계획</w:t>
      </w:r>
      <w:r>
        <w:tab/>
      </w:r>
      <w:r>
        <w:rPr>
          <w:rFonts w:ascii="굴림" w:hint="eastAsia"/>
          <w:sz w:val="18"/>
          <w:szCs w:val="18"/>
        </w:rPr>
        <w:t>④ 환경자원관리계획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설명에 가장 적합한 용어는?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685800"/>
            <wp:effectExtent l="0" t="0" r="0" b="0"/>
            <wp:docPr id="28" name="그림 28" descr="EMB00007030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4736" descr="EMB000070306e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고도(古都)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침상원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비오톱(Biotop)</w:t>
      </w:r>
      <w:r>
        <w:tab/>
      </w:r>
      <w:r>
        <w:rPr>
          <w:rFonts w:ascii="굴림" w:hint="eastAsia"/>
          <w:sz w:val="18"/>
          <w:szCs w:val="18"/>
        </w:rPr>
        <w:t>④ 계획지역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배수시설 계획 중 다음 설명의 배수는?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27" name="그림 27" descr="EMB00007030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7112" descr="EMB000070306e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개거 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표면 배수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지표 배수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심토층 배수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자연공원의 각 지구별 자연보존 요구도의 크기 순서를 옳게 나타낸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81125" cy="657225"/>
            <wp:effectExtent l="0" t="0" r="9525" b="9525"/>
            <wp:docPr id="26" name="그림 26" descr="EMB00007030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59416" descr="EMB000070306e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㉠＞㉡＞㉢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㉠＞㉢＞㉡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㉢＞㉠＞㉡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㉢＞㉡＞㉠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도로를 기능적으로 구분할 때 다음 설명에 해당되는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25" name="그림 25" descr="EMB00007030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61432" descr="EMB000070306e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주간선도로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보조간선도로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집산도로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국지도로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환경계획이나 설계의 패러다임 중 자연과 인간의 조화, 유기적이고 체계적 접근, 상호의존성, 직관적 통찰력 등을 특징으로 하는 패러다임은?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직관적 패러다임</w:t>
      </w:r>
      <w:r>
        <w:tab/>
      </w:r>
      <w:r>
        <w:rPr>
          <w:rFonts w:ascii="굴림" w:hint="eastAsia"/>
          <w:sz w:val="18"/>
          <w:szCs w:val="18"/>
        </w:rPr>
        <w:t>② 데카르트적 패러다임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전체론적 패러다임</w:t>
      </w:r>
      <w:r>
        <w:tab/>
      </w:r>
      <w:r>
        <w:rPr>
          <w:rFonts w:ascii="굴림" w:hint="eastAsia"/>
          <w:sz w:val="18"/>
          <w:szCs w:val="18"/>
        </w:rPr>
        <w:t>④ 뉴어버니즘 패러다임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산악형 국립공원지역 내 입지한 고찰(古刹) 지역을 관광지로 개발할 때 가장 중요하게 고려하여야 할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등산로와 종교 참배 동선의 연결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종교시설의 집단 설치를 위한 이주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관광객과 종교인들 간의 보행동선 공유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종교 및 문화재 보존과 관광 레크레이션 시설 사이에 완충지대 형성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축척이 1/50000인 지형도의 어떤 사면경사를 알기 위해 측정한 계곡선 간의 수평 최단 거리가 1.4cm이었을 두 점의 사면 경사도는 약 얼마인가?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주차장법상 주차장의 종류에 해당되지 않는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노상주차장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부설주차장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노외주차장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지하주차장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“체육시설의 설치ㆍ이용에 관한 법률”에서 공공체육시설로 분류되지 않는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생활체육시설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대중체육시설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전문체육시설</w:t>
      </w:r>
      <w:r>
        <w:tab/>
      </w:r>
      <w:r>
        <w:rPr>
          <w:rFonts w:ascii="굴림" w:hint="eastAsia"/>
          <w:sz w:val="18"/>
          <w:szCs w:val="18"/>
        </w:rPr>
        <w:t>④ 직장체육시설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생태관광의 범위로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지속가능한 환경친화적인 관광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농촌보다는 도시를 소규모 그룹으로 관광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관광지의 경관, 동식물, 문화유산을 고려하는 관광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훼손이 덜된 자연지역을 소규모 그룹으로 관광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대상지역의 기후에 관한 조사는 계획구역이 속한 지역의 전반적인 기후에 관한 조사와 계획구역 내에 국한된 미기후에 관한 조사로 나누어진다. 다음 중 미기후에 관한 조사 사항이 아닌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태양열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공기유통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안개ㆍ서리 피해지역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5F14" w:rsidTr="00C55F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조경설계</w:t>
            </w:r>
          </w:p>
        </w:tc>
      </w:tr>
    </w:tbl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주차장법 시행규칙상의 “장애인전용”주차 단위 구획 기준은? (단, 평행주차형식 외의 경우를 적용한다.)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2.0m 이상 ×6.0m 이상 ② 2.0m 이상 ×5.0m 이상</w:t>
      </w:r>
    </w:p>
    <w:p w:rsidR="00C55F14" w:rsidRDefault="00C55F14" w:rsidP="00C55F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2.6m 이상 ×5.2m 이상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3.3m 이상 ×5.0m 이상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입체도를 3각법에 의해 3면도로 옳게 투상한 것은? (단, 화살표 방향을 정면으로 한다.)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1219200"/>
            <wp:effectExtent l="0" t="0" r="0" b="0"/>
            <wp:docPr id="24" name="그림 24" descr="EMB00007030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46168" descr="EMB000070306e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81125" cy="1133475"/>
            <wp:effectExtent l="0" t="0" r="9525" b="9525"/>
            <wp:docPr id="23" name="그림 23" descr="EMB000070306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4440" descr="EMB000070306e5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00175" cy="1114425"/>
            <wp:effectExtent l="0" t="0" r="9525" b="9525"/>
            <wp:docPr id="22" name="그림 22" descr="EMB000070306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4080" descr="EMB000070306e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1009650"/>
            <wp:effectExtent l="0" t="0" r="0" b="0"/>
            <wp:docPr id="21" name="그림 21" descr="EMB000070306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3936" descr="EMB000070306e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52550" cy="1123950"/>
            <wp:effectExtent l="0" t="0" r="0" b="0"/>
            <wp:docPr id="20" name="그림 20" descr="EMB000070306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25376" descr="EMB000070306e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가법혼합(Additive mixture)의 3색광에 대한 설명으로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빨간색광과 녹색광을 흰 스크린에 투영하여 혼합하면 밝은 노랑이 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가법혼합은 가산혼합, 가법혼색, 색광혼합이라고 한다.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3색광 모두를 혼합하면 암회색(暗灰色)이 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가법혼색의 방법에는 동시, 계시, 병치 3가지가 있다.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제도 용지의 나비와 길이의 비가 옳은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1:1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1:√2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1:√3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1:2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조경공간에서 경관조명시설의 설계 검토 사항으로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설계대상 공간에 설치하는 경관조명 시설은 종류별로 규격ㆍ형태ㆍ재료에서 체계화를 꾀한다.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집단의 집중적인 이용에 대비해 유지 관리가 전문화될 수 있도록 회로구성 등의 설계에 고려한다.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광장과 같은 공간의 어귀는 밝고 따뜻하면서 눈부심이 적은 조명으로 설계한다.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 이용의 활성화를 목적으로 설계하는 공원과 같은 공간에서는 야간 이용자들의 흥미유발이 중요하다.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제이콥스와 웨이(Jacobs&amp;Way)는 경관의 시각적 흡수력(Visual absorption)은 경관의 투과(Transparency)의 복잡도(Complexity)에 의해 좌우된다고 하였다. 시각적 흡수력이 가장 높은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투과성이 높고, 복잡도가 낮은 경우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투과성이 높고, 복잡도가 높은 경우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투과성이 낮고, 복잡도가 낮은 경우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투과성이 낮고, 복잡도가 높은 경우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그림은 도형조직의 원리 가운데에서 어느 것에 가장 적당한가?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923925"/>
            <wp:effectExtent l="0" t="0" r="0" b="9525"/>
            <wp:docPr id="19" name="그림 19" descr="EMB00007030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5384" descr="EMB000070306e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방향성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유사성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완결성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속도감이 가장 둔한 느낌의 색상은?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빨강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청록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제도용 삼각자에 관한 설명으로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조경 제도에는 30cm가 적합하다.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삼각자는 15° 증가되어 여러 각도를 얻을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자의 길이는 45° 빗면과 60°의 수선길이를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삼각자는 30°와 60° 2가지가 한 세트로 되어 있다.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장애인 등의 통행이 가능한 계단 그림에서 A와 B의 값이 모두 옳은 것은? (단, 장애인ㆍ노인 임산부 등의 편의증진 보장에 관한 법률 시행규칙을 적용한다.)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95375"/>
            <wp:effectExtent l="0" t="0" r="0" b="9525"/>
            <wp:docPr id="18" name="그림 18" descr="EMB00007030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44312" descr="EMB000070306e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A:3cm, B:45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A:3cm, B:60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A:5cm, B:50</w:t>
      </w:r>
      <w:r>
        <w:tab/>
      </w:r>
      <w:r>
        <w:rPr>
          <w:rFonts w:ascii="굴림" w:hint="eastAsia"/>
          <w:sz w:val="18"/>
          <w:szCs w:val="18"/>
        </w:rPr>
        <w:t>④ A:5cm, B:60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해가 지면서 주위가 어두워지는 해 질 무렵 낮에 화사하게 보이던 빨간색 꽃은 어둡고 탁해 보이고, 연한 파란색 꽃들 초록색의 잎들은 밝게 보이는 현상은 무엇인가?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푸르키니에 현상</w:t>
      </w:r>
      <w:r>
        <w:tab/>
      </w:r>
      <w:r>
        <w:rPr>
          <w:rFonts w:ascii="굴림" w:hint="eastAsia"/>
          <w:sz w:val="18"/>
          <w:szCs w:val="18"/>
        </w:rPr>
        <w:t>② 컬러드 셰도우 현상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베졸트-브뤼케 현상</w:t>
      </w:r>
      <w:r>
        <w:tab/>
      </w:r>
      <w:r>
        <w:rPr>
          <w:rFonts w:ascii="굴림" w:hint="eastAsia"/>
          <w:sz w:val="18"/>
          <w:szCs w:val="18"/>
        </w:rPr>
        <w:t>④ 헬슨-저드 효과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도면에 사용하는 인출선에 대한 설명으로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치수선의 보조선이다.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가는 실선을 사용한다.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 내용물의 대상 자체에 기입할 수 없을 때 사용한다.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식재설계 시 수목명, 수량, 규격을 기입하기 위해 사용한다.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균형과 관계있는 용어로 가장 거리가 먼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점증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주도와 종속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사람이 눈을 통하여 외계의 사물을 볼 때 그 사물을 구성하고 있는 다음 시각요소들 중에서 어떤 것이 가장 빨리 지각되는가?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형태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질감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도시경관과 자연경관에 대한 설명 중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자연경관이 도시경관에 비해 선호도가 높다.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도시경관의 복잡성은 자연경관의 복잡성보다 상대적으로 낮다.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자연경관이 도시경관에 비해 색채대비가 낮다.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자연경관은 도시경관에 비해 부드러운 질감을 가진다.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좋은 디자인이 되기 위해 요구되는 조건으로 가장 거리가 먼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함목적성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대중성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심미성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경제성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운율미(韻律美)의 표현과 가장 관계가 먼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변화되는 색채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수관의 율동적인 선(線)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편평한 벽에 생긴 갈라진 틈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질정한 간격을 두고 들려오는 소리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비탈면 녹화의 설계 시 고려사항으로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비탈면 녹화는 인위적으로 깍기, 쌓기 된 비탈면과 자연침식으로 이루어진 비탈면을 생태적, 시각적으로 녹화하기 위한 일련의 행위를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초본류 식재 방법에는 차폐수벽공법, 식생상심기, 새집공법, 새심기가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소단배수구를 계획하는 소단부에는 횡단구배를 두고, 배수구쪽으로 편구배를 두어 물이 비탈면으로 넘치지 못하도록 설계한다.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비탈면은 조사에서 토사 비탈면의 토양경도가 27mm 이상이면 암반 비탈면과 같이 취급한다.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조경설계기준에서 정한 의자(벤치) 설계에 관한 설명으로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육지면으로부터 등받이 끝까지 전체 높이는 80~100cm를 기준으로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의자의 길이는 1인당 최소 45cm를 기준으로 하되, 팔걸이 부분의 폭은 제외한다.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앉음판의 높이는 약 34~46cm를 기준으로 하되 어린이용 의자는 낮게 할 수 있다.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등받이 각도는 수평 면을 기준으로 95~110°를 기준으로하고, 휴식시간이 길어질수록 등받이 각도를 크게 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재료 구조 표시 시호(단면용)에 해당하는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714375"/>
            <wp:effectExtent l="0" t="0" r="0" b="9525"/>
            <wp:docPr id="17" name="그림 17" descr="EMB00007030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1120" descr="EMB000070306e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석재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인조석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잡석다짐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5F14" w:rsidTr="00C55F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조경식재</w:t>
            </w:r>
          </w:p>
        </w:tc>
      </w:tr>
    </w:tbl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특징에 해당하는 수종은?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19200"/>
            <wp:effectExtent l="0" t="0" r="0" b="0"/>
            <wp:docPr id="16" name="그림 16" descr="EMB00007030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4288" descr="EMB000070306e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쥐똥나무(Ligustrum obtusifolium)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귀룽나무(Prunus padus)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능수버들(Salix pseudolasiogyne)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회화나무(Sophora japonica)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개체군 분포에서 Allee의 원리가 뜻하는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어떤 개채군은 불규칙적으로 분포한다.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개채군 분포는 집단화가 유리하다.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개채군은 개체 내 경쟁이 개체간보다 치열하다.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개체군은 미환경의 특성에 따라 분포한다.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자생지가 우리나라에서는 울릉도로 한정된 수종은?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무화과나무(Ficus carica L.)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신갈나무(Quercus mongolica Fisch. ex Ledeb.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당단풍나무(Acer pseudosieboldianum Kom.)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너도밤나무(Fagus engoeriana Seemen ex Diels)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식물 중 상록활엽수에 해당되는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목련(Magnolia kobus)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함박꽃나무(Magnolia sieboldll)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태산목(Magnolia grandiflora)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일본목련(Magnolia obvata)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협죽도과(科, Apocynaceae)의 수종은?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목서(Ospanthus fragrans)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좀작살나무(Callicarpa dichotoma)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마삭줄(Trachelospermum asiaticum)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치자나무(Gardenia jasminoides)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식물체를 지탱시키며, 뿌리에 산소를 공급하는 토양단면상의 집적층을 나타내는 기호는?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D층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조경설계기준에 제시된 비탈 경사면(法面) 피복용 식물이 갖추어야 할 조건으로 가장 거리가 먼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비탈면의 자연식생 천이 방해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식상과의 생태적ㆍ경관적 조화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종바발아율과 폭넓은 생육 적응성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목본류는 내건성, 내열성, 내한성 조건을 고루 만족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같은 속(屬)에 속하는 수종으로만 구성된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밤나무, 너도밤나무, 나도밤나무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상수리나무, 신갈나무, 굴참나무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족제비싸리, 조록싸이, 꽃싸리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오동나무, 벽오동, 개오동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영국 윌리암 로빈슨이 제창한 야생원과 같은 목가적인 전원풍경을 그대로 재현시키는 실재 기법은?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무늬식재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군락식재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자유식재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자연풍경식식재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수목이식시 표준 뿌리분의 크기를 결정하는 일반적 기준은?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근원직경×3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근원직경×4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근원직경×5</w:t>
      </w:r>
      <w:r>
        <w:tab/>
      </w:r>
      <w:r>
        <w:rPr>
          <w:rFonts w:ascii="굴림" w:hint="eastAsia"/>
          <w:sz w:val="18"/>
          <w:szCs w:val="18"/>
        </w:rPr>
        <w:t>④ 근원직경×6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조경 식재 설계에서 질감(texture)의 설명으로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거친 질감에서 부드러운 질감으로의 점진적인 사용은 식재설계에서 바람직하지 않다.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떨어진 거리에서 보았을 때 질감은 식물 전체에 대한 빛과 음영의 효과로 나타난다.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가까이에서 보았을 때 질감은 계절을 통하여 잎, 가지의 크기와 표면, 밀도 등에 따라서 결정된다.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식물개체의 물리적 특성과 빛이 식물에 비추는 상태, 식물이 보이는 거리 등은 식물개체의 질감을 결정한다.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아황산가스에 약한 수종은?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은행나무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가이즈까향나무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독일가문비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동백나무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자웅이주이기 때문에 암그루와 숫그루를 함께 심어야 열매를 볼 수 있는 수종으로만 나열된 것은?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계수나무, 해당화</w:t>
      </w:r>
      <w:r>
        <w:tab/>
      </w:r>
      <w:r>
        <w:rPr>
          <w:rFonts w:ascii="굴림" w:hint="eastAsia"/>
          <w:sz w:val="18"/>
          <w:szCs w:val="18"/>
        </w:rPr>
        <w:t>② 먼나무, 산딸나무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낙상홍, 보리수나무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소철, 은행나무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무궁화의 학명으로 맞는 것은?</w:t>
      </w:r>
    </w:p>
    <w:p w:rsidR="00C55F14" w:rsidRDefault="00C55F14" w:rsidP="00C55F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Lagerstroemia indica</w:t>
      </w:r>
      <w:r>
        <w:tab/>
      </w:r>
      <w:r>
        <w:rPr>
          <w:rFonts w:ascii="굴림" w:hint="eastAsia"/>
          <w:sz w:val="18"/>
          <w:szCs w:val="18"/>
        </w:rPr>
        <w:t>② Cornus controversa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Cedrus deodara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Hibscus syriacus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식재방법을 기능별로 분류하면 공간조절, 경관조절, 환경조절로 구분할 수 있다. 이 중 공간을 조절하기 위한 식재방법은?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지표식재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경관식재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녹음식재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황색 열매가 익어 달리는 수종은?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치자나무(Gardenia jasmihoides Ellis)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매자나무(Berberis koreana Palib)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식나무(Aucuba japonica Thunb)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작살나무(Callicarpa japonica Thunb)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생태계 교란 생물(식물)이 아닌 것은? (문제 오류로 가답안 발표시 4번으로 발표되었지만 확정답안 발표시 모두 정답처리 되었습니다. 여기서는 가답안인 4번을 누르면 정답 처리 됩니다.)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갯줄풀(Spartina alterniflora)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단풍잎돼지풀(Ambrosia trifda)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양미역취(Solidago altissima)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환산덩굴(Humulus japonicus)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자연식생의 군락조사 방법으로 가장 부적합한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방형구의 크기는 5×5m 정도가 일반적이다.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방위ㆍ경사 등의 입지조건을 기재한다.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식생계층은 교목층, 아교목층, 관목층, 초본층으로 구분하여 기록한다.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계층별로 모든 출현종의 우점도와 군도를 기록한다.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비료목(肥料木) 으로 분류하기 가장 어려운 수종은?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오리나무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싸리나무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아까시나무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식재로 얻을 수 있는 대표적인 기능 중 “공학적 이용”을 통해서 얻을 수 있는 식물의 효과에 해당하는 것은?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대기의 정화작용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사생활 보호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조류 및 소동물 유인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구조물의 유화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5F14" w:rsidTr="00C55F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조경시공구조학</w:t>
            </w:r>
          </w:p>
        </w:tc>
      </w:tr>
    </w:tbl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조경시공분야와 관련된 POE(Post Occupancy Evaluation)란?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품질관리기법의 일종으로 불량품처리와 재발을 방지하는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시공으로 인한 환경적 영향을 사전에 평가하는 기법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설계자와 시공자의 입장을 충분히 고려하여 설계하는 기법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시공 후 평가 또는 이용 후 평가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토압에 대한 설명 중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토압이 작용하지 않는 옹벽은 구조적으로 담과 같은 구조물이다.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뒷채움 흙을 다지더라도 토압은 크게 변화하지 않는다.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토압의 크기는 토질, 함수량 등에 따라 달라지게 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옹벽과 같은 구조물에 작용하는 흙의 압력이 토압이다.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건물 외벽에 그림과 같은 철봉을 박고 그 끝에 화분을 걸었다. 이 때 발생하는 휨모멘트의 해석도는?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219200"/>
            <wp:effectExtent l="0" t="0" r="9525" b="0"/>
            <wp:docPr id="15" name="그림 15" descr="EMB00007030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912" descr="EMB000070306e6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66725"/>
            <wp:effectExtent l="0" t="0" r="9525" b="9525"/>
            <wp:docPr id="14" name="그림 14" descr="EMB00007030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048" descr="EMB000070306e6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66850" cy="495300"/>
            <wp:effectExtent l="0" t="0" r="0" b="0"/>
            <wp:docPr id="13" name="그림 13" descr="EMB00007030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2976" descr="EMB000070306e6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38275" cy="466725"/>
            <wp:effectExtent l="0" t="0" r="9525" b="9525"/>
            <wp:docPr id="12" name="그림 12" descr="EMB00007030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408" descr="EMB000070306e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447675"/>
            <wp:effectExtent l="0" t="0" r="0" b="9525"/>
            <wp:docPr id="11" name="그림 11" descr="EMB00007030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200" descr="EMB000070306e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순공사비의 구성 항목이 아닌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재료비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노무비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일반관리비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구조물을 역학적으로 해석하고 설계하는데 있어, 우선적으로 산정해야 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구조물에 작용하는 하중 산정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구조물에 작용하는 외응력 산정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구조물에 발생하는 반력 산정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 단면에 발생하는 내응력 산정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그림과 같을 때의 표고 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 (단, n=11.5, D=40m, S=1.50m, l=1.10m,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=25.85)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790700"/>
            <wp:effectExtent l="0" t="0" r="9525" b="0"/>
            <wp:docPr id="10" name="그림 10" descr="EMB00007030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584" descr="EMB000070306e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32.20m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30.05m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31.05m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다음의 단순보에서 A점의 반력 이 B점의 반력의 3배가 되기 위한 거리 x는 얼마인가?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24000"/>
            <wp:effectExtent l="0" t="0" r="9525" b="0"/>
            <wp:docPr id="9" name="그림 9" descr="EMB00007030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8064" descr="EMB000070306e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5.04m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6.66m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15ton 차륜식 불도저를 이용하여 60m 지점에 굴착토를 운반하여 사토하려 할 때 1회 왕복시간은 얼마인가? (단 전진속도 80m/분, 후진속도 100m/분, 기어변속시간 0.25분이다.)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2.95분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0.91분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공식에서 A가 의미하는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762000"/>
            <wp:effectExtent l="0" t="0" r="0" b="0"/>
            <wp:docPr id="8" name="그림 8" descr="EMB00007030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40384" descr="EMB000070306e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예민비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간극비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함수비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포화도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그림에 관한 설명 중 틀린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352550"/>
            <wp:effectExtent l="0" t="0" r="0" b="0"/>
            <wp:docPr id="7" name="그림 7" descr="EMB00007030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43768" descr="EMB000070306e7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차단배수시설이다.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d는 콘크리트 무공관이다.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a는 초기, b는 변경된 지하수위이다.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c는 굵은 모래나 모래가 섞인 강자갈이 좋다.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소(小)운반(運搬)에 대한 설명으로 옳은 것은? (단, 건설공사 표준품셈의 기준을 적용한다.)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인력을 이용하는 목도운반을 소운반이라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소운반의 거리는 50m 이내의 거리를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경사면의 소운반 거리는 수직고 1m를 수평 거리 6m의 비율로 계상한다.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소운반로가 비포장일 경우 비용을 50% 할중 계상한다.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금속부식을 최소화하기 위한 방법에 대한 설명 중 옳지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부분적으로 녹이 나면 즉시 제거한다.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표면을 평활하고 깨끗이 하며 가능한 한 건조한 상태를 유지한다.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가능한 한 이종금속을 인접 또는 접촉시키지 않는다.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 변형을 준 것은 가능한 한 담금질하여 사용한다.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콘크리트 타설시 거푸집에 작용하는 측압이 큰 경우에 해당되지 않는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거푸집 부재단면이 클수록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비중이 작을수록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슬럼프가 클수록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외기온도가 낮을수록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다음에 설명하는 특징을 갖는 조명등은?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00150"/>
            <wp:effectExtent l="0" t="0" r="0" b="0"/>
            <wp:docPr id="6" name="그림 6" descr="EMB00007030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3272" descr="EMB000070306e7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할로겐등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크세논램프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고압나트륨등</w:t>
      </w:r>
      <w:r>
        <w:tab/>
      </w:r>
      <w:r>
        <w:rPr>
          <w:rFonts w:ascii="굴림" w:hint="eastAsia"/>
          <w:sz w:val="18"/>
          <w:szCs w:val="18"/>
        </w:rPr>
        <w:t>④ 메탈할라이드등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건설재료 중 단위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중량(重量)이 가장 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화강암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자갈(건조)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목재(생송재)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네트워크 공정표에서 전체 공정을 마치는데 소요되는 최장 기간(CP)은?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371600"/>
            <wp:effectExtent l="0" t="0" r="9525" b="0"/>
            <wp:docPr id="5" name="그림 5" descr="EMB00007030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56728" descr="EMB000070306e7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24일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26일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감리원에 대한 설명이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현장대리인이 감리원을 선정한다.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공사에 대하여 전문적인 기술자를 선정한다.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감리원은 설계도대로 시공되지 않았을 때는 수급인에게 시정을 요구한다.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감리원은 발주자의 자문에 응하고 기술적으로 설계서대로의 시공여부를 확인한다.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보통 포틀랜드 시멘트(평균기온 20℃ 이상)을 사용한 경우 거푸집널의 애체 시기(기초, 보, 기둥 및 벽의 측면)로 옳은 것은? (단, 압축강도를 시험하지 않을 경우)(문제 오류로 가답안 발표시 4번으로 발표되었지만 확정답안 발표시 3번이 정답처리 되었습니다. 여기서는 확정답안인 3번을 누르면 정답 처리 됩니다.)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2일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4일</w:t>
      </w:r>
    </w:p>
    <w:p w:rsidR="00C55F14" w:rsidRDefault="00C55F14" w:rsidP="00C55F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15분 동안에 15mm의 비가 내렸을 때, 이것을 평균강우강도(mm/hr)로 환산할 경우 맞는 것은?</w:t>
      </w:r>
    </w:p>
    <w:p w:rsidR="00C55F14" w:rsidRDefault="00C55F14" w:rsidP="00C55F1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고사식물의 하자보수 면제 대상에 해당되지 않는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폭풍 등에 준하는 사태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천재지변과 이의 여파에 의한 경우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인위적인 원인(생활 활동에 의한 손상등)으로 인한 고사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유지관리비용을 지급받은 준공 후 상태에서 가뭄 등에 의한 고사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55F14" w:rsidTr="00C55F1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조경관리론</w:t>
            </w:r>
          </w:p>
        </w:tc>
      </w:tr>
    </w:tbl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비탈면의 풍화 및 침식 등의 방지를 주목적으로 하며, 1:1.0 이상의 완구배로서 접착력이 없는 토양, 식생이 곤란한 풍화토, 점토 등의 경우에 실시하는 비탈면의 보호공은?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콘크리트판 설치공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돌붙임 및 블록붙임공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격자형 블록 및 심줄박기공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 모르타르 및 콘크리트 뿜어붙이기공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미국흰불나방은 북아메리카가 원산지이다. 우리 나라에 최초로 피해를 나타낸 시기는?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1948년 전후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1958년 전후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1968년 전후</w:t>
      </w:r>
      <w:r>
        <w:tab/>
      </w:r>
      <w:r>
        <w:rPr>
          <w:rFonts w:ascii="굴림" w:hint="eastAsia"/>
          <w:sz w:val="18"/>
          <w:szCs w:val="18"/>
        </w:rPr>
        <w:t>④ 1978년 전후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토양으로부터 입경분석을 하고, 그리고 입경의 분포비에 의해서 토성(Soil trxture)을 결정하게 된다. 이 일련의 과정과 관계가 없는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삼각도표법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스톡스(Stokes) 법칙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양이온치환용량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Sodium hexametaphosphate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살분법(殺紛法)에 이용되는 분제가 갖추어야 할 물리적 성질로서 가장 거리가 먼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비산성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현수성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콘크리트 재료 시설물의 균열을 줄이기 위한 대책으로 적당하지 않은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양생방법에 주의한다.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 이음부를 설치한다.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시멘트량을 적게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수화열이 높은 시멘트를 선택한다.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관리업무 중에 위탁하는 것이 유리한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긴급한 대응이 필요한 업무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규정량적이고 정기적인 관리업무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관리취지가 명확해야 하는 업무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이용자에게 양질의 서비스가 가능한 업무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 보기에서 설명하는 제초제는?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4" name="그림 4" descr="EMB00007030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25760" descr="EMB000070306e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파라코(Paraquat)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글리포세이트(Glyphosate)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시노설프론(Cinosulfuron)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프렐리라클로로(Pretilachlor)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다음 설명의 A와 B의 들어갈 적합한 용어는?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3" name="그림 3" descr="EMB000070306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27992" descr="EMB000070306e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A:비례, B:클수록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A:반비례, B:클수록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A:비례, B:작을수록</w:t>
      </w:r>
      <w:r>
        <w:tab/>
      </w:r>
      <w:r>
        <w:rPr>
          <w:rFonts w:ascii="굴림" w:hint="eastAsia"/>
          <w:sz w:val="18"/>
          <w:szCs w:val="18"/>
        </w:rPr>
        <w:t>④ A:반비례, B:작을수록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비료의 화학적 반응적 관한 설명으로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과인산석회는 산성비료이다.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비료의 수용액 고유의 반응을 말한다.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중성인 비료는 사용 후 식물의 흡수 후에도 그 반응은 변화되지 않는다.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식물이 뿌리로부터 양분을 흡수하는 것은 그 양분이 가용성(可溶性)이어야 한다.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네트워크에 의한 공정계획 수법 중 자원의 평준화의 목적에 해당하지 않는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유휴시간을 줄일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일일 동원자원을 최대로 할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공기내에 자원을 균등하게 할 것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소요자원의 급격한 변동을 줄일 것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공정관리 곡선 작성중 아래 표에서와 같이 실시 공정 곡선에 예정 공정 곡선에 대래 항상 안전범위 안에 있도록 예정곡선(계획선)의 상하에 그리는 허용한계선을 일컫는 명칭은?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2009775"/>
            <wp:effectExtent l="0" t="0" r="9525" b="9525"/>
            <wp:docPr id="2" name="그림 2" descr="EMB00007030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33320" descr="EMB000070306e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S-curve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progressive curve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banana curve</w:t>
      </w:r>
      <w:r>
        <w:tab/>
      </w:r>
      <w:r>
        <w:rPr>
          <w:rFonts w:ascii="굴림" w:hint="eastAsia"/>
          <w:sz w:val="18"/>
          <w:szCs w:val="18"/>
        </w:rPr>
        <w:t>④ net curve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조경관리에 활용되는 사다리의 넘어짐(전도) 방지에 대한 설명으로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이동식 사다라의 길이가 6m를 초과하는 것을 사용하지 않도록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기대는 사다리의 설치각도는 수평면에 대하여 75° 이하를 유지해야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계단식 사다리 (A자형)는 잠금장치를 확실하게 사용하고, 접은 채로 사용하지 않아야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기대는 사다리(일자형)를 설치할 때는 사다리의 상단이 걸쳐 놓은 지점으부터 30cm정도 올라가게 설치한다.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횡선식공정표로서 각 작업의 완료시점을 100%로 하여 가로축에 그 진행도를 표현하는 것은?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GANNT Chart</w:t>
      </w:r>
      <w:r>
        <w:tab/>
      </w:r>
      <w:r>
        <w:rPr>
          <w:rFonts w:ascii="굴림" w:hint="eastAsia"/>
          <w:sz w:val="18"/>
          <w:szCs w:val="18"/>
        </w:rPr>
        <w:t>② PERT 기법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CPM 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기열식 공정표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과석, 종과석과 같은 가용성 인산비료에 석회질 비료를 함께 배합할 경우 비효가 감소하는 원인 물질에 해당하는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규산석회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인산3칼슘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염화칼륨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수목의 수간 외과수술의 과정이 옳은 것은?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838200"/>
            <wp:effectExtent l="0" t="0" r="0" b="0"/>
            <wp:docPr id="1" name="그림 1" descr="EMB00007030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42536" descr="EMB000070306e8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5F14" w:rsidRDefault="00C55F14" w:rsidP="00C55F1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A→B→C→D→E→F→G ② A→F→E→D→C→B→G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A→F→B→C→E→D→G ④ A→D→C→E→B→F→G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공원관리에 있어서 안전대책에 관한 사항으로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후의 처리 문제는 안전대책에서 제외시킨다.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시설의 설치 시 시설의 구조, 재질, 배치 등이 안전한가에 주의해야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시설을 설치한 후에도 이용방법, 이동빈도 등 이용 상황을 관찰하도록 한다.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이용자, 보호자의 부주의에서 생기는 사고의 경우에는 시설의 개량, 안내판에 의한 지도가 필요하다.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포플러류 잎의 뒷면에 초여름부터 오렌지색의 작은 가루덩이가 생기고, 정상적인 나무보다 먼저 낙엽이 지는 현상이 나타나는 병은?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갈반병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잎녹병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잎마름병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점무늬잎떨림병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토양 부식(腐植, humus)의 기능으로 틀린 것은?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지온을 상승시킨다.</w:t>
      </w: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공극률을 증가시킨다.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유효인산의 고정을 증가시킨다.</w:t>
      </w:r>
    </w:p>
    <w:p w:rsidR="00C55F14" w:rsidRDefault="00C55F14" w:rsidP="00C55F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양이온치환용량을 증가시킨다.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곤충의 외분비물질로 특히 개척자가 새로운 기주를 찾았다고 동족을 불러들이는데 사용되는 종내 통신물질로 나무종류에서 발달되어 있는 물질은?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집합 페로몬</w:t>
      </w:r>
      <w:r>
        <w:tab/>
      </w:r>
      <w:r>
        <w:rPr>
          <w:rFonts w:ascii="굴림" w:hint="eastAsia"/>
          <w:sz w:val="18"/>
          <w:szCs w:val="18"/>
        </w:rPr>
        <w:t>② 경보 페로몬</w:t>
      </w:r>
    </w:p>
    <w:p w:rsidR="00C55F14" w:rsidRDefault="00C55F14" w:rsidP="00C55F1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길잡이 페로몬</w:t>
      </w:r>
      <w:r>
        <w:tab/>
      </w:r>
      <w:r>
        <w:rPr>
          <w:rFonts w:ascii="굴림" w:hint="eastAsia"/>
          <w:sz w:val="18"/>
          <w:szCs w:val="18"/>
        </w:rPr>
        <w:t>④ 성 페로몬</w:t>
      </w:r>
    </w:p>
    <w:p w:rsidR="00C55F14" w:rsidRDefault="00C55F14" w:rsidP="00C55F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실내조경용 식물의 인공토양에 해당되지 않는 것은?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펄라이트</w:t>
      </w:r>
    </w:p>
    <w:p w:rsidR="00C55F14" w:rsidRDefault="00C55F14" w:rsidP="00C55F1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피트모스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사질양토</w:t>
      </w: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55F14" w:rsidRDefault="00C55F14" w:rsidP="00C55F1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55F14" w:rsidRDefault="00C55F14" w:rsidP="00C55F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55F14" w:rsidTr="00C55F1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5F14" w:rsidRDefault="00C55F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55F14" w:rsidRDefault="00C55F14" w:rsidP="00C55F14"/>
    <w:sectPr w:rsidR="002B4572" w:rsidRPr="00C55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14"/>
    <w:rsid w:val="003A70E5"/>
    <w:rsid w:val="009E7052"/>
    <w:rsid w:val="00C5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BB679-FD4F-4607-9A91-E1130D11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55F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55F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55F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55F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F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2626</Words>
  <Characters>14973</Characters>
  <Application>Microsoft Office Word</Application>
  <DocSecurity>0</DocSecurity>
  <Lines>124</Lines>
  <Paragraphs>35</Paragraphs>
  <ScaleCrop>false</ScaleCrop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