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5A0B" w:rsidTr="002E5A0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전자공학</w:t>
            </w:r>
          </w:p>
        </w:tc>
      </w:tr>
    </w:tbl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차동증폭기에 대한 설명 중 틀린 것은?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연산증폭기 입력측에 주로 사용된다.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입력의 차에 해당하는 신호를 증폭한다.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차동증폭기의 성능은 동상 제거비의 크기에 따라 결정된다.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이상적인 차동증폭기는 동상신호 제거비가 0인 경우이다.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반도체의 도전성에 대한 설명으로 적합하지 않은 것은?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p형 반도체의 반송자는 대부분 정공이다.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n형 반도체의 반송자는 대부분 전자이다.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진성 반도체의 반송자는 전자가 정공보다 많다..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전자와 정공 중에서 많은 쪽의 반송자를 다수 반송자라 한다.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잡음 여유도(Noise Margin)란?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입력에 허용되는 잡음 전압의 변동값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출력에 나타나는 잡음 전압의 변동값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 대 출력의 비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출력이 변동하는 입력의 잡음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연산 증폭기의 전압 이득 Av는?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2038350"/>
            <wp:effectExtent l="0" t="0" r="0" b="0"/>
            <wp:docPr id="34" name="그림 34" descr="EMB00004d746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4288" descr="EMB00004d746ea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FM 변조방식에 대한 설명 중 옳은 것은?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외부잡음의 영향이 적다.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캐리어가 100kHz대에서 많이 사용한다.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주수가 불안정하다.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전압 변조 방식이다.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FET 증폭회로의 응용으로 가장 적합한 것은?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신호원 임피스던스가 높은 증폭기의 초단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 안정도를 높일 필요가 있는 증폭기의 끝단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신호원 임피스던스가 높은 증폭기의 중간단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신호원 임피스던스가 높은 증폭기의 끝단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다링톤(Darlington) 회로의 전류 증폭률은? (단,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=10, β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=20이다.)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04975" cy="1695450"/>
            <wp:effectExtent l="0" t="0" r="9525" b="0"/>
            <wp:docPr id="33" name="그림 33" descr="EMB00004d746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3104" descr="EMB00004d746ea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플립플롭이 포함된 회로가 아닌 것은?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레지스터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반가산기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카운터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SRAM</w:t>
      </w:r>
    </w:p>
    <w:p w:rsidR="002E5A0B" w:rsidRDefault="002E5A0B" w:rsidP="002E5A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연산 증폭기에 대한 설명 중 틀린 것은?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 바이어스 전류는 츨력 전압이 0일 때, 두 입력 전류의 평균값으로 표시한다.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바이어스 전류는 증폭기를 적절한 동작 영역에 있게 하기 위한 직류전류이다.</w:t>
      </w:r>
    </w:p>
    <w:p w:rsidR="002E5A0B" w:rsidRDefault="002E5A0B" w:rsidP="002E5A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 오프셋 전류는 출력 전압이 0일 떄, 두 입력 전류의 차로 표시한다.</w:t>
      </w:r>
    </w:p>
    <w:p w:rsidR="002E5A0B" w:rsidRDefault="002E5A0B" w:rsidP="002E5A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오프셋 전압은 출력 전압이 0일 때, 두 입력 전류의 합으로 표시한다.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PN 접합 다이오드에서 전위 장벽에 대한 설명으로 옳은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PN 접합 다이오드에 역방향 바이어스를 인가하면 전위 장벽은 낮아진다.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PN 접합 다이오드의 공핍층이 넓어지면 전위 장벽은 낮아진다.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PN 접합 다이오드의 공핍층이 좁아지면 전의 장벽은 변화가 없다.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 장벽은 PN 접합 사이의 전위차이다.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다음의 발징회로에서 Z3에 L(인덕터)을 연결하였을 때 발진하기 위한 Z1, Z2의 조건으로 가장 적합한 것은?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2543175"/>
            <wp:effectExtent l="0" t="0" r="9525" b="9525"/>
            <wp:docPr id="32" name="그림 32" descr="EMB00004d746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28568" descr="EMB00004d746e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Z1, Z2: 용량성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Z1, Z2: 유도성</w:t>
      </w:r>
    </w:p>
    <w:p w:rsidR="002E5A0B" w:rsidRDefault="002E5A0B" w:rsidP="002E5A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Z1: 유도성, Z2: 용량성 ④ Z1: 용량성, Z2: 유도성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펄스의 주파수가 100Hz, 폭이 2ms이고 평균전력이 5W일 떄, 펄스의 첨두전력은?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20W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50W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적분기에서 귀환소자는 어떤 것을 사용하는가?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커패시터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제너다이오드</w:t>
      </w:r>
      <w:r>
        <w:tab/>
      </w:r>
      <w:r>
        <w:rPr>
          <w:rFonts w:ascii="굴림" w:hint="eastAsia"/>
          <w:sz w:val="18"/>
          <w:szCs w:val="18"/>
        </w:rPr>
        <w:t>④ 트랜지스터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가변 직류 전원에 의해 주파수 가변이 가능한 발진기는?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윈브리지 발진기</w:t>
      </w:r>
      <w:r>
        <w:tab/>
      </w:r>
      <w:r>
        <w:rPr>
          <w:rFonts w:ascii="굴림" w:hint="eastAsia"/>
          <w:sz w:val="18"/>
          <w:szCs w:val="18"/>
        </w:rPr>
        <w:t>② RC 발진기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수정발진기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VOC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펄스신호에서 하강시간(Fall Time)의 범위는?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100~0%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100~10%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90~10%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90~0%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트랜지스터 전류증폭 β가 19일 때 α의 값은?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0.98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0.947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1.05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8진수 347</w:t>
      </w:r>
      <w:r>
        <w:rPr>
          <w:rFonts w:ascii="굴림" w:hint="eastAsia"/>
          <w:b/>
          <w:bCs/>
          <w:sz w:val="18"/>
          <w:szCs w:val="18"/>
          <w:vertAlign w:val="subscript"/>
        </w:rPr>
        <w:t>(8)</w:t>
      </w:r>
      <w:r>
        <w:rPr>
          <w:rFonts w:ascii="굴림" w:hint="eastAsia"/>
          <w:b/>
          <w:bCs/>
          <w:sz w:val="18"/>
          <w:szCs w:val="18"/>
        </w:rPr>
        <w:t>을 10진수로 표현하면?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231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정류회로의 구성 중에서 A에 들어갈 파형으로 가장 적절한 것은? (단, G는 Ground이다.)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47800"/>
            <wp:effectExtent l="0" t="0" r="0" b="0"/>
            <wp:docPr id="31" name="그림 31" descr="EMB00004d746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62072" descr="EMB00004d746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76350" cy="561975"/>
            <wp:effectExtent l="0" t="0" r="0" b="9525"/>
            <wp:docPr id="30" name="그림 30" descr="EMB00004d746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63512" descr="EMB00004d746ea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95400" cy="638175"/>
            <wp:effectExtent l="0" t="0" r="0" b="9525"/>
            <wp:docPr id="29" name="그림 29" descr="EMB00004d746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63656" descr="EMB00004d746eb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90625" cy="600075"/>
            <wp:effectExtent l="0" t="0" r="9525" b="9525"/>
            <wp:docPr id="28" name="그림 28" descr="EMB00004d746e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61784" descr="EMB00004d746e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47775" cy="619125"/>
            <wp:effectExtent l="0" t="0" r="9525" b="9525"/>
            <wp:docPr id="27" name="그림 27" descr="EMB00004d746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65168" descr="EMB00004d746eb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메모리 내용을 보존하기 위하여 주기적으로 리프레쉬(refresh)해야 하는 메모리는?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EPROM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SRAM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DRAM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증폭기의 입력 전력이 20mW이고 출력이 20W이면, 이 증폭기의 이득은 몇 dB인가?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2E5A0B" w:rsidRDefault="002E5A0B" w:rsidP="002E5A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5A0B" w:rsidTr="002E5A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신호기기</w:t>
            </w:r>
          </w:p>
        </w:tc>
      </w:tr>
    </w:tbl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어떤 정류기 부하 전압이 2000V이고 맥동률이 3%이면 교류분은 몇 V 포함되어 있는가?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60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철도건널목 전동차단기에 사용하는 전동기로 가장 많이 사용되는 전동가는?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 직권전동기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직류 분권전동기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직류 가동복권전동기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직류 차동복권전동기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차상선로전환기 동작시분은 몇 초 이내여야 하는가?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3초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5초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NS형 전기선로전환기에서 쇄정자와 쇄정간흠과의 간격은 합한 치수가 몇 mm 이하여야 하는가?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속도조사식 ATS 제어계전기의 입력 단자전압으로 옳은 것은?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DC 10V ±5%</w:t>
      </w:r>
      <w:r>
        <w:tab/>
      </w:r>
      <w:r>
        <w:rPr>
          <w:rFonts w:ascii="굴림" w:hint="eastAsia"/>
          <w:sz w:val="18"/>
          <w:szCs w:val="18"/>
        </w:rPr>
        <w:t>② DC 10V ±2%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DC 12V ±20%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DC 24V ±10%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출력 10kW, 슬립 4.8%로 운전할 때 2차 동손(W)은 약 얼마인가?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404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804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직류전동기의 히수테리시수손을 감소시키시 위한 방법으로 가장 적절한 것은?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규소강판 사용</w:t>
      </w:r>
      <w:r>
        <w:tab/>
      </w:r>
      <w:r>
        <w:rPr>
          <w:rFonts w:ascii="굴림" w:hint="eastAsia"/>
          <w:sz w:val="18"/>
          <w:szCs w:val="18"/>
        </w:rPr>
        <w:t>② 보극설치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성층철심 사용</w:t>
      </w:r>
      <w:r>
        <w:tab/>
      </w:r>
      <w:r>
        <w:rPr>
          <w:rFonts w:ascii="굴림" w:hint="eastAsia"/>
          <w:sz w:val="18"/>
          <w:szCs w:val="18"/>
        </w:rPr>
        <w:t>④ 보상권선 설치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단상 유도 전동기의 기동방식 중 기동 토크가 가장 큰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분상 기동형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 기동형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반발 유도형</w:t>
      </w:r>
      <w:r>
        <w:tab/>
      </w:r>
      <w:r>
        <w:rPr>
          <w:rFonts w:ascii="굴림" w:hint="eastAsia"/>
          <w:sz w:val="18"/>
          <w:szCs w:val="18"/>
        </w:rPr>
        <w:t>④ 콘덴서 기동형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전기 연동장치에서 진로선별회로와 관계없는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선로전환기의 전환과 신호정자를 개별적으로 조작하여 진로를 구성하는 방식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출발점 취급버튼과 진로 도착점 취급버튼의 취급에 의해 선별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망상회로로 하고 좌행 및 우행회로로 구분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신호정자와 진로선별압구의 취급에 의하여 선별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건널목전동차단기용 전동기의 슬립 전류는 몇 A 이하로 하여야 하는가?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NS형 전기선로전환기의 동작 순서로 옳은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취급버튼 → 전철제어계전기 → 전환쇄정장치 → 표시회로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전철제어계전기 → 취급버튼 → 전환쇄정장치 → 표시회로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취급버튼 → 전환쇄정장치 → 전철제어계전기 → 표시회로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전철제어계전기 → 전환쇄정장치 → 취급버튼 → 표시회로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슬립 4%인 유도 전동기의 정지 시 2차 유도기전력이 150V일 때, 운전 시 2차 유도기전력(V)은?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NS형 전기선로전환기에서 전동기의 강한 회전력을 감소시키고 전달하기 위해 설치되는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마찰클러치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감속기어장치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전환쇄정장치</w:t>
      </w:r>
      <w:r>
        <w:tab/>
      </w:r>
      <w:r>
        <w:rPr>
          <w:rFonts w:ascii="굴림" w:hint="eastAsia"/>
          <w:sz w:val="18"/>
          <w:szCs w:val="18"/>
        </w:rPr>
        <w:t>④ 임피던스 본드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변압기의 병렬운전 조건으로 틀린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%임피던스 강하가 같을 것 </w:t>
      </w:r>
      <w:r>
        <w:tab/>
      </w:r>
      <w:r>
        <w:rPr>
          <w:rFonts w:ascii="굴림" w:hint="eastAsia"/>
          <w:sz w:val="18"/>
          <w:szCs w:val="18"/>
        </w:rPr>
        <w:t>② 권수비가 같을 것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극성이 같을 것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용량이 같을 것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3상 전원에서 2상 전원을 얻기 위한 변압기의 결선방법은?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△결선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V결선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Y결선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T결선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변압기 여자전류에 많이 포함된 고조파는?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고조파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4고조파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5고조파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고조파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NS형 전기선로전환기의 제어계전기로 사용하는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무극선조 계전기  </w:t>
      </w:r>
      <w:r>
        <w:tab/>
      </w:r>
      <w:r>
        <w:rPr>
          <w:rFonts w:ascii="굴림" w:hint="eastAsia"/>
          <w:sz w:val="18"/>
          <w:szCs w:val="18"/>
        </w:rPr>
        <w:t>② 완동 계전기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완방 계전기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유극 2위식 자기유지형 계전기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직류발전기에서 전기자의 주된 역할은?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기전력유도    </w:t>
      </w:r>
      <w:r>
        <w:tab/>
      </w:r>
      <w:r>
        <w:rPr>
          <w:rFonts w:ascii="굴림" w:hint="eastAsia"/>
          <w:sz w:val="18"/>
          <w:szCs w:val="18"/>
        </w:rPr>
        <w:t>② 자속의 생성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정류작용    </w:t>
      </w:r>
      <w:r>
        <w:tab/>
      </w:r>
      <w:r>
        <w:rPr>
          <w:rFonts w:ascii="굴림" w:hint="eastAsia"/>
          <w:sz w:val="18"/>
          <w:szCs w:val="18"/>
        </w:rPr>
        <w:t>④ 회전체와 외부회로 접속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건널목 경보기에서 2440형의 발진주파수는?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10kHz ± 2kHz</w:t>
      </w:r>
      <w:r>
        <w:tab/>
      </w:r>
      <w:r>
        <w:rPr>
          <w:rFonts w:ascii="굴림" w:hint="eastAsia"/>
          <w:sz w:val="18"/>
          <w:szCs w:val="18"/>
        </w:rPr>
        <w:t>② 20kHz ± 2kHz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30kHz ± 2kHz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40kHz ± 2kHz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단상 브리지정류회로에 의해 직류전압 100V를 얻어려면 정류기용 변압기의2차 전압은 약 몇 V로해야 하는가? (단, 부하는 순저항 부하이고, 변압기와 정류회로 내부의 전압강하를 무시한다.)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141</w:t>
      </w:r>
    </w:p>
    <w:p w:rsidR="002E5A0B" w:rsidRDefault="002E5A0B" w:rsidP="002E5A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5A0B" w:rsidTr="002E5A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신호공학</w:t>
            </w:r>
          </w:p>
        </w:tc>
      </w:tr>
    </w:tbl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철도에서 단선구간의 선로용량 N은? (단, T: 역 사이의 평균 열차 운행 시간(분), C: 폐색취급시간(분), f: 선로이용률)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285875" cy="400050"/>
            <wp:effectExtent l="0" t="0" r="9525" b="0"/>
            <wp:docPr id="26" name="그림 26" descr="EMB00004d746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05800" descr="EMB00004d746eb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57300" cy="419100"/>
            <wp:effectExtent l="0" t="0" r="0" b="0"/>
            <wp:docPr id="25" name="그림 25" descr="EMB00004d746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06952" descr="EMB00004d746eb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76350" cy="466725"/>
            <wp:effectExtent l="0" t="0" r="0" b="9525"/>
            <wp:docPr id="24" name="그림 24" descr="EMB00004d746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06232" descr="EMB00004d746eb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76350" cy="438150"/>
            <wp:effectExtent l="0" t="0" r="0" b="0"/>
            <wp:docPr id="23" name="그림 23" descr="EMB00004d746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05512" descr="EMB00004d746eb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3현시 폐색구간의 최소운전시격을 구하고자 할 때 필요하지 않는 항목은?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폐색구간 길이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선행열차 최고속도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열차길이 ④ 신호현시 확인에 요하는 최소거리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선로전환기가 설치되어 있는 궤도회로를 열차가 점유하고 있을 때 그 선로전환기를 전환할 수 없도록 하는 쇄정은?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진로구분쇄정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접근쇄정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철사쇄정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단선구간에서 자동폐색방식을 구성하여 운용하고자 한다. 이때 가장 필요한 회로는?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철사쇄정회로</w:t>
      </w:r>
      <w:r>
        <w:tab/>
      </w:r>
      <w:r>
        <w:rPr>
          <w:rFonts w:ascii="굴림" w:hint="eastAsia"/>
          <w:sz w:val="18"/>
          <w:szCs w:val="18"/>
        </w:rPr>
        <w:t>② 접근쇄정회로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방향쇄정회로</w:t>
      </w:r>
      <w:r>
        <w:tab/>
      </w:r>
      <w:r>
        <w:rPr>
          <w:rFonts w:ascii="굴림" w:hint="eastAsia"/>
          <w:sz w:val="18"/>
          <w:szCs w:val="18"/>
        </w:rPr>
        <w:t>④ 전철쇄정회로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선로전환기의 정위 결정법에 대한 설명 중 틀린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본선과 본선 또는 측선과 측선의 경우는 주요한 방향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탈선 선로전환기는 탈선시키는 방향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본선 또는 측선과 안전 측선(피난선포함)의 경우에는 안전 측선의 방향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단선에 있어서 상ㆍ하 본선은 열차의 진출하는 방향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CTC 장치에서 현장설비로 옳은 것은?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주관제탁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신호관계 콘솔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MMI 모니터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LDTS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유도신호기의 설치에관한 설명으로 틀린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장내신호기에 진행을 지시하는 신호를 현시할 수 있을 때 그 신호기의 방호구역 밖으로 열차를 출발시키고자 할 경우에 설치한다.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장내신호기의 하위에 설치하며 이 경우 신호기구와 진로선별등 사이(신호기구 바로 밑)에 설치한다.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선로에서 분기하는 열차의 진로에 대하여 장내신호기가 2기 이상 설치된 경우 각각 별도로 설치한다.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비자동구간에 설치하는 경우에는 장내신호기의 방호구역에 궤도회로를 설치한다.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연동장치에 사용되는 21WLR 계전기의 명칭은?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 전환기 21호의 전철표시계전기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 전환기 21호의 정위 전철표시반응계전기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 전환기 21호의 쇄정하는 전철쇄정계전기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 전환기 21호의 제어하는 전철제어계전기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NS형 전기선로전환기의 구조로 틀린 것은?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마찰클러치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감속기어장치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전환쇄정장치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임피던스 본드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열차운행관리시스템 중 CTC란 무엇인가?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열차자동제어장치</w:t>
      </w:r>
      <w:r>
        <w:tab/>
      </w:r>
      <w:r>
        <w:rPr>
          <w:rFonts w:ascii="굴림" w:hint="eastAsia"/>
          <w:sz w:val="18"/>
          <w:szCs w:val="18"/>
        </w:rPr>
        <w:t>② 열차자동운전장치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열차집중제어장치</w:t>
      </w:r>
      <w:r>
        <w:tab/>
      </w:r>
      <w:r>
        <w:rPr>
          <w:rFonts w:ascii="굴림" w:hint="eastAsia"/>
          <w:sz w:val="18"/>
          <w:szCs w:val="18"/>
        </w:rPr>
        <w:t>④ 열차자동방호장치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고전압 임펄스 궤도회로 구간에 주로 설치하는 레일 본드 전선의 단면적은?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연동도표에 기재하지 않아도 되는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소속선명 및 역명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열차 종류 및 등급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배선약도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연동장치 종별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무유도 표시등이 있는 신호기는?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입환신호기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폐색신호기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유도신호기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엄호신호기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폐색신호기의 설치 위치로 가장 적합한 곳은?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폐색구간의 시점에 설치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폐색구간의 시점에서 1/3위치에 설치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폐색구간의 시점에서 2/3위치에 설치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폐색구간의 종점에 설치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장내신호기는 가장 바깥쪽 선로전환기가 열차에 대하여 대향이 되는 경우에 그 첨단레일의 선단에서 몇 m 이상의 거리를 확보해야 하는가?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CTC장치의 운영모드에서 운영자 콘솔에 의한 수동제어모드는?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CCM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Local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LDM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차상신호용으로 가장 적합한 형태의 궤도회로 설비로 동조 유니트, 커플링 유니트, 매칭 트랜스 등의 장치로 구성되어 있는 궤도 회로는?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정류 궤도회로    </w:t>
      </w:r>
      <w:r>
        <w:tab/>
      </w:r>
      <w:r>
        <w:rPr>
          <w:rFonts w:ascii="굴림" w:hint="eastAsia"/>
          <w:sz w:val="18"/>
          <w:szCs w:val="18"/>
        </w:rPr>
        <w:t>② 코드 궤도회로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AF 궤도회로   </w:t>
      </w:r>
      <w:r>
        <w:tab/>
      </w:r>
      <w:r>
        <w:rPr>
          <w:rFonts w:ascii="굴림" w:hint="eastAsia"/>
          <w:sz w:val="18"/>
          <w:szCs w:val="18"/>
        </w:rPr>
        <w:t>④ 직류, 교류 혼합 궤도회로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궤도 계전기가 0.23V에서 낙하하였다. 궤도 계전기의 저항은 약 멀마인가? (단, 여자 전류는 0.038A, 낙하전압은 여자전압의 68%이다.)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9Ω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7Ω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전기선로전환기의 설치방법으로 틀린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소속하는 분기부가 정위로 개통해 있는 측에 설치함을 원칙으로 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쪽 레일 외측에서 선로전환기 중심건까지는 1200mm로 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대향우측에 설치할 때는 주 쇄정간이 위쪽에 오도록 설치한다.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대향좌측에 설치할 때는 주 쇄정간이 아래쪽에 오도록 설치한다.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궤도회로 단락감도를 높이기 위한 방법으로 틀린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송전단의 임피던스를 최대한 높게 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수전단의 임피던스를 최대한 낮게 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단락 시의 위상변화를 이용한다.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 이상의 전압을 궤도계전기에 공급하지 않는다.</w:t>
      </w:r>
    </w:p>
    <w:p w:rsidR="002E5A0B" w:rsidRDefault="002E5A0B" w:rsidP="002E5A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E5A0B" w:rsidTr="002E5A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</w:t>
            </w:r>
          </w:p>
        </w:tc>
      </w:tr>
    </w:tbl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회로에 흐르는 전류가 i(t)=7+14.1sinωt(A)인 경우 실효값은 약 몇 A인가?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12.2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14.2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f(t)=sint+2cost를 라플라스 변환하면?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485775"/>
            <wp:effectExtent l="0" t="0" r="9525" b="9525"/>
            <wp:docPr id="22" name="그림 22" descr="EMB00004d746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7024" descr="EMB00004d746eb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95325" cy="485775"/>
            <wp:effectExtent l="0" t="0" r="9525" b="9525"/>
            <wp:docPr id="21" name="그림 21" descr="EMB00004d746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8032" descr="EMB00004d746ec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457200"/>
            <wp:effectExtent l="0" t="0" r="9525" b="0"/>
            <wp:docPr id="20" name="그림 20" descr="EMB00004d746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99400" descr="EMB00004d746ec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85775"/>
            <wp:effectExtent l="0" t="0" r="0" b="9525"/>
            <wp:docPr id="19" name="그림 19" descr="EMB00004d746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00696" descr="EMB00004d746ec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용량이 50kVA인 단상 변압기 3대를 △결선하여 3상으로 운전하는 중 1대의 변압기에 고장이 발생하였다. 나머지 2대의 변압기를 이용하여 3상 V결선으로 운전하는 경우 최대 출력은 몇 kVA인가?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30√3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50√3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200√3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회로에서 5Ω에 흐르는 전류 I는 몇 A인가?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23975"/>
            <wp:effectExtent l="0" t="0" r="0" b="9525"/>
            <wp:docPr id="18" name="그림 18" descr="EMB00004d746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3264" descr="EMB00004d746ec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2/3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5/3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푸리에 급수로 표현된 왜평파 f(t)가 반파대칭 및 정현대칭일 때 f(t)에 대한 특징으로 옳은 것은?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90550"/>
            <wp:effectExtent l="0" t="0" r="0" b="0"/>
            <wp:docPr id="17" name="그림 17" descr="EMB00004d746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7440" descr="EMB00004d746ec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의 우수항만 존재한다.    ② a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의 기수항만 존재한다.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의 우수항만 존재한다.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의 기수항만 존재한다.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ㅍ=50√3-j50(V), I=15√3+j15(A) 일 때 유효전력 P(W)와 무효전력 Q(var)는 각각 얼마인가?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P=3000, Q=-1500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P=1500, Q=-1500√3</w:t>
      </w:r>
    </w:p>
    <w:p w:rsidR="002E5A0B" w:rsidRDefault="002E5A0B" w:rsidP="002E5A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P=750, Q=-750√3</w:t>
      </w:r>
      <w:r>
        <w:tab/>
      </w:r>
      <w:r>
        <w:rPr>
          <w:rFonts w:ascii="굴림" w:hint="eastAsia"/>
          <w:sz w:val="18"/>
          <w:szCs w:val="18"/>
        </w:rPr>
        <w:t>④ P=2250, Q=-1500√3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RC 직렬회로의 과도 현상에 대한 설명으로 옳은 것은?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(R×C)의 값이 클수록 과도 전류는 빨리 사라진다.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(R×C)의 값이 클수록 과도 전류는 천천히 사라진다.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과도 잔류는 (R×C)의 값에 관계가 없다.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1/R×C의 값이 클수록 과도 전류는 천천히 사라진다.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(Ω)인 저항에 r(Ω)인 가변저항이 연결된 그림과 같은 회로에서 전류 I를 최소로 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(Ω)는? (단, r(Ω)은 가변저항의 최대 크기이다.)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924050"/>
            <wp:effectExtent l="0" t="0" r="0" b="0"/>
            <wp:docPr id="16" name="그림 16" descr="EMB00004d746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5144" descr="EMB00004d746ec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r/2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회로의 4단자 정수로 틀린 것은?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514475"/>
            <wp:effectExtent l="0" t="0" r="9525" b="9525"/>
            <wp:docPr id="15" name="그림 15" descr="EMB00004d746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89248" descr="EMB00004d746ec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A=2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B=12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C=1/4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D=6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파형율과 파고율이 모두 1인 파형은?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삼각파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구형파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사인파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4단자 회로망에서 출력 측을 개방하니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=12V,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=4V이고, 출력 측을 단락하니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=16V,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=4A,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=2A이었다. 4단자 정수 A, B, C, D는 얼마인가?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295400"/>
            <wp:effectExtent l="0" t="0" r="9525" b="0"/>
            <wp:docPr id="14" name="그림 14" descr="EMB00004d746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92272" descr="EMB00004d746ec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A=2, B=3, C=8, D=0.5 ② A=0.5, B=2, C=3, D=8</w:t>
      </w:r>
    </w:p>
    <w:p w:rsidR="002E5A0B" w:rsidRDefault="002E5A0B" w:rsidP="002E5A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A=8, B=0.5, C=2, D=3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A=3, B=8, C=0.5, D=2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같은 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흐르는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(A)가 단자전압 V(V)보다 위상이 90°뒤지기 위한 조건은? (단, ω는 회로의 각주파수(rad/s)이다.)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71650"/>
            <wp:effectExtent l="0" t="0" r="0" b="0"/>
            <wp:docPr id="13" name="그림 13" descr="EMB00004d746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95728" descr="EMB00004d746ed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/L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=ωL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=ω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다음과 같은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(V)를 평형 3상 전압이라 할 때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(V)은?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43075"/>
            <wp:effectExtent l="0" t="0" r="0" b="9525"/>
            <wp:docPr id="12" name="그림 12" descr="EMB00004d746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00696" descr="EMB00004d746ed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/3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38150" cy="495300"/>
            <wp:effectExtent l="0" t="0" r="0" b="0"/>
            <wp:docPr id="11" name="그림 11" descr="EMB00004d746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01128" descr="EMB00004d746ed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Z=5√3+j5(Ω)인 3개의임피던스를 Y결선하여 선간전압 250V의 평형 3상 전원에 연결하였다. 이때 소비되는 유효전력은 약 몇 W인가?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5413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7120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=30sinωt(A),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=30sin(ωt-90°)(A),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=30sin(ωt+90°)(A)일 때 영상분 전류(A)의 순서치는?</w:t>
      </w:r>
    </w:p>
    <w:p w:rsidR="002E5A0B" w:rsidRDefault="002E5A0B" w:rsidP="002E5A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10sinωt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52475" cy="419100"/>
            <wp:effectExtent l="0" t="0" r="9525" b="0"/>
            <wp:docPr id="10" name="그림 10" descr="EMB00004d74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99408" descr="EMB00004d746ed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30sinωt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447800" cy="495300"/>
            <wp:effectExtent l="0" t="0" r="0" b="0"/>
            <wp:docPr id="9" name="그림 9" descr="EMB00004d74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3080" descr="EMB00004d746ed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회로의 전달함수는? (단, 초기조건은 0이다.)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1743075"/>
            <wp:effectExtent l="0" t="0" r="0" b="9525"/>
            <wp:docPr id="8" name="그림 8" descr="EMB00004d74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3296" descr="EMB00004d746ed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95375" cy="485775"/>
            <wp:effectExtent l="0" t="0" r="9525" b="9525"/>
            <wp:docPr id="7" name="그림 7" descr="EMB00004d746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1280" descr="EMB00004d746ed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② </w:t>
      </w:r>
      <w:r>
        <w:rPr>
          <w:noProof/>
        </w:rPr>
        <w:drawing>
          <wp:inline distT="0" distB="0" distL="0" distR="0">
            <wp:extent cx="1104900" cy="533400"/>
            <wp:effectExtent l="0" t="0" r="0" b="0"/>
            <wp:docPr id="6" name="그림 6" descr="EMB00004d74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1568" descr="EMB00004d746ed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81125" cy="533400"/>
            <wp:effectExtent l="0" t="0" r="9525" b="0"/>
            <wp:docPr id="5" name="그림 5" descr="EMB00004d74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4520" descr="EMB00004d746ee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381125" cy="504825"/>
            <wp:effectExtent l="0" t="0" r="9525" b="9525"/>
            <wp:docPr id="4" name="그림 4" descr="EMB00004d74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4232" descr="EMB00004d746ee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9Ω과 3Ω인 저항 6개를 그림과 같이 연결하였을 때, a와 b 사이의 합성저항(Ω)은?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971675"/>
            <wp:effectExtent l="0" t="0" r="9525" b="9525"/>
            <wp:docPr id="3" name="그림 3" descr="EMB00004d74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7184" descr="EMB00004d746ee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어떤 전지에 연결된 외부 회로의 저항은 5Ω이고 전류는 8A가 흐른다. 외부 회로에 5Ω 대신 15Ω의 저항을 접속하면 전류는 4A로 떨어진다. 이 전지의 내부 기전력은 몇 V인가?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전류의 대칭분이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=-2+j4(A),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=6-j5(A),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=8+j10(A일 때 3상전류 중 a상 전류(I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)의 크기(|I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|)는 몇 A인가?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영상분이고,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정상분이고,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역상분이다.)</w:t>
      </w:r>
    </w:p>
    <w:p w:rsidR="002E5A0B" w:rsidRDefault="002E5A0B" w:rsidP="002E5A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</w:t>
      </w:r>
    </w:p>
    <w:p w:rsidR="002E5A0B" w:rsidRDefault="002E5A0B" w:rsidP="002E5A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회로에서 스위치 S를 t=0에서 닫았을 때 </w:t>
      </w:r>
      <w:r>
        <w:rPr>
          <w:noProof/>
        </w:rPr>
        <w:drawing>
          <wp:inline distT="0" distB="0" distL="0" distR="0">
            <wp:extent cx="2924175" cy="533400"/>
            <wp:effectExtent l="0" t="0" r="9525" b="0"/>
            <wp:docPr id="2" name="그림 2" descr="EMB00004d746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3952" descr="EMB00004d746ee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 L(H)의값은?</w:t>
      </w: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62100"/>
            <wp:effectExtent l="0" t="0" r="0" b="0"/>
            <wp:docPr id="1" name="그림 1" descr="EMB00004d74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6040" descr="EMB00004d746ee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2E5A0B" w:rsidRDefault="002E5A0B" w:rsidP="002E5A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</w:t>
      </w: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E5A0B" w:rsidRDefault="002E5A0B" w:rsidP="002E5A0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E5A0B" w:rsidRDefault="002E5A0B" w:rsidP="002E5A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E5A0B" w:rsidTr="002E5A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E5A0B" w:rsidRDefault="002E5A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2E5A0B" w:rsidRDefault="002E5A0B" w:rsidP="002E5A0B"/>
    <w:sectPr w:rsidR="002B4572" w:rsidRPr="002E5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0B"/>
    <w:rsid w:val="002E5A0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02A34-86CC-4150-A4FB-BC9A1B3E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E5A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E5A0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E5A0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E5A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5A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m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