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7E11" w:rsidTr="00407E1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임의 과목 구분(20문항)</w:t>
            </w:r>
          </w:p>
        </w:tc>
      </w:tr>
    </w:tbl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랜덤 신호에 대한 설명으로 가장 적합한 것은?</w:t>
      </w:r>
    </w:p>
    <w:p w:rsidR="00407E11" w:rsidRDefault="00407E11" w:rsidP="00407E1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정현파 발진기에서 발생하는 발진 신호</w:t>
      </w:r>
    </w:p>
    <w:p w:rsidR="00407E11" w:rsidRDefault="00407E11" w:rsidP="00407E11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확률, 통계에 의해서만 설명할 수 있는 신호</w:t>
      </w:r>
    </w:p>
    <w:p w:rsidR="00407E11" w:rsidRDefault="00407E11" w:rsidP="00407E1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비주기적이며 과도적인 신호</w:t>
      </w:r>
    </w:p>
    <w:p w:rsidR="00407E11" w:rsidRDefault="00407E11" w:rsidP="00407E11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함수의 형태로 표현될 수 있는 신호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PCM 24 채널 프레임 동기방식에 의한 타임 슬롯의 1프레임의 비트(bit) 수는?</w:t>
      </w:r>
    </w:p>
    <w:p w:rsidR="00407E11" w:rsidRDefault="00407E11" w:rsidP="00407E11">
      <w:pPr>
        <w:pStyle w:val="a3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257300"/>
            <wp:effectExtent l="0" t="0" r="0" b="0"/>
            <wp:docPr id="10" name="그림 10" descr="EMB000037b07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92432" descr="EMB000037b0701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E11" w:rsidRDefault="00407E11" w:rsidP="00407E11">
      <w:pPr>
        <w:pStyle w:val="a3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192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193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PCM 특유의 잡음 중 표본화과정에서 얻어진 PAM신호의 순시 진폭값을 설정된 이산적인 신호로 변환시키는 과정에서 발생하는 잡음은?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표본화 잡음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과부하 잡음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잡음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플리커 잡음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시분할 다중 방식(TDM)에서 아날로그(Analog) 방식이 아닌 것은?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PAM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PWM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PPM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PCM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반송파의 왕복 통화로를 분리·결합하는 장치는 무엇인가?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선로 여파기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 여파기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3권 변성기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평형 회로망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PCM 방식에서 정보의 손실없이 재생하기 위하여 표본화 주파수는 신호 주파수의 최소 몇 배 이상 되어야 하는가?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1.5배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5배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시분할 다중화 방식에서 4[kHz]까지의 음성 신호를 재생시키기 위한 표본화 주기는?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100[㎲]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125[㎲]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200[㎲]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225[㎲]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1Frame의 데이터 값이 7[bit], 표본화 주파수 fs가 8[kHz], 신호 Parity bit와 프레임 동기 bit가 각각 1[bit]인 PCM 24ch 시분할다중화기의 전송속도로 적합한 것은?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64[kbps]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128[kbps]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1.544[Mbps]</w:t>
      </w:r>
      <w:r>
        <w:tab/>
      </w:r>
      <w:r>
        <w:rPr>
          <w:rFonts w:ascii="굴림" w:hint="eastAsia"/>
          <w:sz w:val="18"/>
          <w:szCs w:val="18"/>
        </w:rPr>
        <w:t>④ 2.048[Mbps]</w:t>
      </w:r>
    </w:p>
    <w:p w:rsidR="00407E11" w:rsidRDefault="00407E11" w:rsidP="00407E11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변조방식과 복조방식의 조합이 잘못된 것은?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FSK-포락선 검파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PSK-비동기검파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QAM-동기검파</w:t>
      </w:r>
      <w:r>
        <w:tab/>
      </w:r>
      <w:r>
        <w:rPr>
          <w:rFonts w:ascii="굴림" w:hint="eastAsia"/>
          <w:sz w:val="18"/>
          <w:szCs w:val="18"/>
        </w:rPr>
        <w:t>④ QPSK-동기검파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정보통신 시스템에서 직렬 전송방식을 채택하는 이유는?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근거리 전송에 적합하기 때문이다.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오류 검출 및 정정이 쉽기 때문이다.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회선의 설치비용이 경제적이기 때문이다.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</w:t>
      </w:r>
      <w:r>
        <w:rPr>
          <w:rFonts w:ascii="굴림" w:hint="eastAsia"/>
          <w:sz w:val="18"/>
          <w:szCs w:val="18"/>
        </w:rPr>
        <w:t>병렬 변환기가 필요 없으므로 시스템이 간단하기 때문이다.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포스터 실리형과 비교하여 비검파기에 대한 설명으로 틀린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다이오드의 결선 방향이 다르다.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출력측에 큰 용량의 콘덴서가 접속되어 있다.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검파출력전압은 2배이고 출력전압의 극성은 동일하다.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중심점이 접지되어 있다.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정재파비(SWR) = 1일 때의 설명으로 잘못된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SWR =1에 가까울수록 이상적이다.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진행파와 반사파가 동시에 존재한다.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선로의 특성임피던스(Z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)와 부하임피던스(Z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)가 같다.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반사계수( </w:t>
      </w:r>
      <w:r>
        <w:rPr>
          <w:noProof/>
        </w:rPr>
        <w:drawing>
          <wp:inline distT="0" distB="0" distL="0" distR="0">
            <wp:extent cx="285750" cy="266700"/>
            <wp:effectExtent l="0" t="0" r="0" b="0"/>
            <wp:docPr id="9" name="그림 9" descr="EMB000037b07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4320" descr="EMB000037b0701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) = 0 이다.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안테나의 복사저항이 25[Ω]이고 손실저항이 5[Ω]일 때 이 안테나의 복사 효율은 약 얼마인가?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25[%]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67[%]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83[%]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통신위성에 설치하는 안테나가 아닌 것은?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파라볼라 안테나</w:t>
      </w:r>
      <w:r>
        <w:tab/>
      </w:r>
      <w:r>
        <w:rPr>
          <w:rFonts w:ascii="굴림" w:hint="eastAsia"/>
          <w:sz w:val="18"/>
          <w:szCs w:val="18"/>
        </w:rPr>
        <w:t>② 혼 안테나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무지향성 안테나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루프 안테나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파라볼라(Parabola) 안테나에 대한 설명으로 잘못된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지향성이 예민하고 이득이 높다.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이득은 안테나의 개구면적에 비례한다.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소형이고 구조가 간단하여 제작이 용이하다.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부엽(Side Lobe)이 비교적 적고 광대역성이다.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방사전력이 Pr[W]인 반파장 다이폴 안테나에서 d[m] 떨어진 점의 전계강도[V/m]는?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95325" cy="514350"/>
            <wp:effectExtent l="0" t="0" r="9525" b="0"/>
            <wp:docPr id="8" name="그림 8" descr="EMB000037b07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89048" descr="EMB000037b0701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81025" cy="523875"/>
            <wp:effectExtent l="0" t="0" r="9525" b="9525"/>
            <wp:docPr id="7" name="그림 7" descr="EMB000037b07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89984" descr="EMB000037b070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14375" cy="523875"/>
            <wp:effectExtent l="0" t="0" r="9525" b="9525"/>
            <wp:docPr id="6" name="그림 6" descr="EMB000037b0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88976" descr="EMB000037b070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42950" cy="514350"/>
            <wp:effectExtent l="0" t="0" r="0" b="0"/>
            <wp:docPr id="5" name="그림 5" descr="EMB000037b07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90416" descr="EMB000037b070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위성통신에서 위성추적 방식에 대한 설명으로 옳지 않은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자기추적방식과 프로그램 추적 방식이 있다.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궤도에서 주로 이용되는 방식은 자기추적 방식이다.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궤도의 데이터를 미리 컴퓨터에 입력하여 위성이 움직이는 방향으로 제어 시스템이 추적해 나가는 방식은 프로그램 추적방식이다.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이동국에서 주로 적용되는 방식은 프로그램 추적 방식이다.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위성통신용 지구국 안테나로 가장 널리 사용되는 것은?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혼 안테나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파라볼라 안테나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카세그레인 안테나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다이폴 안테나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안테나의 주요 파라미터로 맞지 않는 것은?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방사패턴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지향성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정합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CDMA방식에서의 전력제어의 목적과 거리가 먼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인접 기지국 통화 용량의 최대화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균일한 통화품질 유지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 기지국 통화 용량의 최대화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기지국 배터리 수명연장</w:t>
      </w:r>
    </w:p>
    <w:p w:rsidR="00407E11" w:rsidRDefault="00407E11" w:rsidP="00407E11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7E11" w:rsidTr="00407E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임의 과목 구분(20문항)</w:t>
            </w:r>
          </w:p>
        </w:tc>
      </w:tr>
    </w:tbl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OSI 7계층에서 전송매체, 부호화방식, 전송속도를 규정한 계층은?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물리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데이터링크 계층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네트워크 계층</w:t>
      </w:r>
      <w:r>
        <w:tab/>
      </w:r>
      <w:r>
        <w:rPr>
          <w:rFonts w:ascii="굴림" w:hint="eastAsia"/>
          <w:sz w:val="18"/>
          <w:szCs w:val="18"/>
        </w:rPr>
        <w:t>④ 트랜스포트 계층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표준 적용범위에 따른 분류 기준이 다른 것은?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국제표준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지역표준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사실표준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단체표준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회사에서 하루 동안 발생된 전체 호(Call) 수는 120이고, 통화 완료된 호 수가 90이라면 통화완료율은?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50[%]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일반적인 TCP/IP 프로토콜의 응용 서비스와 포트번호의 연결이 적합하지 않은 것은?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HTTP :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DNS : 53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FTP : 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TELNET : 25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RFID 시스템의 논리적 구성은 크게 4개의 계층구조로 설명할 수 있다. 다음 중 맞는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디바이스 계층, 센서 네트워크 계층, 미들웨어 계층, 애플리케이션 계층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전송계층, 네트워크 계층, 세션 계층, 애플리케이션 계층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 계층, 네트워크 계층, 변복조 계층, 애플리케이션 계층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위치인식 계층, 센서 프로그램 계층, 분산제어 계층, 지능형제어 계층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다음은 BcN(Broadband Convergence Network)의 구성요소와 그 요소의 역할에 대하여 연결해 놓은 것이다. 맞지 않는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Access Gateway = 가입자와의 연결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Trunk Gateway = 타 망(기존망)과의 연결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Signaling Gateway = 신호 프로토콜의 처리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Soft switch = 음성통신 중심의 교환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OSI 7계층 참조 모델 중 네트워크를 연결하는데 필요한 데이터 전송과 교환 등 논리적 기능과 관리 규정에 관련이 깊은 계층은?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 링크 계층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계층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트랜스포트 계층</w:t>
      </w:r>
      <w:r>
        <w:tab/>
      </w:r>
      <w:r>
        <w:rPr>
          <w:rFonts w:ascii="굴림" w:hint="eastAsia"/>
          <w:sz w:val="18"/>
          <w:szCs w:val="18"/>
        </w:rPr>
        <w:t>④ 세션 계층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방화벽의 주요 구성 요소에 속하지 않는 것은?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프록시 서버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 시스템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베스천 호스트</w:t>
      </w:r>
      <w:r>
        <w:tab/>
      </w:r>
      <w:r>
        <w:rPr>
          <w:rFonts w:ascii="굴림" w:hint="eastAsia"/>
          <w:sz w:val="18"/>
          <w:szCs w:val="18"/>
        </w:rPr>
        <w:t>④ 스크린 아우터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정보보호시스템의 종류로 적합하지 않는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방화벽(Firewall)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IDS(Intrusion Detection System)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VPN(Virtual Private Network)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DoS(Denial of Service)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전자우편을 안전하게 전송할 수 있도록 개발된 End-to-End 방식의 보안 프로토콜로 가장 적합한 것은?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SSL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TLS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S/MIME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SMTP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동축케이블(Coaxial Cable)에 대한 설명으로 옳은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주파수가 높아지면 표피 효과와 근접 작용의 영향이 감소되어 누화 발생이 쉽다.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외부도체는 접지해서 사용하므로 트위스트 페어에 비해 간섭과 누화특성이 좋지 않다.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원단누화가 많이 발생하여 누화를 감소시키기 위하여 외부도체를 철 테이프로 감는다.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신호전송과 디지털 신호전송에 모두 이용할 수 없다.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다음에서 설명하는 케이블 종류는 무엇인가?</w:t>
      </w:r>
    </w:p>
    <w:p w:rsidR="00407E11" w:rsidRDefault="00407E11" w:rsidP="00407E1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047750"/>
            <wp:effectExtent l="0" t="0" r="9525" b="0"/>
            <wp:docPr id="4" name="그림 4" descr="EMB000037b0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274000" descr="EMB000037b070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STP 케이블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UTP 케이블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PIC 케이블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SMF 케이블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케이블 포설시 허용 장력이 250[kg], 케이블 무게 4[kg], 지하관로의 마찰계수가 0.5일 때 맨홀의 설치 간격은?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31.25[m]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125[m]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2,000[m]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광섬유의 클래드 표준직경이 125[㎛], 최대직경이 126[㎛]이고 최소직경이 124[㎛]일 때 이 광섬유의 클래딩 균경률은 약 몇[%] 인가?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광섬유 케이블의 대표적인 가입자 배선방식이 아닌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루프(Loop) 배선법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체감 성형(Star) 배선법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무체감 성형(Star) 배선법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자유 배선법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광통신시스템에 사용되는 수광소자의 조건에 대한 설명으로 틀린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전기신호로부터 광신호로 변환 효율이 높아야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정보신호를 받아들을 수 있는 충분한 대역폭 또는 응답속도가 필요하다.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소자에서 생기는 잡음 및 증폭과정에서 잡음이 수반되지 않아야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주위 환경(감도, 주위 온도 등)에 따른 특성변화가 적어야 한다.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광파이버의 굴절율이 전파하는 광의 파장에 따라 변화함으로써 생기는 분산을 무엇이라 하는가?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모드 분산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구조 분산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 분산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편광 분산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어떤 물리량을 측정할 경우 그것과 같은 종류의 어떤 일정량을 기준으로 하여 몇 배가 되는가를 측정하게 되는데 이 비교기준을 무엇이라 하는가?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측정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오차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아래 클럭(Clock) 신호의 주파수가 100[MHz]라고 할 때, 주기(T)는 얼마인가?</w:t>
      </w:r>
    </w:p>
    <w:p w:rsidR="00407E11" w:rsidRDefault="00407E11" w:rsidP="00407E1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809625"/>
            <wp:effectExtent l="0" t="0" r="0" b="9525"/>
            <wp:docPr id="3" name="그림 3" descr="EMB000037b07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96152" descr="EMB000037b070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1[ns]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10[ns]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100[ns]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1[㎲]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네트워크 분석기 중 진폭과 위상을 모두 측정할 수 있는 측정기는 어느 것인가?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스칼라 네트워크 분석기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페이즈 네트워크 분석기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 네트워크 분석기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로직 네트워크 분석기</w:t>
      </w:r>
    </w:p>
    <w:p w:rsidR="00407E11" w:rsidRDefault="00407E11" w:rsidP="00407E11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7E11" w:rsidTr="00407E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임의 과목 구분(20문항)</w:t>
            </w:r>
          </w:p>
        </w:tc>
      </w:tr>
    </w:tbl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유선 네트워크 환경에서 전송계층(TCP)의 문제를 분석하기 위해 필요한 측정 장비로 가장 적합한 것은?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프로토콜 분석기</w:t>
      </w:r>
      <w:r>
        <w:tab/>
      </w:r>
      <w:r>
        <w:rPr>
          <w:rFonts w:ascii="굴림" w:hint="eastAsia"/>
          <w:sz w:val="18"/>
          <w:szCs w:val="18"/>
        </w:rPr>
        <w:t>② 오실로스코프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벡터스코프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스펙트럼 분석기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스펙트럼분석기의 측정대상으로 적합하지 않은 것은?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과도현상 측정</w:t>
      </w:r>
      <w:r>
        <w:tab/>
      </w:r>
      <w:r>
        <w:rPr>
          <w:rFonts w:ascii="굴림" w:hint="eastAsia"/>
          <w:sz w:val="18"/>
          <w:szCs w:val="18"/>
        </w:rPr>
        <w:t>② 고조파 측정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잡음전력 측정</w:t>
      </w:r>
      <w:r>
        <w:tab/>
      </w:r>
      <w:r>
        <w:rPr>
          <w:rFonts w:ascii="굴림" w:hint="eastAsia"/>
          <w:sz w:val="18"/>
          <w:szCs w:val="18"/>
        </w:rPr>
        <w:t>④ 불요방사파 측정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LTE 서비스를 위한 주파수 대역으로 사용되지 않는 주파수는?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900[MHz]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1.7[GHz]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2.1[GHz]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2.4[GHz]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어떤 SI형 MMF Cable 굴절률을 측정하였더니 Core의 굴절률이 1.4이고 Clading의 굴절률이 1.2라고 하면 이 Cable의 비굴절률 차는 약 얼마인가?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13.8[%]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14.29[%]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6.67[%]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17.52[%]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플라스틱 광섬유(POF)에 대한 설명으로 틀린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코어와 클래딩 부분의 재질을 플라스틱 사용한 광섬유이다.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 광섬유(POF)에 비해 전송특성이 미흡하다.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소형, 경량으로 취급이 용이하며 고속 전송이 가능하다.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 광섬유(POF)보다 전송손실이 작고, 내열성이 더 좋은 장점이 있다.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「방송통신발전 기본법」에서 정하는 용어의 정의로 틀린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"방송통신사업자"란 관련법령에 따라 과학기술정보통신부장관 또는 방송통신위원회에 신고·등록·승인·허가 및 이에 준하는 절차를 거쳐 방송통신서비스를 제공하는 자를 말한다.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"방송통신콘텐츠"란 지상파 텔레비전에서 방송하는 음성 및 영상을 말한다.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"방송통신설비"란 방송통신을 하기 위한 기계·기구·선로(線路) 또는 그 밖에 방송통신에 필요한 설비를 말한다.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"방송통신기자재"란 방송통신설비에 사용하는 장치·기기·부품 또는 선조(線條) 등을 말한다.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정보통신공사업법 시행령에서 규정한 공사의 범위로 틀린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수전설비를 포함한 정보통신전용 전기시설설비공사 등 그 밖의 설비공사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전기통신관계법령 및 전파관계법령에 따른 통신설비공사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「방송법」등 방송관계법령에 따른 방송설비공사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정보통신관계법령에 따라 정보통신설비를 이용하여 정보를 제어·저장 및 처리하는 정보설비공사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전력유도의 전압이 제한치를 초과하거나 초과할 우려가 있는 경우에는 전력유도 방지조치를 하여야 한다. 다음 중 제한치가 잘못된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이상시 유도위험전압 : 650[V]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상시 유도위험종전압 : 125[V]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기기 오동작 유도종전압 : 15[V]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잡음전압 : 0.5[mV]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이용자가 안전하고 신뢰성 있는 방송통신서비스를 제공 받을 수 있도록 기간통신사업자·별정통신사업자 및 부가통신사업자가 구비하여 운용하여야 하는 사항이 아닌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방송통신설비를 수용하기 위한 건축물 또는 구조물의 안전 및 화재대책 등에 관한 사항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방송통신설비를 설치하는 자의 안전 확보에 필요한 사항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방송통신설비의 운용에 필요한 시험·감시 및 통제를 할 수 있는 기능에 관한 사항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방송통신설비의 안전성 및 신뢰성 확보를 위하여 필요한 사항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통신관련시설의 접지저항은 10[Ω]이하를 기준으로 하는데 다음 중 접지저항을 100[Ω]이하로 할 수 잇는 경우가 아닌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선로설비 중 선조·케이블에 대하여 일정 간격으로 시설하는 접지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 수용 회선이 200회선 이상인 주배선반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보호기를 설치하지 않는 구내통신단자함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철탑이외 전주 등에 시설하는 이동통신용 중계기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문장의 괄호 안에 들어갈 내용으로 가장 적합한 것은?</w:t>
      </w:r>
    </w:p>
    <w:p w:rsidR="00407E11" w:rsidRDefault="00407E11" w:rsidP="00407E1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2" name="그림 2" descr="EMB000037b07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24088" descr="EMB000037b0702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입찰참가자격 사전심사(PQ)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임대형 민간투자사업(BTL)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수익형 민간투자사업(BTO)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턴키 프로젝트(TP) 계약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전주의 안전계수에 영향을 주는 요소가 아닌 것은?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인장하중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풍압하중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기상의 변화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접지저항의 크기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지능형 홈네트워크 설비 설치 및 기술기준에서 “집중구내통신실”의 설치조건으로 틀린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출입장애를 방지하기 위해 입출구를 양방향으로 설치하여야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보안을 위한 잠금장치를 설치하여야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적정온도의 유지를 위한 냉방시설을 설치하여야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냉방기 고장 시 실내온도 상승을 억제하기 위해 흡배기용 환풍기를 설치하여야 한다.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「방송통신설비의 안전성 및 신뢰성에 대한 기술기준」의 설비기준 항목에 해당하지 않는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대체접속계통의 설정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우회전송로의 구성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회선의 집중 수용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전송로설비의 동작 감시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정보통신공사업법에서 다음 내용의 괄호 안에 가장 알맞은 것은?</w:t>
      </w:r>
    </w:p>
    <w:p w:rsidR="00407E11" w:rsidRDefault="00407E11" w:rsidP="00407E11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504825"/>
            <wp:effectExtent l="0" t="0" r="0" b="9525"/>
            <wp:docPr id="1" name="그림 1" descr="EMB000037b07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32872" descr="EMB000037b0702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7E11" w:rsidRDefault="00407E11" w:rsidP="00407E11">
      <w:pPr>
        <w:pStyle w:val="a3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사용전 검사</w:t>
      </w:r>
      <w:r>
        <w:tab/>
      </w:r>
      <w:r>
        <w:rPr>
          <w:rFonts w:ascii="굴림" w:hint="eastAsia"/>
          <w:sz w:val="18"/>
          <w:szCs w:val="18"/>
        </w:rPr>
        <w:t>② 실시설계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분리발주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설계변경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제품의 결함이 작업자의 태만과 부주의에 있다는데 착안하여 제품의 결함을 제거하고자 종업원들의 주의와 연구를 통해 작업상 발생하는 모든 결함을 없애는 운동은?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ISO 9001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6시그마(6 Sigma)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무결점 운동(Zero Defects)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랜덤 샘플링(Random Sampling)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지역보전 또는 부문보전과 집중보전을 결합하여 장점을 살리고 결점을 보완하는 보전조직의 형태는?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혼합보전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예방보전</w:t>
      </w:r>
    </w:p>
    <w:p w:rsidR="00407E11" w:rsidRDefault="00407E11" w:rsidP="00407E11">
      <w:pPr>
        <w:pStyle w:val="a3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사후보전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절충보전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설비 배치 방식에 대한 일반적 특징으로 가장 적절하지 못한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고정위치 배치는 제품이 커서 이동이 어려운 경우에 적합하다.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그룹배치는 제품별 배치와 공정별 배치의 혼합형으로 셀형 배치라고도 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제품별 배치는 설비나 작업자에 문제가 생겼을 때 라인전체에 영향을 준다.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공정별 배치는 소품종 대량생산인 경우에 가장 적합한 형태이다.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공정분석에 대한 설명으로 알맞지 않은 것은?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표준시간을 산출하기 위한 시간측정기법을 연구한다.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작업물의 흐름 관점에서 조사 및 분석을 수행한다.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공정상의 낭비나 비합리적인 요소를 제거하기 위하여 실시한다.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공정도에서는 간단하고 명확한 표현을 위하여 공정기호를 이용한다.</w:t>
      </w:r>
    </w:p>
    <w:p w:rsidR="00407E11" w:rsidRDefault="00407E11" w:rsidP="00407E11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재고를 '0'으로 하여 재고비용을 최소화하려는 것으로 비용절감, 재고절감, 결함제거 등을 통하여 생산성을 높이기 위해 입하 재료를 재고로 두지 않고 그대로 사용하는 상품관리방식은?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로트 생산방식(Lot Production System)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 생산방식(Cell Production System)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적시 생산방식(Just In Time System)</w:t>
      </w:r>
    </w:p>
    <w:p w:rsidR="00407E11" w:rsidRDefault="00407E11" w:rsidP="00407E11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도요타 생산방식(Toyota Production System)</w:t>
      </w: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  <w:rPr>
          <w:b/>
          <w:bCs/>
          <w:sz w:val="18"/>
          <w:szCs w:val="18"/>
        </w:rPr>
      </w:pPr>
    </w:p>
    <w:p w:rsidR="00407E11" w:rsidRDefault="00407E11" w:rsidP="00407E11">
      <w:pPr>
        <w:pStyle w:val="a3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07E11" w:rsidRDefault="00407E11" w:rsidP="00407E11">
      <w:pPr>
        <w:pStyle w:val="a3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②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60</w:t>
            </w:r>
          </w:p>
        </w:tc>
      </w:tr>
      <w:tr w:rsidR="00407E11" w:rsidTr="00407E11">
        <w:trPr>
          <w:trHeight w:val="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07E11" w:rsidRDefault="00407E11">
            <w:pPr>
              <w:pStyle w:val="a3"/>
              <w:jc w:val="center"/>
            </w:pPr>
            <w:r>
              <w:rPr>
                <w:rFonts w:ascii="굴림" w:hint="eastAsia"/>
                <w:sz w:val="18"/>
                <w:szCs w:val="18"/>
              </w:rPr>
              <w:t>③</w:t>
            </w:r>
          </w:p>
        </w:tc>
      </w:tr>
    </w:tbl>
    <w:p w:rsidR="002B4572" w:rsidRPr="00407E11" w:rsidRDefault="00407E11" w:rsidP="00407E11"/>
    <w:sectPr w:rsidR="002B4572" w:rsidRPr="00407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11"/>
    <w:rsid w:val="003A70E5"/>
    <w:rsid w:val="00407E1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A2121-9669-4592-826D-44FB9886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07E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07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