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4058" w:rsidTr="00D340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 조사론</w:t>
            </w:r>
          </w:p>
        </w:tc>
      </w:tr>
    </w:tbl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가연물의 연소형태에 대한 설명으로 옳지 않은 것은?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숯은 표면연소를 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목재는 증발연소를 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액체의 연소 형태로는 증발연소와 분해연소등이 있다.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표면연소는 라디칼이 발생하는 연쇄반응은 일어나지 않는다.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액체의 물리적 성질과 가장 관련이 적은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증발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비점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비중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승화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화재 후, 금속의 표면에 나타나는 산화현상에 대한 설명으로 틀린 것은?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화재 이후 산화의 정도는 주변 습도와 노출 시간에 좌우된다.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스테인리스 스틸이 심하게 산화되면 흐린 회색을 띠게 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높을수록, 노출 시간이 짧을수록 산화의 효과가 많이 나타난다.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구리는 열에 노출되면 어두운 적색이나 흑색 산화물을 만든다.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소방본부(거점소방서 포함)의 화재조사 전담부서에 갖추어야 할 감식ㆍ감정용기기의 기자재가 아닌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절연저항계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멀티테스터기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디지털온도ㆍ습도계</w:t>
      </w:r>
      <w:r>
        <w:tab/>
      </w:r>
      <w:r>
        <w:rPr>
          <w:rFonts w:ascii="굴림" w:hint="eastAsia"/>
          <w:sz w:val="18"/>
          <w:szCs w:val="18"/>
        </w:rPr>
        <w:t>④ 복합가스측정기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습도에 대한 설명으로 옳은 것은?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공기 종의 습도는 연소속도에 영향을 미치지 않는다.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정전기는 습한 환경에서 축적이 잘 되는 경향이 있다.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절대습도는 대기 중에 포함된 수증기의 양을 (%)로 표기한다.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가연물의 수분함량은 가연물 주변 공기의 습도와 상관관계가 있다.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범위와 관련된 내용 중 화재원인 조사 내용으로 틀린 것은?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발화원인 조사:발화지점, 발화열원, 발화요인, 최초착화물 및 발화관련기기 등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소실피해 조사:열에 의한 탄화, 용융, 파손 등의 조사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피난상황 조사:피난경로, 피난상의 장애요인 등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소방ㆍ방화시설 등 조사:소방ㆍ방화시설의 활용 또는 작동 등의 상황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화재조사 시 최초발견자를 통해 얻을 수 있는 정보로 옳지 않은 것은?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화재패턴의 종류</w:t>
      </w:r>
      <w:r>
        <w:tab/>
      </w:r>
      <w:r>
        <w:rPr>
          <w:rFonts w:ascii="굴림" w:hint="eastAsia"/>
          <w:sz w:val="18"/>
          <w:szCs w:val="18"/>
        </w:rPr>
        <w:t>② 불의 위치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연기의 색과 냄새</w:t>
      </w:r>
      <w:r>
        <w:tab/>
      </w:r>
      <w:r>
        <w:rPr>
          <w:rFonts w:ascii="굴림" w:hint="eastAsia"/>
          <w:sz w:val="18"/>
          <w:szCs w:val="18"/>
        </w:rPr>
        <w:t>④ 발견시각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탄화칼슘의 자연발화 방지대책으로 틀린 것은?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 축적이 어려운 장소에 저장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온도가 낮은 곳에 저장</w:t>
      </w:r>
    </w:p>
    <w:p w:rsidR="00D34058" w:rsidRDefault="00D34058" w:rsidP="00D340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높은 곳에 저장</w:t>
      </w:r>
    </w:p>
    <w:p w:rsidR="00D34058" w:rsidRDefault="00D34058" w:rsidP="00D340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불활성가스를 주입하여 산소를 차단</w:t>
      </w:r>
    </w:p>
    <w:p w:rsidR="00D34058" w:rsidRDefault="00D34058" w:rsidP="00D340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그림은 목재의 연소가 종료된 상황이다. 화재가 진행된 방향으로 옳은 것은?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38325" cy="2609850"/>
            <wp:effectExtent l="0" t="0" r="9525" b="0"/>
            <wp:docPr id="5" name="그림 5" descr="EMB00000118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7016" descr="EMB0000011870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B→D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C→A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D→B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1몰(mol)의 완전연소 반응식에 대한 설명으로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 4몰(mol)이 생성되었다.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6몰(mol)이 소모되었다.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일산화탄소 3몰(mol)이 생성되었다.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4몰(mol)이 생성되었다.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화재현장에서 구리배선의 1차흔에 대한 설명으로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화재를 발생시킨 합선의 흔적을 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화염의 온도가 구리의 융점을 초과하였을 때 발생한다.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화염에 의해 배선피복의 절연이 파괴되어 발생한 합선흔적을 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1차흔과 2차흔은 명백히 구분할 수 있다.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다음의 화재 시 발생하는 연소가스 중 독성이 가장 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포스겐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염화수소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그림을 참고하여 연소의 상승성에 대한 일반적인 설명으로 틀린 것은? (단, 목조건축물에 해당한다.)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95425"/>
            <wp:effectExtent l="0" t="0" r="0" b="9525"/>
            <wp:docPr id="4" name="그림 4" descr="EMB00000118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86640" descr="EMB0000011870c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그림(a) 단층 가옥 A에서 출화된 경우, 2층 가옥 B ②층으로 연소 확대된다.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그림(b) 가옥 B의 ①에서 출화된 경우, B가옥 ②층과 함께 개구부를 통해 A가옥으로 확대된다.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그림(c) B가옥 ②에서 발화 시, B가옥 ①층 연소 후 A가옥으로 확대된다.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그림(c) B 가옥 ②에서 발화 시, A가옥 ①로 확대 연소 후 B가옥 ①로 확대된다.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증기비중이 가장 작은 기체는?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아세틸렌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연기 및 연소가스에 대한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황화수소는 황성분을 함유하고 있는 물질이 불완전연소 될 때 발생하는 가스로 계한 썩는 냄새가 나는 독성이 강한 물질이다.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투과량으로부터 계산하는 감광계수는 연기의 절대농도를 나타내는 방법의 하나로 시야상태를 고려한 농도 표현법이다.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염화수소는 폴리염화비닐, 염화아크릴 등의 연소 시 발생되는 자극성이 강한 맹독성 기체이다.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감광계수 1.0은 거의 앞이 보이지 않을 정도의 연기농도를 말하며, 이 때 가시거리는 1~2m이다.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구획실 화재의 최성기 단계에 대한 설명으로 옳지 않은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최성기의 연소는 실내로 유입되는 외부 공기의 양에 의해 지배된다.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이때의 열방출률은 개구부의 위치 및 크기에 좌우된다.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창문 등 개구부로 미연소가스가 배출되어 외부에서 연소되는 현상이 발생한다.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플래시오버 단계가 경과된 상황이다.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화재현장 복원 요령으로 가장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형체가 소실되어 배치가 불가능한 것은 끈이나 로프 또는 대용품을 사용하되, 대용품이라는 것이 인식되도록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복원 시, 현장식별이 가능하지 않은 것도 복원한다.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예측에 의존하여 복원한다.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관계인은 복원현장에 입회시키지 않는다.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실화죄에 관한 설명 중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다가구 주택의 담벼락에서 쓰레기를 태우다 집 전체로 확산된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친구 집에서 담배를 재떨이에 두고 끈 것을 확인하지 않아 화재로 이어진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타인소유 일반건조물에서 과실로 화재가 발생한 경우 실화의 죄가 적용 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자기소유 일반건조물에서 과실로 화재가 발생한 경우 실화의 죄가 적용되지 않음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분진폭발에 영향을 주는 인자가 아닌 것은?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입자의 화학조성</w:t>
      </w:r>
      <w:r>
        <w:tab/>
      </w:r>
      <w:r>
        <w:rPr>
          <w:rFonts w:ascii="굴림" w:hint="eastAsia"/>
          <w:sz w:val="18"/>
          <w:szCs w:val="18"/>
        </w:rPr>
        <w:t>② 입자크기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 및 압력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생체유해성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가연물질로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He(헬륨)    </w:t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(이산화탄소)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CO(일산화탄소)    </w:t>
      </w:r>
      <w:r>
        <w:tab/>
      </w:r>
      <w:r>
        <w:rPr>
          <w:rFonts w:ascii="굴림" w:hint="eastAsia"/>
          <w:sz w:val="18"/>
          <w:szCs w:val="18"/>
        </w:rPr>
        <w:t>④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(삼산화황)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4058" w:rsidTr="00D340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 감식론</w:t>
            </w:r>
          </w:p>
        </w:tc>
      </w:tr>
    </w:tbl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고압가스 안전관리법령상 가연성가스 및 독성가스 용기의 도색과 종류의 연결로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주황색-수소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녹색-액화암모니아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황색-아세틸렌    </w:t>
      </w:r>
      <w:r>
        <w:tab/>
      </w:r>
      <w:r>
        <w:rPr>
          <w:rFonts w:ascii="굴림" w:hint="eastAsia"/>
          <w:sz w:val="18"/>
          <w:szCs w:val="18"/>
        </w:rPr>
        <w:t>④ 밝은 회색-액화석유가스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반단선에 의한 화재에 대한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소선의 10% 이상 단선된 것을 반단선이라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단선된 소선의 접촉에 의해 열이 발생하고 피복이 탄화한다.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반단선에 의한 전선 용융흔은 전원측에서만 생성된다.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반단선은 눌리거나 꺾이는 등 강한 외력이 걸리기 쉬운 부분에서 발생하기 쉽다.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산화와 환원에 관한 설명으로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전자를 얻는 현상을 산화라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산화수가 감소되는 현상을 환원이라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산화제는 다른 물질을 환원시키고 자신은 산화되는 물질이다.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수소를 잃는 현상을 환원이라 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열가소성 수지로 옳은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우레아수지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멜라민수지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아크릴수지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임야화재 연소단계에 따른 분류 중 가장 흔히 일어나는 연소단계는?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수간화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비산화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항공기 객실 내에서 연기로 인한 이온밀도 변화를 감지하는 방식의 연기감지기로 옳은 것은?</w:t>
      </w:r>
    </w:p>
    <w:p w:rsidR="00D34058" w:rsidRDefault="00D34058" w:rsidP="00D3405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Light Reflection Type</w:t>
      </w:r>
      <w:r>
        <w:tab/>
      </w:r>
      <w:r>
        <w:rPr>
          <w:rFonts w:ascii="굴림" w:hint="eastAsia"/>
          <w:sz w:val="18"/>
          <w:szCs w:val="18"/>
        </w:rPr>
        <w:t>② Flame Type</w:t>
      </w:r>
    </w:p>
    <w:p w:rsidR="00D34058" w:rsidRDefault="00D34058" w:rsidP="00D3405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Caebon Monocxide Type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Ionization Type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터빈엔진(turbine engine) 항공기에 적용된 화재감지 방법에 속하지 않는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조종사에 의한 관찰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화염감지기(flame detector)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연기감지기(smoke detector)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승객(passenger)에 의한 관찰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전기용접 및 가스 절단 불티에 의한 화재 감식 요령으로 불티 입자를 채취하기 위해서 유의하여야 할 사항 중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금속입자는 형상이 파괴되기 쉽고 녹의 발생도 빠르게 진행되므로 조기에 채취할 필요가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채취할 때 잔류물의 여과나 자석을 이용하여 행하며 채취 위치의 측정이나 사진촬영을 한 후에 불똥의 입자를 선별한다.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불똥입자는 직경 0.1~0.2mm 정도의 것이 많으며, 그 온도는 약 660~980℃로 모든 가연물을 착화시킬 수 있는 축열 조건을 갖는다.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불똥입자는 작은 구슬모양으로 굴러가기 쉽고, 비좁은 틈새로도 들어가므로 전혀 생각하지 못한 곳에서 채취되는 경우가 있다.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액화석유가스 용기의 충전량 계산식으로 옳은 것은? (단, W:저장능력(kg), V:용기의 내용적(L), C:가스종류별 충전 정수)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W=V/C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W=V×C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W=C/V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W=(C×V)/C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열관성에 대한 설명으로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열관성을 열전도도, 밀도, 점도의 곱으로 정의한다.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폴리우레탄 폼은 열관성이 높은 재료이다.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고온의 열원에 노출되었을 때, 열관성이 낮은 물질의 표면온도는 열관성이 높은 물질보다 빠르게 상승한다.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고온의 에너지원에 노출되면 두꺼운 재료가 얇은 재료보다 빠르게 가열된다.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다음의 발화원인 판정요령과 관련된 설명 중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추정되는 발화원과 가까웠던 가연물이 불에 타면서 진행된 경로에 대하여 무리한 추론이 없어야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형체가 남아있지 않은 발화원은 발화원인의 추정에서 배제한다.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과거의 화재사례나 경험 측면에서 볼 때 발화가능성에 현저한 모순이 없어야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발화점으로 추정되는 지점의 소손상황에는 모순이 없어야 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자동차에서 발생하는 현상 중, 역화의 원인이 아닌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윤활계통을 구성하는 오일펌프, 오일필터 등의 결함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분배성이 좋지 않을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 플러그의 성능 저하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혼합가스의 혼합비가 희박한 경우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폭발범위가 6vol.%~13.2vol.%인 가스의 위험도로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0.55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지연점화에 의한 방화 특징에 대한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방화행위자가 도주 시간을 얻기 위한 수단으로 사용되기도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방화행위자가 실화를 위장할 수단으로 촛불을 이용하기도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방화행위자가 라이터불이나 성냥불 등을 이용하여 방화 대상물에 착화시킨다.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건물주 자신이 방화할 때는 출입문이나 방문의 잠금장치가 잠긴 경우가 많다.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방화동기 중 범죄은폐를 위한 방화에 해당하지 않는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살인은폐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강도은폐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사기, 횡령 등을 증거인멸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사회불안 조성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그림에서 a-b간의 전압은 얼마인가?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428750"/>
            <wp:effectExtent l="0" t="0" r="0" b="0"/>
            <wp:docPr id="3" name="그림 3" descr="EMB00000118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90416" descr="EMB0000011870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60V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120V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산불화재 시 굴뚝현상이 나타나기 쉬운 지세로 가장 적절한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좁은 협곡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넓은 협곡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상자형 협곡</w:t>
      </w:r>
      <w:r>
        <w:tab/>
      </w:r>
      <w:r>
        <w:rPr>
          <w:rFonts w:ascii="굴림" w:hint="eastAsia"/>
          <w:sz w:val="18"/>
          <w:szCs w:val="18"/>
        </w:rPr>
        <w:t>④ 능선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차량화재 시, 금속은 수열온도에 따라 변색된다. 다음 중 낮은 온도에서부터 높은 온도로 옳게 나열된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황색→청색→분홍색→백색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청색→황색→분홍색→백색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분홍색→황색→청색→백색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황색→분홍색→청색→백색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화재현장 유리의 흔적에 대한 해석으로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열에 의해 파괴된 유리의 단면에는 무늬(리플마크)가 없다.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바닥에 쏟아진 유리파편 아래에도 그을음이 있는 것은 화재 발생 이전에 유리가 깨졌다는 증거로 볼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방사형 파괴선 및 동심원 파괴선은 열에 의해 파손된 유리에서 주로 발견된다.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유리표면에 잔금에 의한 복잡한 형태의 흔적은 충격에 의해 파손된 유리에서 주로 발생한다.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성냥의 두약 부위에 사용되는 산화제로 옳은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염소산칼륨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유리분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송진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4058" w:rsidTr="00D340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 관리 및 법과학</w:t>
            </w:r>
          </w:p>
        </w:tc>
      </w:tr>
    </w:tbl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화재조사장비 중 물질과 적외선간의 에너지교환 현상을 이용한 분석 장치는?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질량분광계(MS)     ② 원자 흡광분석(AA)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적외선 분광측정기(IR)    ④ 가스크로마토그래피(GC)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화재증거물수집관리규칙상 증거물수집 절차에 대한 사항으로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수거(채취)물은 그 목록을 작성하여야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인화성 액체 성분의 증거물은 밀봉하여야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증거물은 휘발성이 높은 것에서 낮은 것의 순으로 수집한다.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중격금지 등의 표시를 포장 내측에 표기한다.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화재조사 시 보고규정상 화재조사서류의 보존기간은?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영구보존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화재증거물수집관리규칙에서 규정하고 있는 증거물 시료용기가 아닌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양철 캔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주석도금 캔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 플라스틱병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일산화탄소 중독에 의해 사망한 경우 시반의 색깔로 맞는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선홍색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담자색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사진촬영 시 증거물의 크기를 명확하게 할 필요가 있을 때 사용되는 표식으로 맞는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번호표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스트로보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증거물이 오염될 수 있는 원인으로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수집용기의 밀봉조치 미흡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수집용기의 1회 사용 후 폐기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물체와의 이질적 혼합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수집과정에서 조사자의 부주의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“9의 법칙”에 따른 신체 주요부위의 면적(성인 기준) 비율에 대한 설명으로 맞는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팔:9%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머리:18%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생식기:3%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각 다리 뒷면:18%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화재로 인한 사망자의 생활반응 특징 중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사망자 피부의 수포는 생활반응으로 볼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기도 내 그을름 관찰은 화재 시 생존해 있었음을 알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혈중 카복시헤모글로빈(COHb) 농도가 40% 이상일 경우 급격히 사망에 이른다.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보통의 중년의 남성이 사망에 이르는 혈중 이산화탄소의 농도는 50~70%이다.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아연도금 철판에 관한 설명으로 ㉠~㉢에 해당하는 용어가 맞는 것은?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2" name="그림 2" descr="EMB00000118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58464" descr="EMB0000011870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㉠:백화현상, ㉡:적자색, ㉢:음청색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㉠:나화현상, ㉡:음청색, ㉢:파란색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㉠:백화현상, ㉡:검정색, ㉢:적자색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㉠:변색반응, ㉡:검정색, ㉢:적자색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방화에서 나타나는 물적증거의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연소된 시간에 비해 연소면적이 넓다.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연소시간에 비해 탄화심도가 깊지 않다.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방화도구가 물증으로 현장에 남는 경우가 많다.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 액체 사용 시 벽면에 삼각형 형태의 패턴보다 역삼각형 형태의 패턴을 띈다.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압력에 의한 유리 파손형태의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파괴기점을 중심으로 평행성 모양의 파괴형태가 나타난다.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파괴기점을 중심으로 방사상 파손형태를 나타난다.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 드래프트와 같은 급격한 확산연소로 인해서 형성된다.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파손형태는 사각 창문 모서리 부분을 중심으로 4개의 기점이 존재하게 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입수한 증거물을 이송할 때에 기록해야 할 내용이 아닌 것은?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수집자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수집일시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화재조사번호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시료용기 종류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화재현장 촬영 시 주요 촬영대상에 대한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화재로 인한 사망자의 위치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소방용 설비들의 사용 및 작동상황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발화원으로 추정된 감식 및 감정대상물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 도착한 소방차들의 배치상황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화재현장 보존을 위한 조치로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화재현장에 허가받지 않은 사람의 출입을 제한하여야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 보존은 소방대 도착과 함께 시작하는 것이 좋다.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화재진압대원은 증거를 불필요하게 훼손하지 않도록 주의하여야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화재진압 시 화재조사의 편의를 위해 기구 등 부피가 큰 물건들을 한쪽으로 치워주는 것이 좋다.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물리적 증거물로부터 도출할 수 있는 결론으로 맞는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물질의 질량손실을 통하여 화재의 시간과 강도를 추절할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폭역이 있다는 것은 바로 아래가 발화지점임을 증명한다.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대기에 노출되어 있었다면 오래된 건조목이 최근의 건조목보다 더 잘 탄다.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탄화물에 반짝이는 기포(alligator char)가 존재한다는 것은 액체 촉진제가 사용되었음을 증명한다.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화재증거물수집규칙상 현장사진 및 비디오촬영 시 유의사항으로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 현장도착시 원상태를 그대로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현장사진 및 비디오 촬영시 소실이 심한 부분을 중심으로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화재와 연관성이 크다고 판단되는 증거물, 피해물품 등은 면밀히 관찰 후 자세히 촬영한다.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현장사진 및 비디오 촬영할 때는 연소확대 경로 및 증거물 기록에 대한 번호표와 화살표를 표시 후에 촬영하여야 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전기설비 및 구성 부품의 수집에 관한 설명으로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화재조사관은 전기설비 등을 수집할 때에는 전원이 차단되었는지 꼭 확인하여야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전기설비 및 구성부품을 증거물로 수집하기 전 상황이 기록되어야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및 피복은 화재원인과 큰 연관성이 없고 수집에 장애가 많아 수집하지 않는 경우가 많다.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 설비의 경우 스위치, 콘센트, 배전반 등은 화재원인의 중요한 단서가 될 수 있으므로 꼭 확인하고 특이사항 발견 시 반드시 수집하도로 ㄱ한다.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화상사의 사망기전으로 가장 거리가 먼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합병증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폐색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속발성 쇼크</w:t>
      </w:r>
      <w:r>
        <w:tab/>
      </w:r>
      <w:r>
        <w:rPr>
          <w:rFonts w:ascii="굴림" w:hint="eastAsia"/>
          <w:sz w:val="18"/>
          <w:szCs w:val="18"/>
        </w:rPr>
        <w:t>④ 원발성 쇼크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화재조사시 질문 및 녹음에 대한 설명 중 틀린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질문은 질문기록서에 기록하고 녹음할 수 있어야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녹음은 관련법령에 적합하게 수집하여야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질문기록에 진술자의 서명날인 없이 법적증거로 채택된다.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질문을 기록하는 다른 방법으로 비디오촬영을 선택할 수 있다.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34058" w:rsidTr="00D340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 관계법규 및 피해평가</w:t>
            </w:r>
          </w:p>
        </w:tc>
      </w:tr>
    </w:tbl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특수건물 소유자의 손해배상책임과 보험가입 의무 설명으로 틀린 것은? (단, 화재로 인한 재해보상과 보험가입에 관한 법률을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특수간물 소유자는 그 건물의 화재로 인하여 다른 사람이 사망하였을 때에는 과실이 없는 경우에는 그 손해를 배상할 책임이 없다.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특수건물 소유자는 그 건물의 화재로 인한 손해배상책임을 이행하기 위하여 그 건물에 대하여 손해보험회사가 운영하는 신체손해배상특약부화재보험에 가입하여야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특수건물 소유자는 그 건물의 종업원에 대하여 산업재해보상보험에 가입하고 있을 때에는 그 종업원에 대한 화재로 인한 손해배상책임을 담보하는 보험에 가입하지 아니할 수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특수건물 소유자는 특약부화재보험에 부가하여 풍재(風災) 등으로 인한 손해를 담보하는 보험에 가입할 수 있다.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화재피해액 산정기준에 적합한 산정대상은?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66725"/>
            <wp:effectExtent l="0" t="0" r="0" b="9525"/>
            <wp:docPr id="1" name="그림 1" descr="EMB00000118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560" descr="EMB0000011870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식물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가재도구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화재피해액 산정 시 소손 정도에 따른 손해율 적용에서 전부손해(손해율 100%)로 볼수 있는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공동주택의 주요구조체는 재사용 가능하나 기타부분의 재사용이 불가능한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부대설비의 손해 정도가 다소 심한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공구ㆍ기구가 50% 이상 소손되고 그을음 및 수침오염 정도가 심한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가재도구가 오염, 수침손을 입은 경우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세대주, 건물의 소실면적 및 화재피해액의 산정에 관한 설명이 옳은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소실면적의 산정은 소실 연면적을 기준으로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화재피해 범위가 건물의 6면 중 2면 이하인 경우에는 6면 중의 피해면적의 합에 5분의 1을 더한 값을 소실면적으로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등 자산에 대한 잔가율은 건물ㆍ부대설비ㆍ가재도구는 20%로 하며, 그 이외의 자산은 10%로 정한다.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세대수의 산정은 하나의 기구를 구성하여 살고 있는 독신자로서 자신의 주거에 사용되는 건물에 대하여 재산권을 행사할 수 있는 사람을 1세대로 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관할구역내의 화재에 대하여 조사책임을 가진 직책은?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소방청장    </w:t>
      </w:r>
      <w:r>
        <w:tab/>
      </w:r>
      <w:r>
        <w:rPr>
          <w:rFonts w:ascii="굴림" w:hint="eastAsia"/>
          <w:sz w:val="18"/>
          <w:szCs w:val="18"/>
        </w:rPr>
        <w:t>② 경찰서장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지역자치단체의 장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소방본부장 또는 소방서장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건물의 동수산정에 있어서 동일동(1동)으로 간주하지 않는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주요구조무가 하나로 연결되어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외벽을 이용하여 실을 만들어 작업실 용도로 사용하고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관계없이 지붕 및 실이 하나로 연결되어 있는 경우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독립된 건물과 건물 사이에 차광막 덮개를 설치하고, 그 밑을 통로로 사용하는 경우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화재피해액 산정에 있어서 재고자산의 현재시가를 정하는 방법으로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구입시의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재구입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구입시의 가격에서 사용기간 감가액을 뺀 가격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재구입 가격에서 사용기간 감가액을 뺀 가격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화재현장 출동보고서의 기재 항목에 해당되지 않는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화재건물 현황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현장도착시 발견사항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 이외의 강제적인 진입흔적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출입문 상태 및 소방대 건물 진입방법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화재피해액 산정 시 건물에 포함하여 피해액을 산정하는 것은?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건물의 소화설비</w:t>
      </w:r>
      <w:r>
        <w:tab/>
      </w:r>
      <w:r>
        <w:rPr>
          <w:rFonts w:ascii="굴림" w:hint="eastAsia"/>
          <w:sz w:val="18"/>
          <w:szCs w:val="18"/>
        </w:rPr>
        <w:t>② 건물의 가스설비</w:t>
      </w:r>
    </w:p>
    <w:p w:rsidR="00D34058" w:rsidRDefault="00D34058" w:rsidP="00D340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건물의 승강기 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건물에 부착된 간판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소방기본법령상 종합상황실의 실장이 행하는 업무가 아닌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재난상황의 전파 및 보고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소방활동장비 및 설비의 점검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재난상황의 발생의 신고접수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재난상황의 수습에 필요한 정보수집 및 제공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화재현장 조사서의 화재발생 개요에 해당하지 않는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장소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인명피해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질문기록서 작성을 생략할 수 있는 화재에 해당하지 않는 것은? (단, 사후조사는 제외하며, 화재조사 및 보고 규정을 적용한다.)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전못대화재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자동차화재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가로등화재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임야화재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화재조사의 집행과 보고 및 사무 처리와 관련한 용어의 정의로 틀린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“재구입비”란 화재 당시의 피해물과 같거나 비슷한 것을 재건축 또는 재취득하는데 필요한 금액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“잔가율”이란 화재 당시에 피해물의 재구입비에 대한 현재가의 비율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“내용연수”란 피해물의 종류, 손상 상태 및 정도에 따라 피해액을 적정화시키는 일정한 비율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“최종잔가율”이란 피해물의 경제적 내용연수가 다한 경우 잔존하는 가치의 재구입비에 대한 비율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화재건수 결정에 대한 설명으로 틀린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동일범이 아닌 각기 다른 사람에 의한 방화는 동일 대상물에서 발화했더라도 각각 별건의 화재로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소방대상물에서 누전점이 동일한 누전에 의한 발화점이 2개소 이상인 화재는 2건의 호재로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화재범위가 2개소 이상의 관할구역에 걸친 화재에 대해서는 발화 소방대상물의 소재지를 관할하는 소방서에서 1건의 화재로 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소방대상물에서 지진에 의한 다발화재로 발화점이 2개소 있는 화재는 1건의 화재로 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조사활동 중 본부장 또는 서장이 소방청장에게 긴급상황을 보고하여야 할 화재 중 특수화재에 해당하는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지하구의 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외국공관 및 그 사택의 화재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재산피해가 50억원 이상 추정되는 화재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화재유형별 조사서에 포함되지 않는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건축ㆍ구조물 화재    </w:t>
      </w:r>
      <w:r>
        <w:tab/>
      </w:r>
      <w:r>
        <w:rPr>
          <w:rFonts w:ascii="굴림" w:hint="eastAsia"/>
          <w:sz w:val="18"/>
          <w:szCs w:val="18"/>
        </w:rPr>
        <w:t>② 자동차ㆍ철도차량</w:t>
      </w: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위험물ㆍ가스제조소등 화재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문화재ㆍ사적 화재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화재원인분석 및 결론도출의 절차로 옳은 것은?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필요성인식→문제정의→자료수집→가설개발→자료분석→가설검증→결론(최종가설선택)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문제정의→필요성인식→자료수집→자료분석→가설개발→가설검증→결론(최종가설선택)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필요성인식→문제정의→자료수집→자료분석→가설개발→가설검증→결론(최종가설선택)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문제정의→필요성인식→자료수집→가설개발→자료분석→가설검증→결론(최종가설선택)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조사결과 보고에 관한 설명으로 틀린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긴급상황보고에 해당하는 화재의 경우 화재인지로부터 30일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긴급상황보고에 해당하는 화재의 경우 정확한 조사를 위하여 조사기간이 필요한 때는 총 50일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일반화재의 경우 화재 인지로부터 7일 이내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규정된 조사기간을 초과하여 조사가 필요한 경우 그 사유를 사전보고 후 추가 조사 가능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방화ㆍ방화의심 조사서 작성에 대한 설명 중 틀린 것은? (단, 화재조사 및 보고규정을 적용한다.)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방화동기, 방화도구, 방화의심 사유 등이 항목으로 구성되어 있다.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출동대가 화재현장에 도착했을 당시의 현장정보는 한가지로만 체크한다.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인적사항은 방화ㆍ방화 의심자의 성명, 연령, 성별, 주소 등을 기재한다.</w:t>
      </w:r>
    </w:p>
    <w:p w:rsidR="00D34058" w:rsidRDefault="00D34058" w:rsidP="00D340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 시 초기상황 중 화재상황은 화재초기, 성장기, 최성기, 말로 구분된다.</w:t>
      </w:r>
    </w:p>
    <w:p w:rsidR="00D34058" w:rsidRDefault="00D34058" w:rsidP="00D340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경과년수 10년, 내용년수 30년인 영업시설의 잔가율은?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D34058" w:rsidRDefault="00D34058" w:rsidP="00D340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4058" w:rsidRDefault="00D34058" w:rsidP="00D3405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34058" w:rsidRDefault="00D34058" w:rsidP="00D340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4058" w:rsidTr="00D340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4058" w:rsidRDefault="00D340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34058" w:rsidRDefault="00D34058" w:rsidP="00D34058"/>
    <w:sectPr w:rsidR="002B4572" w:rsidRPr="00D34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58"/>
    <w:rsid w:val="003A70E5"/>
    <w:rsid w:val="009E7052"/>
    <w:rsid w:val="00D3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D792-3A14-495A-A8FB-BA62D60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40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2035</Words>
  <Characters>11604</Characters>
  <Application>Microsoft Office Word</Application>
  <DocSecurity>0</DocSecurity>
  <Lines>96</Lines>
  <Paragraphs>27</Paragraphs>
  <ScaleCrop>false</ScaleCrop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