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5A" w:rsidRDefault="006669A0" w:rsidP="006669A0">
      <w:pPr>
        <w:pStyle w:val="Title"/>
      </w:pPr>
      <w:r>
        <w:t xml:space="preserve">Channel Mapping </w:t>
      </w:r>
    </w:p>
    <w:p w:rsidR="006669A0" w:rsidRDefault="006669A0" w:rsidP="006669A0">
      <w:r>
        <w:t>When opening the Channel Mapping GUI, it asks to select (any) one of the BCD files in the test data to extract the channel names.</w:t>
      </w:r>
    </w:p>
    <w:p w:rsidR="006669A0" w:rsidRDefault="006669A0" w:rsidP="006669A0">
      <w:pPr>
        <w:pStyle w:val="Heading3"/>
      </w:pPr>
      <w:r>
        <w:t>Remap Channels</w:t>
      </w:r>
    </w:p>
    <w:p w:rsidR="006669A0" w:rsidRDefault="006669A0" w:rsidP="006669A0">
      <w:pPr>
        <w:pStyle w:val="ListParagraph"/>
        <w:numPr>
          <w:ilvl w:val="0"/>
          <w:numId w:val="1"/>
        </w:numPr>
      </w:pPr>
      <w:r>
        <w:t>Left panel lists the model input signals imported from the Simulink indicated in “File”. The model signals are read from the model block &lt;Vehicle Test Data&gt;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r>
        <w:t xml:space="preserve">test_swa : steering wheel angle </w:t>
      </w:r>
      <w:r w:rsidR="00687E8A">
        <w:t>[degrees]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proofErr w:type="spellStart"/>
      <w:r>
        <w:t>test_rackdisp</w:t>
      </w:r>
      <w:proofErr w:type="spellEnd"/>
      <w:r>
        <w:t>:  rack displacement</w:t>
      </w:r>
      <w:r w:rsidR="00687E8A">
        <w:t xml:space="preserve"> [mm]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r>
        <w:t>test_left_trf:   left tie rod force</w:t>
      </w:r>
      <w:r w:rsidR="00687E8A">
        <w:t xml:space="preserve"> [</w:t>
      </w:r>
      <w:proofErr w:type="spellStart"/>
      <w:r w:rsidR="00687E8A">
        <w:t>Newtons</w:t>
      </w:r>
      <w:proofErr w:type="spellEnd"/>
      <w:r w:rsidR="00687E8A">
        <w:t>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r>
        <w:t>test_right_trf: right tie rod force</w:t>
      </w:r>
      <w:r w:rsidR="00687E8A">
        <w:t xml:space="preserve"> </w:t>
      </w:r>
      <w:r w:rsidR="00687E8A">
        <w:t>[</w:t>
      </w:r>
      <w:proofErr w:type="spellStart"/>
      <w:r w:rsidR="00687E8A">
        <w:t>Newtons</w:t>
      </w:r>
      <w:proofErr w:type="spellEnd"/>
      <w:r w:rsidR="00687E8A">
        <w:t>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proofErr w:type="spellStart"/>
      <w:r>
        <w:t>test_vspeed</w:t>
      </w:r>
      <w:proofErr w:type="spellEnd"/>
      <w:r>
        <w:t>:  vehicle speed</w:t>
      </w:r>
      <w:r w:rsidR="00687E8A">
        <w:t xml:space="preserve"> [KPH]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proofErr w:type="spellStart"/>
      <w:r>
        <w:t>test_swt</w:t>
      </w:r>
      <w:proofErr w:type="spellEnd"/>
      <w:r>
        <w:t>:   steering wheel torque</w:t>
      </w:r>
      <w:r w:rsidR="00687E8A">
        <w:t xml:space="preserve"> [Newton-meters]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proofErr w:type="spellStart"/>
      <w:r>
        <w:t>test_ay</w:t>
      </w:r>
      <w:proofErr w:type="spellEnd"/>
      <w:r>
        <w:t>:   vehicle lateral acceleration</w:t>
      </w:r>
      <w:r w:rsidR="00687E8A">
        <w:t xml:space="preserve"> [meters/second]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proofErr w:type="spellStart"/>
      <w:r>
        <w:t>test_yawrate</w:t>
      </w:r>
      <w:proofErr w:type="spellEnd"/>
      <w:r>
        <w:t xml:space="preserve">:  vehicle </w:t>
      </w:r>
      <w:proofErr w:type="spellStart"/>
      <w:r>
        <w:t>yawrate</w:t>
      </w:r>
      <w:proofErr w:type="spellEnd"/>
      <w:r w:rsidR="00687E8A">
        <w:t xml:space="preserve"> [degrees/second]</w:t>
      </w:r>
    </w:p>
    <w:p w:rsidR="006669A0" w:rsidRDefault="006669A0" w:rsidP="006669A0">
      <w:pPr>
        <w:pStyle w:val="ListParagraph"/>
        <w:numPr>
          <w:ilvl w:val="1"/>
          <w:numId w:val="1"/>
        </w:numPr>
      </w:pPr>
      <w:r>
        <w:t>test_tbar:  steering torsion bar torque</w:t>
      </w:r>
      <w:r w:rsidR="00687E8A">
        <w:t xml:space="preserve"> [Newton-meters]</w:t>
      </w:r>
      <w:bookmarkStart w:id="0" w:name="_GoBack"/>
      <w:bookmarkEnd w:id="0"/>
    </w:p>
    <w:p w:rsidR="006669A0" w:rsidRPr="006669A0" w:rsidRDefault="006669A0" w:rsidP="006669A0">
      <w:pPr>
        <w:pStyle w:val="ListParagraph"/>
        <w:numPr>
          <w:ilvl w:val="0"/>
          <w:numId w:val="1"/>
        </w:numPr>
      </w:pPr>
      <w:r>
        <w:t>Click on “Remap Channels” open a list of test channels.  Enter the test channel identifier numbers in the middle panel under “Mapping Info”.   The right panel will show the test channels selected with the units.</w:t>
      </w:r>
    </w:p>
    <w:p w:rsidR="006669A0" w:rsidRDefault="006669A0" w:rsidP="006669A0">
      <w:pPr>
        <w:pStyle w:val="Heading3"/>
      </w:pPr>
      <w:r>
        <w:t>Save Map</w:t>
      </w:r>
    </w:p>
    <w:p w:rsidR="00F16824" w:rsidRDefault="00F16824" w:rsidP="00F16824">
      <w:r>
        <w:t>After having selected all the test channels for the model input signals, save the mapped channels as a file.  Mapping channels is needed only once for a new list of test channels.</w:t>
      </w:r>
    </w:p>
    <w:p w:rsidR="00F16824" w:rsidRDefault="00F16824" w:rsidP="00F16824">
      <w:pPr>
        <w:pStyle w:val="Heading3"/>
      </w:pPr>
      <w:r>
        <w:t>Validate Test Channels</w:t>
      </w:r>
    </w:p>
    <w:p w:rsidR="00F16824" w:rsidRDefault="00F16824" w:rsidP="00F16824">
      <w:r>
        <w:t>This step validates if the channel mapping file saved previously is the right file for the model and the test data.</w:t>
      </w:r>
    </w:p>
    <w:p w:rsidR="00F16824" w:rsidRPr="00F16824" w:rsidRDefault="00F16824" w:rsidP="00F16824"/>
    <w:p w:rsidR="006669A0" w:rsidRPr="006669A0" w:rsidRDefault="006669A0" w:rsidP="006669A0"/>
    <w:sectPr w:rsidR="006669A0" w:rsidRPr="00666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3EC1"/>
    <w:multiLevelType w:val="hybridMultilevel"/>
    <w:tmpl w:val="7270B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4A"/>
    <w:rsid w:val="000E395A"/>
    <w:rsid w:val="006669A0"/>
    <w:rsid w:val="00687E8A"/>
    <w:rsid w:val="0073204A"/>
    <w:rsid w:val="00E114CB"/>
    <w:rsid w:val="00F1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6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6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Dexin (D.)</dc:creator>
  <cp:lastModifiedBy>Wang, Dexin (D.)</cp:lastModifiedBy>
  <cp:revision>6</cp:revision>
  <cp:lastPrinted>2014-12-04T19:34:00Z</cp:lastPrinted>
  <dcterms:created xsi:type="dcterms:W3CDTF">2014-12-04T19:17:00Z</dcterms:created>
  <dcterms:modified xsi:type="dcterms:W3CDTF">2014-12-04T19:34:00Z</dcterms:modified>
</cp:coreProperties>
</file>