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돋움" w:eastAsia="돋움" w:hAnsi="돋움" w:cs="굴림"/>
              <w:color w:val="FF0000"/>
              <w:sz w:val="36"/>
              <w:szCs w:val="36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D0E12" w:rsidRPr="004B6293" w:rsidRDefault="004B6293">
              <w:pPr>
                <w:pStyle w:val="Publishwithline"/>
                <w:rPr>
                  <w:color w:val="FF0000"/>
                </w:rPr>
              </w:pPr>
              <w:r w:rsidRPr="004B6293">
                <w:rPr>
                  <w:rFonts w:ascii="돋움" w:eastAsia="돋움" w:hAnsi="돋움" w:cs="굴림"/>
                  <w:color w:val="FF0000"/>
                  <w:sz w:val="36"/>
                  <w:szCs w:val="36"/>
                </w:rPr>
                <w:t>AdvancedList for NGUI Tutorial(eng).</w:t>
              </w:r>
            </w:p>
          </w:sdtContent>
        </w:sdt>
        <w:p w:rsidR="00CD0E12" w:rsidRDefault="00CD0E12">
          <w:pPr>
            <w:pStyle w:val="underline"/>
          </w:pPr>
        </w:p>
        <w:p w:rsidR="00CD0E12" w:rsidRDefault="00680B4B">
          <w:pPr>
            <w:pStyle w:val="PadderBetweenControlandBody"/>
          </w:pPr>
        </w:p>
      </w:sdtContent>
    </w:sdt>
    <w:p w:rsidR="00CD0E12" w:rsidRDefault="004B6293" w:rsidP="004B6293">
      <w:pPr>
        <w:jc w:val="center"/>
      </w:pPr>
      <w:r>
        <w:rPr>
          <w:noProof/>
        </w:rPr>
        <w:drawing>
          <wp:inline distT="0" distB="0" distL="0" distR="0">
            <wp:extent cx="4629150" cy="569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55203F53D9DAF80B2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93" w:rsidRDefault="00680B4B" w:rsidP="004B6293">
      <w:pPr>
        <w:jc w:val="center"/>
        <w:rPr>
          <w:rFonts w:ascii="dotum" w:hAnsi="dotum" w:hint="eastAsia"/>
          <w:b/>
          <w:bCs/>
          <w:color w:val="717171"/>
          <w:sz w:val="28"/>
          <w:szCs w:val="28"/>
          <w:shd w:val="clear" w:color="auto" w:fill="FFFFFF"/>
        </w:rPr>
      </w:pPr>
      <w:hyperlink r:id="rId9" w:tgtFrame="_blank" w:history="1">
        <w:r w:rsidR="004B6293">
          <w:rPr>
            <w:rStyle w:val="a9"/>
            <w:rFonts w:ascii="dotum" w:hAnsi="dotum"/>
            <w:b/>
            <w:bCs/>
            <w:color w:val="939494"/>
            <w:sz w:val="28"/>
            <w:szCs w:val="28"/>
            <w:shd w:val="clear" w:color="auto" w:fill="FFFFFF"/>
          </w:rPr>
          <w:t>Demo</w:t>
        </w:r>
      </w:hyperlink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t>1. PackageImport</w:t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import NGUI ver 3.6.8(or higher),</w:t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and AdvanceList package.</w:t>
      </w: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2352675" cy="1647825"/>
            <wp:effectExtent l="0" t="0" r="9525" b="9525"/>
            <wp:docPr id="3" name="그림 3" descr="http://cfile25.uf.tistory.com/image/26326D3F53D9DAF92C5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5.uf.tistory.com/image/26326D3F53D9DAF92C5D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t>2. Menu bar -&gt;NGUI-&gt;Create-&gt;2D UI  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Select, create a "UI Root".</w:t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4676775" cy="3028950"/>
            <wp:effectExtent l="0" t="0" r="9525" b="0"/>
            <wp:docPr id="2" name="그림 2" descr="http://cfile8.uf.tistory.com/image/260BCB4F53D9DB2926A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8.uf.tistory.com/image/260BCB4F53D9DB2926AF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br/>
        <w:t>3. Menu bar -&gt;NGUI-&gt;Create-&gt;AdvancedList  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Select,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br/>
        <w:t> create a "</w:t>
      </w:r>
      <w:r w:rsidRPr="004B6293">
        <w:rPr>
          <w:rFonts w:ascii="dotum" w:eastAsia="굴림" w:hAnsi="dotum" w:cs="굴림"/>
          <w:b/>
          <w:bCs/>
          <w:color w:val="717171"/>
          <w:szCs w:val="22"/>
        </w:rPr>
        <w:t>AdvanceList".</w:t>
      </w: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4886325" cy="3133725"/>
            <wp:effectExtent l="0" t="0" r="9525" b="9525"/>
            <wp:docPr id="7" name="그림 7" descr="http://cfile27.uf.tistory.com/image/2364FB5053D9DB38281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7.uf.tistory.com/image/2364FB5053D9DB38281B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t>4. 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"myList.cs" in the Examples folder, add "UIRoot".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br/>
        <w:t>and, "advancedList / ScrollViewContent" drag and drop at Scroll Content.</w:t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5334000" cy="3962400"/>
            <wp:effectExtent l="0" t="0" r="0" b="0"/>
            <wp:docPr id="6" name="그림 6" descr="http://cfile4.uf.tistory.com/image/2119744E53D9DB5513A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4.uf.tistory.com/image/2119744E53D9DB5513A7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t>5. select "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advancedList / ScrollViewContent", 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br/>
        <w:t>Drag and drop "Examples/ListItem" prefab in Item .</w:t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5334000" cy="1704975"/>
            <wp:effectExtent l="0" t="0" r="0" b="9525"/>
            <wp:docPr id="5" name="그림 5" descr="http://cfile29.uf.tistory.com/image/222EC74B53D9DB6921E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9.uf.tistory.com/image/222EC74B53D9DB6921E1C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/>
          <w:b/>
          <w:bCs/>
          <w:color w:val="717171"/>
          <w:szCs w:val="22"/>
        </w:rPr>
        <w:t>6. </w:t>
      </w:r>
      <w:r w:rsidRPr="004B6293">
        <w:rPr>
          <w:rFonts w:ascii="dotum" w:eastAsia="굴림" w:hAnsi="dotum" w:cs="굴림"/>
          <w:b/>
          <w:bCs/>
          <w:color w:val="717171"/>
          <w:sz w:val="23"/>
          <w:szCs w:val="23"/>
        </w:rPr>
        <w:t>Check the list by Run the play button.</w:t>
      </w:r>
    </w:p>
    <w:p w:rsidR="004B6293" w:rsidRPr="004B6293" w:rsidRDefault="004B6293" w:rsidP="004B6293">
      <w:pPr>
        <w:shd w:val="clear" w:color="auto" w:fill="FFFFFF"/>
        <w:spacing w:beforeAutospacing="1" w:after="0" w:afterAutospacing="1" w:line="300" w:lineRule="atLeast"/>
        <w:jc w:val="center"/>
        <w:rPr>
          <w:rFonts w:ascii="dotum" w:eastAsia="굴림" w:hAnsi="dotum" w:cs="굴림" w:hint="eastAsia"/>
          <w:color w:val="717171"/>
          <w:sz w:val="18"/>
          <w:szCs w:val="18"/>
        </w:rPr>
      </w:pPr>
      <w:r w:rsidRPr="004B6293">
        <w:rPr>
          <w:rFonts w:ascii="dotum" w:eastAsia="굴림" w:hAnsi="dotum" w:cs="굴림" w:hint="eastAsia"/>
          <w:noProof/>
          <w:color w:val="717171"/>
          <w:sz w:val="18"/>
          <w:szCs w:val="18"/>
        </w:rPr>
        <w:drawing>
          <wp:inline distT="0" distB="0" distL="0" distR="0">
            <wp:extent cx="5334000" cy="3686175"/>
            <wp:effectExtent l="0" t="0" r="0" b="9525"/>
            <wp:docPr id="4" name="그림 4" descr="http://cfile25.uf.tistory.com/image/222B714A53D9DB8A260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5.uf.tistory.com/image/222B714A53D9DB8A2601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</w:p>
    <w:p w:rsidR="004B6293" w:rsidRPr="004B6293" w:rsidRDefault="004B6293" w:rsidP="004B6293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dotum" w:eastAsia="굴림" w:hAnsi="dotum" w:cs="굴림" w:hint="eastAsia"/>
          <w:color w:val="717171"/>
          <w:sz w:val="32"/>
          <w:szCs w:val="32"/>
        </w:rPr>
      </w:pPr>
      <w:r w:rsidRPr="004B6293">
        <w:rPr>
          <w:rFonts w:ascii="dotum" w:eastAsia="굴림" w:hAnsi="dotum" w:cs="굴림"/>
          <w:b/>
          <w:bCs/>
          <w:color w:val="717171"/>
          <w:sz w:val="32"/>
          <w:szCs w:val="32"/>
        </w:rPr>
        <w:t>Thanks.</w:t>
      </w:r>
    </w:p>
    <w:p w:rsidR="004B6293" w:rsidRPr="004B6293" w:rsidRDefault="004B6293" w:rsidP="004B6293"/>
    <w:p w:rsidR="004B6293" w:rsidRDefault="004B6293" w:rsidP="004B6293">
      <w:pPr>
        <w:jc w:val="right"/>
      </w:pPr>
      <w:bookmarkStart w:id="0" w:name="_GoBack"/>
      <w:bookmarkEnd w:id="0"/>
    </w:p>
    <w:p w:rsidR="004B6293" w:rsidRDefault="004B6293" w:rsidP="004B6293">
      <w:pPr>
        <w:jc w:val="right"/>
      </w:pPr>
    </w:p>
    <w:p w:rsidR="004B6293" w:rsidRPr="004B6293" w:rsidRDefault="004B6293" w:rsidP="004B6293">
      <w:pPr>
        <w:jc w:val="right"/>
        <w:rPr>
          <w:b/>
          <w:sz w:val="32"/>
          <w:szCs w:val="32"/>
        </w:rPr>
      </w:pPr>
      <w:r w:rsidRPr="004B6293">
        <w:rPr>
          <w:b/>
          <w:sz w:val="32"/>
          <w:szCs w:val="32"/>
        </w:rPr>
        <w:t xml:space="preserve">contact us : </w:t>
      </w:r>
      <w:hyperlink r:id="rId16" w:history="1">
        <w:r w:rsidRPr="004B6293">
          <w:rPr>
            <w:rStyle w:val="a9"/>
            <w:b/>
            <w:sz w:val="32"/>
            <w:szCs w:val="32"/>
          </w:rPr>
          <w:t>jincode.kr@gmail.com</w:t>
        </w:r>
      </w:hyperlink>
    </w:p>
    <w:p w:rsidR="004B6293" w:rsidRPr="000D0E83" w:rsidRDefault="000D0E83" w:rsidP="004B6293">
      <w:pPr>
        <w:jc w:val="right"/>
        <w:rPr>
          <w:sz w:val="36"/>
          <w:szCs w:val="36"/>
        </w:rPr>
      </w:pPr>
      <w:r w:rsidRPr="000D0E83">
        <w:rPr>
          <w:sz w:val="36"/>
          <w:szCs w:val="36"/>
        </w:rPr>
        <w:t>http://jincode.tistory.com/</w:t>
      </w:r>
    </w:p>
    <w:sectPr w:rsidR="004B6293" w:rsidRPr="000D0E8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4B" w:rsidRDefault="00680B4B" w:rsidP="000D0E83">
      <w:pPr>
        <w:spacing w:after="0"/>
      </w:pPr>
      <w:r>
        <w:separator/>
      </w:r>
    </w:p>
  </w:endnote>
  <w:endnote w:type="continuationSeparator" w:id="0">
    <w:p w:rsidR="00680B4B" w:rsidRDefault="00680B4B" w:rsidP="000D0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4B" w:rsidRDefault="00680B4B" w:rsidP="000D0E83">
      <w:pPr>
        <w:spacing w:after="0"/>
      </w:pPr>
      <w:r>
        <w:separator/>
      </w:r>
    </w:p>
  </w:footnote>
  <w:footnote w:type="continuationSeparator" w:id="0">
    <w:p w:rsidR="00680B4B" w:rsidRDefault="00680B4B" w:rsidP="000D0E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B6293"/>
    <w:rsid w:val="000D0E83"/>
    <w:rsid w:val="004B6293"/>
    <w:rsid w:val="00680B4B"/>
    <w:rsid w:val="00A66EBE"/>
    <w:rsid w:val="00C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02A93-46CB-4C1D-B811-01A3BA4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unhideWhenUsed/>
    <w:rsid w:val="004B62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6293"/>
  </w:style>
  <w:style w:type="paragraph" w:styleId="aa">
    <w:name w:val="header"/>
    <w:basedOn w:val="a"/>
    <w:link w:val="Char"/>
    <w:uiPriority w:val="99"/>
    <w:unhideWhenUsed/>
    <w:rsid w:val="000D0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D0E83"/>
  </w:style>
  <w:style w:type="paragraph" w:styleId="ab">
    <w:name w:val="footer"/>
    <w:basedOn w:val="a"/>
    <w:link w:val="Char0"/>
    <w:uiPriority w:val="99"/>
    <w:unhideWhenUsed/>
    <w:rsid w:val="000D0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D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incode.k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nitydev.cafe24.com/02_asset/00_advList/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why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AC9CAC-9962-4B73-864B-64F9C84E2E9C}"/>
      </w:docPartPr>
      <w:docPartBody>
        <w:p w:rsidR="00AD3919" w:rsidRDefault="00AD3919">
          <w:r w:rsidRPr="00845DBA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F5"/>
    <w:rsid w:val="002F6AF5"/>
    <w:rsid w:val="008E2BFA"/>
    <w:rsid w:val="00962893"/>
    <w:rsid w:val="00A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9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AdvancedList for NGUI Tutorial(eng).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andwhy</dc:creator>
  <cp:keywords/>
  <dc:description/>
  <cp:lastModifiedBy>andwhy</cp:lastModifiedBy>
  <cp:revision>2</cp:revision>
  <dcterms:created xsi:type="dcterms:W3CDTF">2014-08-08T15:08:00Z</dcterms:created>
  <dcterms:modified xsi:type="dcterms:W3CDTF">2014-08-08T15:19:00Z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