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7694A" w14:textId="77777777" w:rsidR="00C21BF5" w:rsidRPr="00C21BF5" w:rsidRDefault="006C4A1F" w:rsidP="002D53C6">
      <w:pPr>
        <w:pStyle w:val="Heading2"/>
        <w:rPr>
          <w:color w:val="000000"/>
          <w:kern w:val="36"/>
          <w:sz w:val="48"/>
          <w:szCs w:val="48"/>
        </w:rPr>
      </w:pPr>
      <w:r>
        <w:t>HW7</w:t>
      </w:r>
    </w:p>
    <w:p w14:paraId="32EEF162" w14:textId="77777777" w:rsidR="00C21BF5" w:rsidRPr="00077199" w:rsidRDefault="00C21BF5" w:rsidP="00D85242">
      <w:pPr>
        <w:pStyle w:val="Heading3"/>
        <w:rPr>
          <w:rFonts w:ascii="Times New Roman" w:hAnsi="Times New Roman"/>
          <w:color w:val="000000"/>
          <w:sz w:val="24"/>
          <w:szCs w:val="24"/>
        </w:rPr>
      </w:pPr>
      <w:r w:rsidRPr="00077199">
        <w:rPr>
          <w:rStyle w:val="Heading3Char"/>
          <w:b/>
          <w:bCs/>
        </w:rPr>
        <w:t>Reading</w:t>
      </w:r>
      <w:r w:rsidRPr="00077199">
        <w:t>:</w:t>
      </w:r>
      <w:r w:rsidR="00D85242">
        <w:t xml:space="preserve"> </w:t>
      </w:r>
      <w:r w:rsidRPr="00077199">
        <w:rPr>
          <w:rFonts w:ascii="Times New Roman" w:hAnsi="Times New Roman"/>
          <w:color w:val="000000"/>
          <w:sz w:val="24"/>
          <w:szCs w:val="24"/>
        </w:rPr>
        <w:t xml:space="preserve">Chapter 7 and Sections 8.1 and 8.2 </w:t>
      </w:r>
    </w:p>
    <w:p w14:paraId="13AF0A9B" w14:textId="77777777" w:rsidR="00077199" w:rsidRDefault="00C21BF5" w:rsidP="00077199">
      <w:pPr>
        <w:pStyle w:val="Heading3"/>
        <w:rPr>
          <w:rStyle w:val="Heading3Char"/>
        </w:rPr>
      </w:pPr>
      <w:r w:rsidRPr="00077199">
        <w:rPr>
          <w:rStyle w:val="Heading3Char"/>
          <w:b/>
          <w:bCs/>
        </w:rPr>
        <w:t>Programming</w:t>
      </w:r>
      <w:r w:rsidRPr="00077199">
        <w:rPr>
          <w:rStyle w:val="Heading3Char"/>
        </w:rPr>
        <w:t>:</w:t>
      </w:r>
      <w:r w:rsidR="00D85242">
        <w:rPr>
          <w:rStyle w:val="Heading3Char"/>
        </w:rPr>
        <w:t xml:space="preserve"> </w:t>
      </w:r>
    </w:p>
    <w:p w14:paraId="3D369328" w14:textId="77777777" w:rsidR="007F715F" w:rsidRDefault="006C4A1F" w:rsidP="00077199">
      <w:pPr>
        <w:spacing w:before="100" w:beforeAutospacing="1" w:after="100" w:afterAutospacing="1"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Submit a single file named hw7</w:t>
      </w:r>
      <w:r w:rsidR="00077199" w:rsidRPr="00077199">
        <w:rPr>
          <w:rFonts w:ascii="Times New Roman" w:eastAsia="Times New Roman" w:hAnsi="Times New Roman"/>
          <w:color w:val="000000"/>
          <w:sz w:val="24"/>
          <w:szCs w:val="24"/>
        </w:rPr>
        <w:t xml:space="preserve">.py that contains the solutions to the two problems below. </w:t>
      </w:r>
      <w:r w:rsidR="00EB77C3">
        <w:rPr>
          <w:rFonts w:ascii="Times New Roman" w:eastAsia="Times New Roman" w:hAnsi="Times New Roman"/>
          <w:color w:val="000000"/>
          <w:sz w:val="24"/>
          <w:szCs w:val="24"/>
        </w:rPr>
        <w:t xml:space="preserve"> When you are finished, test your solutions</w:t>
      </w:r>
      <w:r w:rsidR="00077199" w:rsidRPr="00077199">
        <w:rPr>
          <w:rFonts w:ascii="Times New Roman" w:eastAsia="Times New Roman" w:hAnsi="Times New Roman"/>
          <w:color w:val="000000"/>
          <w:sz w:val="24"/>
          <w:szCs w:val="24"/>
        </w:rPr>
        <w:t xml:space="preserve"> using </w:t>
      </w:r>
      <w:proofErr w:type="spellStart"/>
      <w:r w:rsidR="00077199" w:rsidRPr="00077199">
        <w:rPr>
          <w:rFonts w:ascii="Courier New" w:eastAsia="Times New Roman" w:hAnsi="Courier New" w:cs="Courier New"/>
          <w:bCs/>
          <w:color w:val="000000"/>
          <w:sz w:val="24"/>
          <w:szCs w:val="24"/>
        </w:rPr>
        <w:t>doctest</w:t>
      </w:r>
      <w:proofErr w:type="spellEnd"/>
      <w:r w:rsidR="00077199" w:rsidRPr="00077199">
        <w:rPr>
          <w:rFonts w:ascii="Times New Roman" w:eastAsia="Times New Roman" w:hAnsi="Times New Roman"/>
          <w:color w:val="000000"/>
          <w:sz w:val="24"/>
          <w:szCs w:val="24"/>
        </w:rPr>
        <w:t>.</w:t>
      </w:r>
      <w:r w:rsidR="00077199">
        <w:rPr>
          <w:rFonts w:ascii="Times New Roman" w:eastAsia="Times New Roman" w:hAnsi="Times New Roman"/>
          <w:color w:val="000000"/>
          <w:sz w:val="24"/>
          <w:szCs w:val="24"/>
        </w:rPr>
        <w:t xml:space="preserve">  </w:t>
      </w:r>
      <w:r w:rsidR="007F715F">
        <w:rPr>
          <w:rFonts w:ascii="Times New Roman" w:eastAsia="Times New Roman" w:hAnsi="Times New Roman"/>
          <w:color w:val="000000"/>
          <w:sz w:val="24"/>
          <w:szCs w:val="24"/>
        </w:rPr>
        <w:t>Include the following co</w:t>
      </w:r>
      <w:r>
        <w:rPr>
          <w:rFonts w:ascii="Times New Roman" w:eastAsia="Times New Roman" w:hAnsi="Times New Roman"/>
          <w:color w:val="000000"/>
          <w:sz w:val="24"/>
          <w:szCs w:val="24"/>
        </w:rPr>
        <w:t xml:space="preserve">de at the bottom of your module in order to run the </w:t>
      </w:r>
      <w:proofErr w:type="spellStart"/>
      <w:r>
        <w:rPr>
          <w:rFonts w:ascii="Times New Roman" w:eastAsia="Times New Roman" w:hAnsi="Times New Roman"/>
          <w:color w:val="000000"/>
          <w:sz w:val="24"/>
          <w:szCs w:val="24"/>
        </w:rPr>
        <w:t>doctest</w:t>
      </w:r>
      <w:proofErr w:type="spellEnd"/>
      <w:r>
        <w:rPr>
          <w:rFonts w:ascii="Times New Roman" w:eastAsia="Times New Roman" w:hAnsi="Times New Roman"/>
          <w:color w:val="000000"/>
          <w:sz w:val="24"/>
          <w:szCs w:val="24"/>
        </w:rPr>
        <w:t>:</w:t>
      </w:r>
    </w:p>
    <w:p w14:paraId="71B83DDE" w14:textId="77777777" w:rsidR="007F715F" w:rsidRPr="007F715F" w:rsidRDefault="007F715F" w:rsidP="007F715F">
      <w:pPr>
        <w:pStyle w:val="NoSpacing"/>
        <w:rPr>
          <w:rFonts w:ascii="Courier New" w:hAnsi="Courier New" w:cs="Courier New"/>
          <w:noProof/>
          <w:sz w:val="24"/>
          <w:szCs w:val="24"/>
        </w:rPr>
      </w:pPr>
    </w:p>
    <w:p w14:paraId="442A73C5" w14:textId="77777777" w:rsidR="007F715F" w:rsidRPr="007F715F" w:rsidRDefault="007F715F" w:rsidP="007F715F">
      <w:pPr>
        <w:pStyle w:val="NoSpacing"/>
        <w:rPr>
          <w:rFonts w:ascii="Courier New" w:hAnsi="Courier New" w:cs="Courier New"/>
          <w:noProof/>
          <w:sz w:val="24"/>
          <w:szCs w:val="24"/>
        </w:rPr>
      </w:pPr>
      <w:r w:rsidRPr="007F715F">
        <w:rPr>
          <w:rFonts w:ascii="Courier New" w:hAnsi="Courier New" w:cs="Courier New"/>
          <w:noProof/>
          <w:sz w:val="24"/>
          <w:szCs w:val="24"/>
        </w:rPr>
        <w:t>if __name__=='__main__':</w:t>
      </w:r>
    </w:p>
    <w:p w14:paraId="2BA82BCD" w14:textId="77777777" w:rsidR="007F715F" w:rsidRPr="007F715F" w:rsidRDefault="007F715F" w:rsidP="007F715F">
      <w:pPr>
        <w:pStyle w:val="NoSpacing"/>
        <w:rPr>
          <w:rFonts w:ascii="Courier New" w:hAnsi="Courier New" w:cs="Courier New"/>
          <w:noProof/>
          <w:sz w:val="24"/>
          <w:szCs w:val="24"/>
        </w:rPr>
      </w:pPr>
      <w:r w:rsidRPr="007F715F">
        <w:rPr>
          <w:rFonts w:ascii="Courier New" w:hAnsi="Courier New" w:cs="Courier New"/>
          <w:noProof/>
          <w:sz w:val="24"/>
          <w:szCs w:val="24"/>
        </w:rPr>
        <w:t xml:space="preserve">    import doctest</w:t>
      </w:r>
    </w:p>
    <w:p w14:paraId="6DA52C24" w14:textId="77777777" w:rsidR="007F715F" w:rsidRDefault="007F715F" w:rsidP="007F715F">
      <w:pPr>
        <w:pStyle w:val="NoSpacing"/>
        <w:rPr>
          <w:rFonts w:ascii="Courier New" w:hAnsi="Courier New" w:cs="Courier New"/>
          <w:noProof/>
          <w:sz w:val="24"/>
          <w:szCs w:val="24"/>
        </w:rPr>
      </w:pPr>
      <w:r w:rsidRPr="007F715F">
        <w:rPr>
          <w:rFonts w:ascii="Courier New" w:hAnsi="Courier New" w:cs="Courier New"/>
          <w:noProof/>
          <w:sz w:val="24"/>
          <w:szCs w:val="24"/>
        </w:rPr>
        <w:t xml:space="preserve">    </w:t>
      </w:r>
      <w:r w:rsidR="006C4A1F">
        <w:rPr>
          <w:rFonts w:ascii="Courier New" w:hAnsi="Courier New" w:cs="Courier New"/>
          <w:noProof/>
          <w:sz w:val="24"/>
          <w:szCs w:val="24"/>
        </w:rPr>
        <w:t>print( doctest.testfile( 'hw7</w:t>
      </w:r>
      <w:r w:rsidRPr="007F715F">
        <w:rPr>
          <w:rFonts w:ascii="Courier New" w:hAnsi="Courier New" w:cs="Courier New"/>
          <w:noProof/>
          <w:sz w:val="24"/>
          <w:szCs w:val="24"/>
        </w:rPr>
        <w:t>TEST.py'))</w:t>
      </w:r>
    </w:p>
    <w:p w14:paraId="749B44A8" w14:textId="77777777" w:rsidR="006C4A1F" w:rsidRDefault="00C21BF5" w:rsidP="00C21BF5">
      <w:pPr>
        <w:numPr>
          <w:ilvl w:val="0"/>
          <w:numId w:val="1"/>
        </w:numPr>
        <w:spacing w:before="100" w:beforeAutospacing="1" w:after="100" w:afterAutospacing="1" w:line="240" w:lineRule="auto"/>
        <w:rPr>
          <w:rFonts w:ascii="Times New Roman" w:eastAsia="Times New Roman" w:hAnsi="Times New Roman"/>
          <w:color w:val="000000"/>
          <w:sz w:val="24"/>
          <w:szCs w:val="24"/>
        </w:rPr>
      </w:pPr>
      <w:r w:rsidRPr="00077199">
        <w:rPr>
          <w:rFonts w:ascii="Times New Roman" w:eastAsia="Times New Roman" w:hAnsi="Times New Roman"/>
          <w:color w:val="000000"/>
          <w:sz w:val="24"/>
          <w:szCs w:val="24"/>
        </w:rPr>
        <w:t>Develop a class </w:t>
      </w:r>
      <w:r w:rsidR="006C4A1F">
        <w:rPr>
          <w:rFonts w:ascii="Courier New" w:eastAsia="Times New Roman" w:hAnsi="Courier New" w:cs="Courier New"/>
          <w:bCs/>
          <w:color w:val="000000"/>
          <w:sz w:val="24"/>
          <w:szCs w:val="24"/>
        </w:rPr>
        <w:t>Volume</w:t>
      </w:r>
      <w:r w:rsidRPr="00077199">
        <w:rPr>
          <w:rFonts w:ascii="Times New Roman" w:eastAsia="Times New Roman" w:hAnsi="Times New Roman"/>
          <w:color w:val="000000"/>
          <w:sz w:val="24"/>
          <w:szCs w:val="24"/>
        </w:rPr>
        <w:t xml:space="preserve"> </w:t>
      </w:r>
      <w:r w:rsidR="006C4A1F">
        <w:rPr>
          <w:rFonts w:ascii="Times New Roman" w:eastAsia="Times New Roman" w:hAnsi="Times New Roman"/>
          <w:color w:val="000000"/>
          <w:sz w:val="24"/>
          <w:szCs w:val="24"/>
        </w:rPr>
        <w:t>that stores the volume for a stereo</w:t>
      </w:r>
      <w:r w:rsidR="0092073F">
        <w:rPr>
          <w:rFonts w:ascii="Times New Roman" w:eastAsia="Times New Roman" w:hAnsi="Times New Roman"/>
          <w:color w:val="000000"/>
          <w:sz w:val="24"/>
          <w:szCs w:val="24"/>
        </w:rPr>
        <w:t xml:space="preserve"> that has a value between 0 and 11</w:t>
      </w:r>
      <w:r w:rsidR="006C4A1F">
        <w:rPr>
          <w:rFonts w:ascii="Times New Roman" w:eastAsia="Times New Roman" w:hAnsi="Times New Roman"/>
          <w:color w:val="000000"/>
          <w:sz w:val="24"/>
          <w:szCs w:val="24"/>
        </w:rPr>
        <w:t xml:space="preserve">.  </w:t>
      </w:r>
      <w:r w:rsidR="0092073F">
        <w:rPr>
          <w:rFonts w:ascii="Times New Roman" w:eastAsia="Times New Roman" w:hAnsi="Times New Roman"/>
          <w:color w:val="000000"/>
          <w:sz w:val="24"/>
          <w:szCs w:val="24"/>
        </w:rPr>
        <w:t xml:space="preserve">Usage of the class is listed below the problem descriptions.  </w:t>
      </w:r>
      <w:r w:rsidR="006C4A1F">
        <w:rPr>
          <w:rFonts w:ascii="Times New Roman" w:eastAsia="Times New Roman" w:hAnsi="Times New Roman"/>
          <w:color w:val="000000"/>
          <w:sz w:val="24"/>
          <w:szCs w:val="24"/>
        </w:rPr>
        <w:t>Throughout the class you must guarantee that:</w:t>
      </w:r>
      <w:r w:rsidR="006C4A1F">
        <w:rPr>
          <w:rFonts w:ascii="Times New Roman" w:eastAsia="Times New Roman" w:hAnsi="Times New Roman"/>
          <w:color w:val="000000"/>
          <w:sz w:val="24"/>
          <w:szCs w:val="24"/>
        </w:rPr>
        <w:br/>
      </w:r>
    </w:p>
    <w:p w14:paraId="03A5CA4F" w14:textId="77777777" w:rsidR="006C4A1F" w:rsidRDefault="0092073F" w:rsidP="006C4A1F">
      <w:pPr>
        <w:numPr>
          <w:ilvl w:val="1"/>
          <w:numId w:val="1"/>
        </w:numPr>
        <w:spacing w:before="100" w:beforeAutospacing="1" w:after="100" w:afterAutospacing="1"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The numeric value of the </w:t>
      </w:r>
      <w:r w:rsidRPr="0092073F">
        <w:rPr>
          <w:rFonts w:ascii="Courier New" w:eastAsia="Times New Roman" w:hAnsi="Courier New" w:cs="Courier New"/>
          <w:bCs/>
          <w:color w:val="000000"/>
          <w:sz w:val="24"/>
          <w:szCs w:val="24"/>
        </w:rPr>
        <w:t>Volume</w:t>
      </w:r>
      <w:r>
        <w:rPr>
          <w:rFonts w:ascii="Times New Roman" w:eastAsia="Times New Roman" w:hAnsi="Times New Roman"/>
          <w:color w:val="000000"/>
          <w:sz w:val="24"/>
          <w:szCs w:val="24"/>
        </w:rPr>
        <w:t xml:space="preserve"> </w:t>
      </w:r>
      <w:r w:rsidR="006C4A1F">
        <w:rPr>
          <w:rFonts w:ascii="Times New Roman" w:eastAsia="Times New Roman" w:hAnsi="Times New Roman"/>
          <w:color w:val="000000"/>
          <w:sz w:val="24"/>
          <w:szCs w:val="24"/>
        </w:rPr>
        <w:t xml:space="preserve">is set to a number between 0 and 11.  Any attempt to set the </w:t>
      </w:r>
      <w:r>
        <w:rPr>
          <w:rFonts w:ascii="Times New Roman" w:eastAsia="Times New Roman" w:hAnsi="Times New Roman"/>
          <w:color w:val="000000"/>
          <w:sz w:val="24"/>
          <w:szCs w:val="24"/>
        </w:rPr>
        <w:t xml:space="preserve">value </w:t>
      </w:r>
      <w:r w:rsidR="006C4A1F">
        <w:rPr>
          <w:rFonts w:ascii="Times New Roman" w:eastAsia="Times New Roman" w:hAnsi="Times New Roman"/>
          <w:color w:val="000000"/>
          <w:sz w:val="24"/>
          <w:szCs w:val="24"/>
        </w:rPr>
        <w:t xml:space="preserve">to greater than 11 will set it to 11 instead, any attempt to set a negative </w:t>
      </w:r>
      <w:r>
        <w:rPr>
          <w:rFonts w:ascii="Times New Roman" w:eastAsia="Times New Roman" w:hAnsi="Times New Roman"/>
          <w:color w:val="000000"/>
          <w:sz w:val="24"/>
          <w:szCs w:val="24"/>
        </w:rPr>
        <w:t>value</w:t>
      </w:r>
      <w:r w:rsidR="006C4A1F">
        <w:rPr>
          <w:rFonts w:ascii="Times New Roman" w:eastAsia="Times New Roman" w:hAnsi="Times New Roman"/>
          <w:color w:val="000000"/>
          <w:sz w:val="24"/>
          <w:szCs w:val="24"/>
        </w:rPr>
        <w:t xml:space="preserve"> will instead set it to 0. </w:t>
      </w:r>
    </w:p>
    <w:p w14:paraId="0A4EF41F" w14:textId="582C088F" w:rsidR="006C4A1F" w:rsidRPr="0092073F" w:rsidRDefault="006C4A1F" w:rsidP="006C4A1F">
      <w:pPr>
        <w:numPr>
          <w:ilvl w:val="1"/>
          <w:numId w:val="1"/>
        </w:numPr>
        <w:spacing w:before="100" w:beforeAutospacing="1" w:after="100" w:afterAutospacing="1" w:line="240" w:lineRule="auto"/>
        <w:rPr>
          <w:rFonts w:ascii="Courier New" w:eastAsia="Times New Roman" w:hAnsi="Courier New" w:cs="Courier New"/>
          <w:bCs/>
          <w:color w:val="000000"/>
          <w:sz w:val="24"/>
          <w:szCs w:val="24"/>
        </w:rPr>
      </w:pPr>
      <w:r>
        <w:rPr>
          <w:rFonts w:ascii="Times New Roman" w:eastAsia="Times New Roman" w:hAnsi="Times New Roman"/>
          <w:color w:val="000000"/>
          <w:sz w:val="24"/>
          <w:szCs w:val="24"/>
        </w:rPr>
        <w:t xml:space="preserve">This applies to the following methods below: </w:t>
      </w:r>
      <w:r w:rsidRPr="0092073F">
        <w:rPr>
          <w:rFonts w:ascii="Courier New" w:eastAsia="Times New Roman" w:hAnsi="Courier New" w:cs="Courier New"/>
          <w:bCs/>
          <w:color w:val="000000"/>
          <w:sz w:val="24"/>
          <w:szCs w:val="24"/>
        </w:rPr>
        <w:t>__</w:t>
      </w:r>
      <w:proofErr w:type="spellStart"/>
      <w:r w:rsidRPr="0092073F">
        <w:rPr>
          <w:rFonts w:ascii="Courier New" w:eastAsia="Times New Roman" w:hAnsi="Courier New" w:cs="Courier New"/>
          <w:bCs/>
          <w:color w:val="000000"/>
          <w:sz w:val="24"/>
          <w:szCs w:val="24"/>
        </w:rPr>
        <w:t>init</w:t>
      </w:r>
      <w:proofErr w:type="spellEnd"/>
      <w:r w:rsidRPr="0092073F">
        <w:rPr>
          <w:rFonts w:ascii="Courier New" w:eastAsia="Times New Roman" w:hAnsi="Courier New" w:cs="Courier New"/>
          <w:bCs/>
          <w:color w:val="000000"/>
          <w:sz w:val="24"/>
          <w:szCs w:val="24"/>
        </w:rPr>
        <w:t>__, set, up, down</w:t>
      </w:r>
      <w:r w:rsidR="003B0183">
        <w:rPr>
          <w:rFonts w:ascii="Courier New" w:eastAsia="Times New Roman" w:hAnsi="Courier New" w:cs="Courier New"/>
          <w:bCs/>
          <w:color w:val="000000"/>
          <w:sz w:val="24"/>
          <w:szCs w:val="24"/>
        </w:rPr>
        <w:t xml:space="preserve"> (instead of move—don’t use </w:t>
      </w:r>
      <w:proofErr w:type="spellStart"/>
      <w:r w:rsidR="003B0183">
        <w:rPr>
          <w:rFonts w:ascii="Courier New" w:eastAsia="Times New Roman" w:hAnsi="Courier New" w:cs="Courier New"/>
          <w:bCs/>
          <w:color w:val="000000"/>
          <w:sz w:val="24"/>
          <w:szCs w:val="24"/>
        </w:rPr>
        <w:t>mve</w:t>
      </w:r>
      <w:proofErr w:type="spellEnd"/>
      <w:r w:rsidR="003B0183">
        <w:rPr>
          <w:rFonts w:ascii="Courier New" w:eastAsia="Times New Roman" w:hAnsi="Courier New" w:cs="Courier New"/>
          <w:bCs/>
          <w:color w:val="000000"/>
          <w:sz w:val="24"/>
          <w:szCs w:val="24"/>
        </w:rPr>
        <w:t>)</w:t>
      </w:r>
    </w:p>
    <w:p w14:paraId="11F7FE50" w14:textId="77777777" w:rsidR="00C21BF5" w:rsidRPr="00077199" w:rsidRDefault="006C4A1F" w:rsidP="006C4A1F">
      <w:pPr>
        <w:spacing w:before="100" w:beforeAutospacing="1" w:after="100" w:afterAutospacing="1" w:line="240" w:lineRule="auto"/>
        <w:ind w:left="360"/>
        <w:rPr>
          <w:rFonts w:ascii="Times New Roman" w:eastAsia="Times New Roman" w:hAnsi="Times New Roman"/>
          <w:color w:val="000000"/>
          <w:sz w:val="24"/>
          <w:szCs w:val="24"/>
        </w:rPr>
      </w:pPr>
      <w:r>
        <w:rPr>
          <w:rFonts w:ascii="Times New Roman" w:eastAsia="Times New Roman" w:hAnsi="Times New Roman"/>
          <w:color w:val="000000"/>
          <w:sz w:val="24"/>
          <w:szCs w:val="24"/>
        </w:rPr>
        <w:t>You must write the following methods:</w:t>
      </w:r>
    </w:p>
    <w:p w14:paraId="71E40D9D" w14:textId="77777777" w:rsidR="006C4A1F" w:rsidRDefault="00C9518C" w:rsidP="00BE67E7">
      <w:pPr>
        <w:numPr>
          <w:ilvl w:val="1"/>
          <w:numId w:val="1"/>
        </w:numPr>
        <w:tabs>
          <w:tab w:val="clear" w:pos="1080"/>
          <w:tab w:val="num" w:pos="720"/>
        </w:tabs>
        <w:spacing w:before="100" w:beforeAutospacing="1" w:after="100" w:afterAutospacing="1" w:line="240" w:lineRule="auto"/>
        <w:ind w:left="720"/>
        <w:rPr>
          <w:rFonts w:ascii="Times New Roman" w:eastAsia="Times New Roman" w:hAnsi="Times New Roman"/>
          <w:color w:val="000000"/>
          <w:sz w:val="24"/>
          <w:szCs w:val="24"/>
        </w:rPr>
      </w:pPr>
      <w:r w:rsidRPr="006C4A1F">
        <w:rPr>
          <w:rFonts w:ascii="Courier New" w:eastAsia="Times New Roman" w:hAnsi="Courier New" w:cs="Courier New"/>
          <w:bCs/>
          <w:color w:val="000000"/>
          <w:sz w:val="24"/>
          <w:szCs w:val="24"/>
        </w:rPr>
        <w:t>__</w:t>
      </w:r>
      <w:proofErr w:type="spellStart"/>
      <w:r w:rsidRPr="006C4A1F">
        <w:rPr>
          <w:rFonts w:ascii="Courier New" w:eastAsia="Times New Roman" w:hAnsi="Courier New" w:cs="Courier New"/>
          <w:bCs/>
          <w:color w:val="000000"/>
          <w:sz w:val="24"/>
          <w:szCs w:val="24"/>
        </w:rPr>
        <w:t>init</w:t>
      </w:r>
      <w:proofErr w:type="spellEnd"/>
      <w:r w:rsidRPr="006C4A1F">
        <w:rPr>
          <w:rFonts w:ascii="Courier New" w:eastAsia="Times New Roman" w:hAnsi="Courier New" w:cs="Courier New"/>
          <w:bCs/>
          <w:color w:val="000000"/>
          <w:sz w:val="24"/>
          <w:szCs w:val="24"/>
        </w:rPr>
        <w:t>__</w:t>
      </w:r>
      <w:r w:rsidRPr="006C4A1F">
        <w:rPr>
          <w:rFonts w:ascii="Times New Roman" w:eastAsia="Times New Roman" w:hAnsi="Times New Roman"/>
          <w:color w:val="000000"/>
          <w:sz w:val="24"/>
          <w:szCs w:val="24"/>
        </w:rPr>
        <w:t xml:space="preserve"> - </w:t>
      </w:r>
      <w:r w:rsidR="00077199" w:rsidRPr="006C4A1F">
        <w:rPr>
          <w:rFonts w:ascii="Times New Roman" w:eastAsia="Times New Roman" w:hAnsi="Times New Roman"/>
          <w:color w:val="000000"/>
          <w:sz w:val="24"/>
          <w:szCs w:val="24"/>
        </w:rPr>
        <w:t>constructor</w:t>
      </w:r>
      <w:r w:rsidR="0092073F">
        <w:rPr>
          <w:rFonts w:ascii="Times New Roman" w:eastAsia="Times New Roman" w:hAnsi="Times New Roman"/>
          <w:color w:val="000000"/>
          <w:sz w:val="24"/>
          <w:szCs w:val="24"/>
        </w:rPr>
        <w:t xml:space="preserve">.   Construct a </w:t>
      </w:r>
      <w:r w:rsidR="0092073F" w:rsidRPr="0092073F">
        <w:rPr>
          <w:rFonts w:ascii="Courier New" w:eastAsia="Times New Roman" w:hAnsi="Courier New" w:cs="Courier New"/>
          <w:bCs/>
          <w:color w:val="000000"/>
          <w:sz w:val="24"/>
          <w:szCs w:val="24"/>
        </w:rPr>
        <w:t>Volume</w:t>
      </w:r>
      <w:r w:rsidR="0092073F">
        <w:rPr>
          <w:rFonts w:ascii="Times New Roman" w:eastAsia="Times New Roman" w:hAnsi="Times New Roman"/>
          <w:color w:val="000000"/>
          <w:sz w:val="24"/>
          <w:szCs w:val="24"/>
        </w:rPr>
        <w:t xml:space="preserve"> that is set to a given numeric value, or, if no number given, defaults the value to 0. </w:t>
      </w:r>
      <w:r w:rsidR="006C4A1F">
        <w:rPr>
          <w:rFonts w:ascii="Times New Roman" w:eastAsia="Times New Roman" w:hAnsi="Times New Roman"/>
          <w:color w:val="000000"/>
          <w:sz w:val="24"/>
          <w:szCs w:val="24"/>
        </w:rPr>
        <w:t xml:space="preserve"> </w:t>
      </w:r>
      <w:r w:rsidRPr="006C4A1F">
        <w:rPr>
          <w:rFonts w:ascii="Times New Roman" w:eastAsia="Times New Roman" w:hAnsi="Times New Roman"/>
          <w:color w:val="000000"/>
          <w:sz w:val="24"/>
          <w:szCs w:val="24"/>
        </w:rPr>
        <w:t xml:space="preserve"> </w:t>
      </w:r>
      <w:r w:rsidR="0092073F">
        <w:rPr>
          <w:rFonts w:ascii="Times New Roman" w:eastAsia="Times New Roman" w:hAnsi="Times New Roman"/>
          <w:color w:val="000000"/>
          <w:sz w:val="24"/>
          <w:szCs w:val="24"/>
        </w:rPr>
        <w:t>(Subject to 0 &lt;= vol &lt;=11 constraint above.)</w:t>
      </w:r>
    </w:p>
    <w:p w14:paraId="54EB35F9" w14:textId="77777777" w:rsidR="006C4A1F" w:rsidRDefault="00C9518C" w:rsidP="00C81412">
      <w:pPr>
        <w:numPr>
          <w:ilvl w:val="1"/>
          <w:numId w:val="1"/>
        </w:numPr>
        <w:tabs>
          <w:tab w:val="clear" w:pos="1080"/>
          <w:tab w:val="num" w:pos="720"/>
        </w:tabs>
        <w:spacing w:before="100" w:beforeAutospacing="1" w:after="100" w:afterAutospacing="1" w:line="240" w:lineRule="auto"/>
        <w:ind w:left="720"/>
        <w:rPr>
          <w:rFonts w:ascii="Times New Roman" w:eastAsia="Times New Roman" w:hAnsi="Times New Roman"/>
          <w:color w:val="000000"/>
          <w:sz w:val="24"/>
          <w:szCs w:val="24"/>
        </w:rPr>
      </w:pPr>
      <w:r w:rsidRPr="006C4A1F">
        <w:rPr>
          <w:rFonts w:ascii="Courier New" w:eastAsia="Times New Roman" w:hAnsi="Courier New" w:cs="Courier New"/>
          <w:bCs/>
          <w:color w:val="000000"/>
          <w:sz w:val="24"/>
          <w:szCs w:val="24"/>
        </w:rPr>
        <w:t>__</w:t>
      </w:r>
      <w:proofErr w:type="spellStart"/>
      <w:r w:rsidRPr="006C4A1F">
        <w:rPr>
          <w:rFonts w:ascii="Courier New" w:eastAsia="Times New Roman" w:hAnsi="Courier New" w:cs="Courier New"/>
          <w:bCs/>
          <w:color w:val="000000"/>
          <w:sz w:val="24"/>
          <w:szCs w:val="24"/>
        </w:rPr>
        <w:t>repr</w:t>
      </w:r>
      <w:proofErr w:type="spellEnd"/>
      <w:r w:rsidRPr="006C4A1F">
        <w:rPr>
          <w:rFonts w:ascii="Courier New" w:eastAsia="Times New Roman" w:hAnsi="Courier New" w:cs="Courier New"/>
          <w:bCs/>
          <w:color w:val="000000"/>
          <w:sz w:val="24"/>
          <w:szCs w:val="24"/>
        </w:rPr>
        <w:t>__</w:t>
      </w:r>
      <w:r w:rsidRPr="006C4A1F">
        <w:rPr>
          <w:rFonts w:ascii="Times New Roman" w:eastAsia="Times New Roman" w:hAnsi="Times New Roman"/>
          <w:color w:val="000000"/>
          <w:sz w:val="24"/>
          <w:szCs w:val="24"/>
        </w:rPr>
        <w:t xml:space="preserve"> - converts </w:t>
      </w:r>
      <w:r w:rsidR="006C4A1F" w:rsidRPr="006C4A1F">
        <w:rPr>
          <w:rFonts w:ascii="Courier New" w:eastAsia="Times New Roman" w:hAnsi="Courier New" w:cs="Courier New"/>
          <w:bCs/>
          <w:color w:val="000000"/>
          <w:sz w:val="24"/>
          <w:szCs w:val="24"/>
        </w:rPr>
        <w:t>Volume</w:t>
      </w:r>
      <w:r w:rsidRPr="006C4A1F">
        <w:rPr>
          <w:rFonts w:ascii="Times New Roman" w:eastAsia="Times New Roman" w:hAnsi="Times New Roman"/>
          <w:color w:val="000000"/>
          <w:sz w:val="24"/>
          <w:szCs w:val="24"/>
        </w:rPr>
        <w:t xml:space="preserve"> to</w:t>
      </w:r>
      <w:r w:rsidR="00077199" w:rsidRPr="006C4A1F">
        <w:rPr>
          <w:rFonts w:ascii="Times New Roman" w:eastAsia="Times New Roman" w:hAnsi="Times New Roman"/>
          <w:color w:val="000000"/>
          <w:sz w:val="24"/>
          <w:szCs w:val="24"/>
        </w:rPr>
        <w:t xml:space="preserve"> a</w:t>
      </w:r>
      <w:r w:rsidRPr="006C4A1F">
        <w:rPr>
          <w:rFonts w:ascii="Times New Roman" w:eastAsia="Times New Roman" w:hAnsi="Times New Roman"/>
          <w:color w:val="000000"/>
          <w:sz w:val="24"/>
          <w:szCs w:val="24"/>
        </w:rPr>
        <w:t xml:space="preserve"> </w:t>
      </w:r>
      <w:r w:rsidRPr="006C4A1F">
        <w:rPr>
          <w:rFonts w:ascii="Courier New" w:eastAsia="Times New Roman" w:hAnsi="Courier New" w:cs="Courier New"/>
          <w:bCs/>
          <w:color w:val="000000"/>
          <w:sz w:val="24"/>
          <w:szCs w:val="24"/>
        </w:rPr>
        <w:t>str</w:t>
      </w:r>
      <w:r w:rsidRPr="006C4A1F">
        <w:rPr>
          <w:rFonts w:ascii="Times New Roman" w:eastAsia="Times New Roman" w:hAnsi="Times New Roman"/>
          <w:color w:val="000000"/>
          <w:sz w:val="24"/>
          <w:szCs w:val="24"/>
        </w:rPr>
        <w:t xml:space="preserve"> for </w:t>
      </w:r>
      <w:proofErr w:type="gramStart"/>
      <w:r w:rsidRPr="006C4A1F">
        <w:rPr>
          <w:rFonts w:ascii="Times New Roman" w:eastAsia="Times New Roman" w:hAnsi="Times New Roman"/>
          <w:color w:val="000000"/>
          <w:sz w:val="24"/>
          <w:szCs w:val="24"/>
        </w:rPr>
        <w:t>display,  see</w:t>
      </w:r>
      <w:proofErr w:type="gramEnd"/>
      <w:r w:rsidRPr="006C4A1F">
        <w:rPr>
          <w:rFonts w:ascii="Times New Roman" w:eastAsia="Times New Roman" w:hAnsi="Times New Roman"/>
          <w:color w:val="000000"/>
          <w:sz w:val="24"/>
          <w:szCs w:val="24"/>
        </w:rPr>
        <w:t xml:space="preserve"> runs below.</w:t>
      </w:r>
    </w:p>
    <w:p w14:paraId="5E8267B3" w14:textId="7AE9DC0C" w:rsidR="00C21BF5" w:rsidRPr="0092073F" w:rsidRDefault="00077199" w:rsidP="00E730B6">
      <w:pPr>
        <w:numPr>
          <w:ilvl w:val="1"/>
          <w:numId w:val="1"/>
        </w:numPr>
        <w:tabs>
          <w:tab w:val="clear" w:pos="1080"/>
          <w:tab w:val="num" w:pos="720"/>
        </w:tabs>
        <w:spacing w:before="100" w:beforeAutospacing="1" w:after="100" w:afterAutospacing="1" w:line="240" w:lineRule="auto"/>
        <w:ind w:left="720"/>
        <w:rPr>
          <w:rFonts w:ascii="Times New Roman" w:eastAsia="Times New Roman" w:hAnsi="Times New Roman"/>
          <w:color w:val="000000"/>
          <w:sz w:val="24"/>
          <w:szCs w:val="24"/>
        </w:rPr>
      </w:pPr>
      <w:r w:rsidRPr="0092073F">
        <w:rPr>
          <w:rFonts w:ascii="Courier New" w:eastAsia="Times New Roman" w:hAnsi="Courier New" w:cs="Courier New"/>
          <w:bCs/>
          <w:color w:val="000000"/>
          <w:sz w:val="24"/>
          <w:szCs w:val="24"/>
        </w:rPr>
        <w:t>s</w:t>
      </w:r>
      <w:r w:rsidR="00C21BF5" w:rsidRPr="0092073F">
        <w:rPr>
          <w:rFonts w:ascii="Courier New" w:eastAsia="Times New Roman" w:hAnsi="Courier New" w:cs="Courier New"/>
          <w:bCs/>
          <w:color w:val="000000"/>
          <w:sz w:val="24"/>
          <w:szCs w:val="24"/>
        </w:rPr>
        <w:t>et</w:t>
      </w:r>
      <w:r w:rsidRPr="0092073F">
        <w:rPr>
          <w:rFonts w:ascii="Courier New" w:eastAsia="Times New Roman" w:hAnsi="Courier New" w:cs="Courier New"/>
          <w:bCs/>
          <w:color w:val="000000"/>
          <w:sz w:val="24"/>
          <w:szCs w:val="24"/>
        </w:rPr>
        <w:t xml:space="preserve"> </w:t>
      </w:r>
      <w:r w:rsidR="006C4A1F" w:rsidRPr="0092073F">
        <w:rPr>
          <w:rFonts w:ascii="Times New Roman" w:eastAsia="Times New Roman" w:hAnsi="Times New Roman"/>
          <w:color w:val="000000"/>
          <w:sz w:val="24"/>
          <w:szCs w:val="24"/>
        </w:rPr>
        <w:t xml:space="preserve">– sets the volume to the specified argument </w:t>
      </w:r>
      <w:r w:rsidR="0092073F" w:rsidRPr="0092073F">
        <w:rPr>
          <w:rFonts w:ascii="Times New Roman" w:eastAsia="Times New Roman" w:hAnsi="Times New Roman"/>
          <w:color w:val="000000"/>
          <w:sz w:val="24"/>
          <w:szCs w:val="24"/>
        </w:rPr>
        <w:t>(Subject to 0 &lt;= vol &lt;=11 constraint above.)</w:t>
      </w:r>
      <w:r w:rsidR="003B0183">
        <w:rPr>
          <w:rFonts w:ascii="Times New Roman" w:eastAsia="Times New Roman" w:hAnsi="Times New Roman"/>
          <w:color w:val="000000"/>
          <w:sz w:val="24"/>
          <w:szCs w:val="24"/>
        </w:rPr>
        <w:t xml:space="preserve"> -most important of the 4 functions, so can call set in another object</w:t>
      </w:r>
    </w:p>
    <w:p w14:paraId="4BD11A7D" w14:textId="77777777" w:rsidR="0092073F" w:rsidRDefault="0092073F" w:rsidP="00077199">
      <w:pPr>
        <w:numPr>
          <w:ilvl w:val="1"/>
          <w:numId w:val="1"/>
        </w:numPr>
        <w:spacing w:before="100" w:beforeAutospacing="1" w:after="100" w:afterAutospacing="1" w:line="240" w:lineRule="auto"/>
        <w:ind w:left="720"/>
        <w:rPr>
          <w:rFonts w:ascii="Times New Roman" w:eastAsia="Times New Roman" w:hAnsi="Times New Roman"/>
          <w:color w:val="000000"/>
          <w:sz w:val="24"/>
          <w:szCs w:val="24"/>
        </w:rPr>
      </w:pPr>
      <w:r>
        <w:rPr>
          <w:rFonts w:ascii="Courier New" w:eastAsia="Times New Roman" w:hAnsi="Courier New" w:cs="Courier New"/>
          <w:bCs/>
          <w:color w:val="000000"/>
          <w:sz w:val="24"/>
          <w:szCs w:val="24"/>
        </w:rPr>
        <w:t>get</w:t>
      </w:r>
      <w:r w:rsidR="00077199">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w:t>
      </w:r>
      <w:r w:rsidR="00077199">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 xml:space="preserve">returns the numeric value of the </w:t>
      </w:r>
      <w:r w:rsidRPr="0092073F">
        <w:rPr>
          <w:rFonts w:ascii="Courier New" w:eastAsia="Times New Roman" w:hAnsi="Courier New" w:cs="Courier New"/>
          <w:bCs/>
          <w:color w:val="000000"/>
          <w:sz w:val="24"/>
          <w:szCs w:val="24"/>
        </w:rPr>
        <w:t>Volume</w:t>
      </w:r>
      <w:r>
        <w:rPr>
          <w:rFonts w:ascii="Times New Roman" w:eastAsia="Times New Roman" w:hAnsi="Times New Roman"/>
          <w:color w:val="000000"/>
          <w:sz w:val="24"/>
          <w:szCs w:val="24"/>
        </w:rPr>
        <w:t xml:space="preserve"> </w:t>
      </w:r>
    </w:p>
    <w:p w14:paraId="2FF20CCC" w14:textId="77777777" w:rsidR="0092073F" w:rsidRDefault="0092073F" w:rsidP="0092073F">
      <w:pPr>
        <w:numPr>
          <w:ilvl w:val="1"/>
          <w:numId w:val="1"/>
        </w:numPr>
        <w:tabs>
          <w:tab w:val="clear" w:pos="1080"/>
          <w:tab w:val="num" w:pos="720"/>
        </w:tabs>
        <w:spacing w:before="100" w:beforeAutospacing="1" w:after="100" w:afterAutospacing="1" w:line="240" w:lineRule="auto"/>
        <w:ind w:left="720"/>
        <w:rPr>
          <w:rFonts w:ascii="Times New Roman" w:eastAsia="Times New Roman" w:hAnsi="Times New Roman"/>
          <w:color w:val="000000"/>
          <w:sz w:val="24"/>
          <w:szCs w:val="24"/>
        </w:rPr>
      </w:pPr>
      <w:r w:rsidRPr="0092073F">
        <w:rPr>
          <w:rFonts w:ascii="Courier New" w:eastAsia="Times New Roman" w:hAnsi="Courier New" w:cs="Courier New"/>
          <w:bCs/>
          <w:color w:val="000000"/>
          <w:sz w:val="24"/>
          <w:szCs w:val="24"/>
        </w:rPr>
        <w:t>up</w:t>
      </w:r>
      <w:r w:rsidR="00077199" w:rsidRPr="0092073F">
        <w:rPr>
          <w:rFonts w:ascii="Times New Roman" w:eastAsia="Times New Roman" w:hAnsi="Times New Roman"/>
          <w:color w:val="000000"/>
          <w:sz w:val="24"/>
          <w:szCs w:val="24"/>
        </w:rPr>
        <w:t xml:space="preserve"> </w:t>
      </w:r>
      <w:r w:rsidRPr="0092073F">
        <w:rPr>
          <w:rFonts w:ascii="Times New Roman" w:eastAsia="Times New Roman" w:hAnsi="Times New Roman"/>
          <w:color w:val="000000"/>
          <w:sz w:val="24"/>
          <w:szCs w:val="24"/>
        </w:rPr>
        <w:t>–</w:t>
      </w:r>
      <w:r w:rsidR="00077199" w:rsidRPr="0092073F">
        <w:rPr>
          <w:rFonts w:ascii="Times New Roman" w:eastAsia="Times New Roman" w:hAnsi="Times New Roman"/>
          <w:color w:val="000000"/>
          <w:sz w:val="24"/>
          <w:szCs w:val="24"/>
        </w:rPr>
        <w:t xml:space="preserve"> </w:t>
      </w:r>
      <w:r w:rsidRPr="0092073F">
        <w:rPr>
          <w:rFonts w:ascii="Times New Roman" w:eastAsia="Times New Roman" w:hAnsi="Times New Roman"/>
          <w:color w:val="000000"/>
          <w:sz w:val="24"/>
          <w:szCs w:val="24"/>
        </w:rPr>
        <w:t xml:space="preserve">given a numeric amount, increases the </w:t>
      </w:r>
      <w:r w:rsidRPr="0092073F">
        <w:rPr>
          <w:rFonts w:ascii="Courier New" w:eastAsia="Times New Roman" w:hAnsi="Courier New" w:cs="Courier New"/>
          <w:bCs/>
          <w:color w:val="000000"/>
          <w:sz w:val="24"/>
          <w:szCs w:val="24"/>
        </w:rPr>
        <w:t>Volume</w:t>
      </w:r>
      <w:r w:rsidRPr="0092073F">
        <w:rPr>
          <w:rFonts w:ascii="Times New Roman" w:eastAsia="Times New Roman" w:hAnsi="Times New Roman"/>
          <w:color w:val="000000"/>
          <w:sz w:val="24"/>
          <w:szCs w:val="24"/>
        </w:rPr>
        <w:t xml:space="preserve"> by that amount</w:t>
      </w:r>
      <w:r>
        <w:rPr>
          <w:rFonts w:ascii="Times New Roman" w:eastAsia="Times New Roman" w:hAnsi="Times New Roman"/>
          <w:color w:val="000000"/>
          <w:sz w:val="24"/>
          <w:szCs w:val="24"/>
        </w:rPr>
        <w:t xml:space="preserve">. </w:t>
      </w:r>
      <w:r w:rsidRPr="0092073F">
        <w:rPr>
          <w:rFonts w:ascii="Times New Roman" w:eastAsia="Times New Roman" w:hAnsi="Times New Roman"/>
          <w:color w:val="000000"/>
          <w:sz w:val="24"/>
          <w:szCs w:val="24"/>
        </w:rPr>
        <w:t>(Subject to 0 &lt;= vol &lt;=11 constraint above.)</w:t>
      </w:r>
    </w:p>
    <w:p w14:paraId="73E1AA59" w14:textId="77777777" w:rsidR="0092073F" w:rsidRPr="0092073F" w:rsidRDefault="0092073F" w:rsidP="0092073F">
      <w:pPr>
        <w:numPr>
          <w:ilvl w:val="1"/>
          <w:numId w:val="1"/>
        </w:numPr>
        <w:tabs>
          <w:tab w:val="clear" w:pos="1080"/>
          <w:tab w:val="num" w:pos="720"/>
        </w:tabs>
        <w:spacing w:before="100" w:beforeAutospacing="1" w:after="100" w:afterAutospacing="1" w:line="240" w:lineRule="auto"/>
        <w:ind w:left="720"/>
        <w:rPr>
          <w:rFonts w:ascii="Times New Roman" w:eastAsia="Times New Roman" w:hAnsi="Times New Roman"/>
          <w:color w:val="000000"/>
          <w:sz w:val="24"/>
          <w:szCs w:val="24"/>
        </w:rPr>
      </w:pPr>
      <w:r>
        <w:rPr>
          <w:rFonts w:ascii="Courier New" w:eastAsia="Times New Roman" w:hAnsi="Courier New" w:cs="Courier New"/>
          <w:bCs/>
          <w:color w:val="000000"/>
          <w:sz w:val="24"/>
          <w:szCs w:val="24"/>
        </w:rPr>
        <w:t>down</w:t>
      </w:r>
      <w:r w:rsidRPr="0092073F">
        <w:rPr>
          <w:rFonts w:ascii="Times New Roman" w:eastAsia="Times New Roman" w:hAnsi="Times New Roman"/>
          <w:color w:val="000000"/>
          <w:sz w:val="24"/>
          <w:szCs w:val="24"/>
        </w:rPr>
        <w:t xml:space="preserve"> – given a numeric amount, </w:t>
      </w:r>
      <w:r>
        <w:rPr>
          <w:rFonts w:ascii="Times New Roman" w:eastAsia="Times New Roman" w:hAnsi="Times New Roman"/>
          <w:color w:val="000000"/>
          <w:sz w:val="24"/>
          <w:szCs w:val="24"/>
        </w:rPr>
        <w:t>decreases</w:t>
      </w:r>
      <w:r w:rsidRPr="0092073F">
        <w:rPr>
          <w:rFonts w:ascii="Times New Roman" w:eastAsia="Times New Roman" w:hAnsi="Times New Roman"/>
          <w:color w:val="000000"/>
          <w:sz w:val="24"/>
          <w:szCs w:val="24"/>
        </w:rPr>
        <w:t xml:space="preserve"> the </w:t>
      </w:r>
      <w:r w:rsidRPr="0092073F">
        <w:rPr>
          <w:rFonts w:ascii="Courier New" w:eastAsia="Times New Roman" w:hAnsi="Courier New" w:cs="Courier New"/>
          <w:bCs/>
          <w:color w:val="000000"/>
          <w:sz w:val="24"/>
          <w:szCs w:val="24"/>
        </w:rPr>
        <w:t>Volume</w:t>
      </w:r>
      <w:r w:rsidRPr="0092073F">
        <w:rPr>
          <w:rFonts w:ascii="Times New Roman" w:eastAsia="Times New Roman" w:hAnsi="Times New Roman"/>
          <w:color w:val="000000"/>
          <w:sz w:val="24"/>
          <w:szCs w:val="24"/>
        </w:rPr>
        <w:t xml:space="preserve"> by that amount</w:t>
      </w:r>
      <w:r>
        <w:rPr>
          <w:rFonts w:ascii="Times New Roman" w:eastAsia="Times New Roman" w:hAnsi="Times New Roman"/>
          <w:color w:val="000000"/>
          <w:sz w:val="24"/>
          <w:szCs w:val="24"/>
        </w:rPr>
        <w:t xml:space="preserve">. </w:t>
      </w:r>
      <w:r w:rsidRPr="0092073F">
        <w:rPr>
          <w:rFonts w:ascii="Times New Roman" w:eastAsia="Times New Roman" w:hAnsi="Times New Roman"/>
          <w:color w:val="000000"/>
          <w:sz w:val="24"/>
          <w:szCs w:val="24"/>
        </w:rPr>
        <w:t>(Subject to 0 &lt;= vol &lt;=11 constraint above.)</w:t>
      </w:r>
    </w:p>
    <w:p w14:paraId="33511A09" w14:textId="77777777" w:rsidR="0092073F" w:rsidRPr="00D85242" w:rsidRDefault="0092073F" w:rsidP="00FA28C4">
      <w:pPr>
        <w:numPr>
          <w:ilvl w:val="1"/>
          <w:numId w:val="1"/>
        </w:numPr>
        <w:spacing w:before="100" w:beforeAutospacing="1" w:after="100" w:afterAutospacing="1" w:line="240" w:lineRule="auto"/>
        <w:ind w:left="720"/>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t>__eq_</w:t>
      </w:r>
      <w:proofErr w:type="gramStart"/>
      <w:r>
        <w:rPr>
          <w:rFonts w:ascii="Courier New" w:eastAsia="Times New Roman" w:hAnsi="Courier New" w:cs="Courier New"/>
          <w:bCs/>
          <w:color w:val="000000"/>
          <w:sz w:val="24"/>
          <w:szCs w:val="24"/>
        </w:rPr>
        <w:t xml:space="preserve">_ </w:t>
      </w:r>
      <w:r w:rsidR="00077199" w:rsidRPr="0092073F">
        <w:rPr>
          <w:rFonts w:ascii="Times New Roman" w:eastAsia="Times New Roman" w:hAnsi="Times New Roman"/>
          <w:color w:val="000000"/>
          <w:sz w:val="24"/>
          <w:szCs w:val="24"/>
        </w:rPr>
        <w:t xml:space="preserve"> -</w:t>
      </w:r>
      <w:proofErr w:type="gramEnd"/>
      <w:r w:rsidR="00077199" w:rsidRPr="0092073F">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 xml:space="preserve">implements the operator </w:t>
      </w:r>
      <w:r w:rsidRPr="0092073F">
        <w:rPr>
          <w:rFonts w:ascii="Courier New" w:eastAsia="Times New Roman" w:hAnsi="Courier New" w:cs="Courier New"/>
          <w:bCs/>
          <w:color w:val="000000"/>
          <w:sz w:val="24"/>
          <w:szCs w:val="24"/>
        </w:rPr>
        <w:t>==.</w:t>
      </w:r>
      <w:r>
        <w:rPr>
          <w:rFonts w:ascii="Times New Roman" w:eastAsia="Times New Roman" w:hAnsi="Times New Roman"/>
          <w:color w:val="000000"/>
          <w:sz w:val="24"/>
          <w:szCs w:val="24"/>
        </w:rPr>
        <w:t xml:space="preserve">   Returns </w:t>
      </w:r>
      <w:r w:rsidRPr="0092073F">
        <w:rPr>
          <w:rFonts w:ascii="Courier New" w:eastAsia="Times New Roman" w:hAnsi="Courier New" w:cs="Courier New"/>
          <w:bCs/>
          <w:color w:val="000000"/>
          <w:sz w:val="24"/>
          <w:szCs w:val="24"/>
        </w:rPr>
        <w:t>True</w:t>
      </w:r>
      <w:r>
        <w:rPr>
          <w:rFonts w:ascii="Times New Roman" w:eastAsia="Times New Roman" w:hAnsi="Times New Roman"/>
          <w:color w:val="000000"/>
          <w:sz w:val="24"/>
          <w:szCs w:val="24"/>
        </w:rPr>
        <w:t xml:space="preserve"> if the two </w:t>
      </w:r>
      <w:r w:rsidRPr="0092073F">
        <w:rPr>
          <w:rFonts w:ascii="Courier New" w:eastAsia="Times New Roman" w:hAnsi="Courier New" w:cs="Courier New"/>
          <w:bCs/>
          <w:color w:val="000000"/>
          <w:sz w:val="24"/>
          <w:szCs w:val="24"/>
        </w:rPr>
        <w:t>Volumes</w:t>
      </w:r>
      <w:r>
        <w:rPr>
          <w:rFonts w:ascii="Times New Roman" w:eastAsia="Times New Roman" w:hAnsi="Times New Roman"/>
          <w:color w:val="000000"/>
          <w:sz w:val="24"/>
          <w:szCs w:val="24"/>
        </w:rPr>
        <w:t xml:space="preserve"> have the same value and </w:t>
      </w:r>
      <w:r w:rsidRPr="0092073F">
        <w:rPr>
          <w:rFonts w:ascii="Courier New" w:eastAsia="Times New Roman" w:hAnsi="Courier New" w:cs="Courier New"/>
          <w:bCs/>
          <w:color w:val="000000"/>
          <w:sz w:val="24"/>
          <w:szCs w:val="24"/>
        </w:rPr>
        <w:t>False</w:t>
      </w:r>
      <w:r>
        <w:rPr>
          <w:rFonts w:ascii="Times New Roman" w:eastAsia="Times New Roman" w:hAnsi="Times New Roman"/>
          <w:color w:val="000000"/>
          <w:sz w:val="24"/>
          <w:szCs w:val="24"/>
        </w:rPr>
        <w:t xml:space="preserve"> otherwise.</w:t>
      </w:r>
    </w:p>
    <w:p w14:paraId="49608EEE" w14:textId="77777777" w:rsidR="00D85242" w:rsidRDefault="00D85242" w:rsidP="00D85242">
      <w:pPr>
        <w:spacing w:before="100" w:beforeAutospacing="1" w:after="100" w:afterAutospacing="1" w:line="240" w:lineRule="auto"/>
        <w:rPr>
          <w:rFonts w:ascii="Times New Roman" w:eastAsia="Times New Roman" w:hAnsi="Times New Roman"/>
          <w:color w:val="000000"/>
          <w:sz w:val="24"/>
          <w:szCs w:val="24"/>
        </w:rPr>
      </w:pPr>
    </w:p>
    <w:p w14:paraId="18581B20" w14:textId="77777777" w:rsidR="00D85242" w:rsidRDefault="00D85242" w:rsidP="00D85242">
      <w:pPr>
        <w:spacing w:before="100" w:beforeAutospacing="1" w:after="100" w:afterAutospacing="1" w:line="240" w:lineRule="auto"/>
        <w:rPr>
          <w:rFonts w:ascii="Times New Roman" w:eastAsia="Times New Roman" w:hAnsi="Times New Roman"/>
          <w:color w:val="000000"/>
          <w:sz w:val="24"/>
          <w:szCs w:val="24"/>
        </w:rPr>
      </w:pPr>
    </w:p>
    <w:p w14:paraId="07156C3A" w14:textId="77777777" w:rsidR="00D85242" w:rsidRDefault="00D85242" w:rsidP="00D85242">
      <w:pPr>
        <w:spacing w:before="100" w:beforeAutospacing="1" w:after="100" w:afterAutospacing="1" w:line="240" w:lineRule="auto"/>
        <w:rPr>
          <w:rFonts w:ascii="Times New Roman" w:eastAsia="Times New Roman" w:hAnsi="Times New Roman"/>
          <w:color w:val="000000"/>
          <w:sz w:val="24"/>
          <w:szCs w:val="24"/>
        </w:rPr>
      </w:pPr>
    </w:p>
    <w:p w14:paraId="5BE59920" w14:textId="77777777" w:rsidR="00D85242" w:rsidRDefault="00D85242" w:rsidP="00D85242">
      <w:pPr>
        <w:spacing w:before="100" w:beforeAutospacing="1" w:after="100" w:afterAutospacing="1" w:line="240" w:lineRule="auto"/>
        <w:rPr>
          <w:rFonts w:ascii="Times New Roman" w:eastAsia="Times New Roman" w:hAnsi="Times New Roman"/>
          <w:color w:val="000000"/>
          <w:sz w:val="24"/>
          <w:szCs w:val="24"/>
        </w:rPr>
      </w:pPr>
    </w:p>
    <w:p w14:paraId="12305956" w14:textId="77777777" w:rsidR="00D85242" w:rsidRDefault="00D85242" w:rsidP="00D85242">
      <w:pPr>
        <w:spacing w:before="100" w:beforeAutospacing="1" w:after="100" w:afterAutospacing="1" w:line="240" w:lineRule="auto"/>
        <w:rPr>
          <w:rFonts w:ascii="Times New Roman" w:eastAsia="Times New Roman" w:hAnsi="Times New Roman"/>
          <w:color w:val="000000"/>
          <w:sz w:val="24"/>
          <w:szCs w:val="24"/>
        </w:rPr>
      </w:pPr>
    </w:p>
    <w:p w14:paraId="63E0039E" w14:textId="77777777" w:rsidR="00D85242" w:rsidRPr="00D85242" w:rsidRDefault="00D85242" w:rsidP="00D85242">
      <w:pPr>
        <w:spacing w:before="100" w:beforeAutospacing="1" w:after="100" w:afterAutospacing="1" w:line="240" w:lineRule="auto"/>
        <w:rPr>
          <w:rFonts w:ascii="Courier New" w:eastAsia="Times New Roman" w:hAnsi="Courier New" w:cs="Courier New"/>
          <w:bCs/>
          <w:color w:val="000000"/>
          <w:sz w:val="24"/>
          <w:szCs w:val="24"/>
        </w:rPr>
      </w:pPr>
    </w:p>
    <w:p w14:paraId="23F7BA43" w14:textId="77777777" w:rsidR="00D85242" w:rsidRPr="002D53C6" w:rsidRDefault="00D85242" w:rsidP="00D85242">
      <w:pPr>
        <w:numPr>
          <w:ilvl w:val="0"/>
          <w:numId w:val="1"/>
        </w:numPr>
        <w:spacing w:before="100" w:beforeAutospacing="1" w:after="100" w:afterAutospacing="1" w:line="240" w:lineRule="auto"/>
        <w:rPr>
          <w:rFonts w:ascii="Courier New" w:eastAsia="Times New Roman" w:hAnsi="Courier New" w:cs="Courier New"/>
          <w:bCs/>
          <w:color w:val="000000"/>
          <w:sz w:val="24"/>
          <w:szCs w:val="24"/>
        </w:rPr>
      </w:pPr>
      <w:r w:rsidRPr="00077199">
        <w:rPr>
          <w:rFonts w:ascii="Times New Roman" w:eastAsia="Times New Roman" w:hAnsi="Times New Roman"/>
          <w:color w:val="000000"/>
          <w:sz w:val="24"/>
          <w:szCs w:val="24"/>
        </w:rPr>
        <w:lastRenderedPageBreak/>
        <w:t xml:space="preserve">Write a </w:t>
      </w:r>
      <w:r>
        <w:rPr>
          <w:rFonts w:ascii="Times New Roman" w:eastAsia="Times New Roman" w:hAnsi="Times New Roman"/>
          <w:color w:val="000000"/>
          <w:sz w:val="24"/>
          <w:szCs w:val="24"/>
        </w:rPr>
        <w:t xml:space="preserve">standalone </w:t>
      </w:r>
      <w:r w:rsidRPr="00077199">
        <w:rPr>
          <w:rFonts w:ascii="Times New Roman" w:eastAsia="Times New Roman" w:hAnsi="Times New Roman"/>
          <w:color w:val="000000"/>
          <w:sz w:val="24"/>
          <w:szCs w:val="24"/>
        </w:rPr>
        <w:t>function </w:t>
      </w:r>
      <w:proofErr w:type="spellStart"/>
      <w:proofErr w:type="gramStart"/>
      <w:r>
        <w:rPr>
          <w:rFonts w:ascii="Courier New" w:eastAsia="Times New Roman" w:hAnsi="Courier New" w:cs="Courier New"/>
          <w:bCs/>
          <w:color w:val="000000"/>
          <w:sz w:val="24"/>
          <w:szCs w:val="24"/>
        </w:rPr>
        <w:t>partyVolume</w:t>
      </w:r>
      <w:proofErr w:type="spellEnd"/>
      <w:r w:rsidRPr="00077199">
        <w:rPr>
          <w:rFonts w:ascii="Times New Roman" w:eastAsia="Times New Roman" w:hAnsi="Times New Roman"/>
          <w:color w:val="000000"/>
          <w:sz w:val="24"/>
          <w:szCs w:val="24"/>
        </w:rPr>
        <w:t>(</w:t>
      </w:r>
      <w:proofErr w:type="gramEnd"/>
      <w:r w:rsidRPr="00077199">
        <w:rPr>
          <w:rFonts w:ascii="Times New Roman" w:eastAsia="Times New Roman" w:hAnsi="Times New Roman"/>
          <w:color w:val="000000"/>
          <w:sz w:val="24"/>
          <w:szCs w:val="24"/>
        </w:rPr>
        <w:t xml:space="preserve">) that takes </w:t>
      </w:r>
      <w:r>
        <w:rPr>
          <w:rFonts w:ascii="Times New Roman" w:eastAsia="Times New Roman" w:hAnsi="Times New Roman"/>
          <w:color w:val="000000"/>
          <w:sz w:val="24"/>
          <w:szCs w:val="24"/>
        </w:rPr>
        <w:t xml:space="preserve">accepts one argument, a string containing the name of a file.  The objective of the function is to determine </w:t>
      </w:r>
      <w:proofErr w:type="gramStart"/>
      <w:r>
        <w:rPr>
          <w:rFonts w:ascii="Times New Roman" w:eastAsia="Times New Roman" w:hAnsi="Times New Roman"/>
          <w:color w:val="000000"/>
          <w:sz w:val="24"/>
          <w:szCs w:val="24"/>
        </w:rPr>
        <w:t>the a</w:t>
      </w:r>
      <w:proofErr w:type="gramEnd"/>
      <w:r>
        <w:rPr>
          <w:rFonts w:ascii="Times New Roman" w:eastAsia="Times New Roman" w:hAnsi="Times New Roman"/>
          <w:color w:val="000000"/>
          <w:sz w:val="24"/>
          <w:szCs w:val="24"/>
        </w:rPr>
        <w:t xml:space="preserve"> Volume object that is the result of many people at a party turning the Volume up and down.  More specifically: the first line of the file is a number that indicates the initial value of a </w:t>
      </w:r>
      <w:r w:rsidRPr="00D85242">
        <w:rPr>
          <w:rFonts w:ascii="Courier New" w:eastAsia="Times New Roman" w:hAnsi="Courier New" w:cs="Courier New"/>
          <w:bCs/>
          <w:color w:val="000000"/>
          <w:sz w:val="24"/>
          <w:szCs w:val="24"/>
        </w:rPr>
        <w:t>Volume</w:t>
      </w:r>
      <w:r>
        <w:rPr>
          <w:rFonts w:ascii="Times New Roman" w:eastAsia="Times New Roman" w:hAnsi="Times New Roman"/>
          <w:color w:val="000000"/>
          <w:sz w:val="24"/>
          <w:szCs w:val="24"/>
        </w:rPr>
        <w:t xml:space="preserve"> object.  </w:t>
      </w:r>
      <w:r w:rsidRPr="00077199">
        <w:rPr>
          <w:rFonts w:ascii="Times New Roman" w:eastAsia="Times New Roman" w:hAnsi="Times New Roman"/>
          <w:color w:val="000000"/>
          <w:sz w:val="24"/>
          <w:szCs w:val="24"/>
        </w:rPr>
        <w:t xml:space="preserve">The remaining lines consist of a single character followed by a space followed by a number.  The character will be one of </w:t>
      </w:r>
      <w:r w:rsidRPr="002D53C6">
        <w:rPr>
          <w:rFonts w:ascii="Courier New" w:eastAsia="Times New Roman" w:hAnsi="Courier New" w:cs="Courier New"/>
          <w:bCs/>
          <w:color w:val="000000"/>
          <w:sz w:val="24"/>
          <w:szCs w:val="24"/>
        </w:rPr>
        <w:t>‘U”</w:t>
      </w:r>
      <w:r>
        <w:rPr>
          <w:rFonts w:ascii="Times New Roman" w:eastAsia="Times New Roman" w:hAnsi="Times New Roman"/>
          <w:color w:val="000000"/>
          <w:sz w:val="24"/>
          <w:szCs w:val="24"/>
        </w:rPr>
        <w:t xml:space="preserve"> or ‘</w:t>
      </w:r>
      <w:r w:rsidRPr="002D53C6">
        <w:rPr>
          <w:rFonts w:ascii="Courier New" w:eastAsia="Times New Roman" w:hAnsi="Courier New" w:cs="Courier New"/>
          <w:bCs/>
          <w:color w:val="000000"/>
          <w:sz w:val="24"/>
          <w:szCs w:val="24"/>
        </w:rPr>
        <w:t>D’</w:t>
      </w:r>
      <w:r>
        <w:rPr>
          <w:rFonts w:ascii="Times New Roman" w:eastAsia="Times New Roman" w:hAnsi="Times New Roman"/>
          <w:color w:val="000000"/>
          <w:sz w:val="24"/>
          <w:szCs w:val="24"/>
        </w:rPr>
        <w:t xml:space="preserve"> which stand for “up” and “down” respectively.  </w:t>
      </w:r>
      <w:r w:rsidRPr="00077199">
        <w:rPr>
          <w:rFonts w:ascii="Times New Roman" w:eastAsia="Times New Roman" w:hAnsi="Times New Roman"/>
          <w:color w:val="000000"/>
          <w:sz w:val="24"/>
          <w:szCs w:val="24"/>
        </w:rPr>
        <w:t>The function will create a new </w:t>
      </w:r>
      <w:r>
        <w:rPr>
          <w:rFonts w:ascii="Courier New" w:eastAsia="Times New Roman" w:hAnsi="Courier New" w:cs="Courier New"/>
          <w:bCs/>
          <w:color w:val="000000"/>
          <w:sz w:val="24"/>
          <w:szCs w:val="24"/>
        </w:rPr>
        <w:t>Volume</w:t>
      </w:r>
      <w:r w:rsidRPr="00077199">
        <w:rPr>
          <w:rFonts w:ascii="Times New Roman" w:eastAsia="Times New Roman" w:hAnsi="Times New Roman"/>
          <w:color w:val="000000"/>
          <w:sz w:val="24"/>
          <w:szCs w:val="24"/>
        </w:rPr>
        <w:t> object and then process each line of the file by calling the appropriate method of the </w:t>
      </w:r>
      <w:r>
        <w:rPr>
          <w:rFonts w:ascii="Courier New" w:eastAsia="Times New Roman" w:hAnsi="Courier New" w:cs="Courier New"/>
          <w:bCs/>
          <w:color w:val="000000"/>
          <w:sz w:val="24"/>
          <w:szCs w:val="24"/>
        </w:rPr>
        <w:t xml:space="preserve">Volume </w:t>
      </w:r>
      <w:r>
        <w:rPr>
          <w:rFonts w:ascii="Times New Roman" w:eastAsia="Times New Roman" w:hAnsi="Times New Roman"/>
          <w:color w:val="000000"/>
          <w:sz w:val="24"/>
          <w:szCs w:val="24"/>
        </w:rPr>
        <w:t xml:space="preserve">object which changes the value of the </w:t>
      </w:r>
      <w:r w:rsidRPr="002D53C6">
        <w:rPr>
          <w:rFonts w:ascii="Courier New" w:eastAsia="Times New Roman" w:hAnsi="Courier New" w:cs="Courier New"/>
          <w:bCs/>
          <w:color w:val="000000"/>
          <w:sz w:val="24"/>
          <w:szCs w:val="24"/>
        </w:rPr>
        <w:t>Volume</w:t>
      </w:r>
      <w:r>
        <w:rPr>
          <w:rFonts w:ascii="Times New Roman" w:eastAsia="Times New Roman" w:hAnsi="Times New Roman"/>
          <w:color w:val="000000"/>
          <w:sz w:val="24"/>
          <w:szCs w:val="24"/>
        </w:rPr>
        <w:t xml:space="preserve">.  The function then returns the final </w:t>
      </w:r>
      <w:r w:rsidRPr="002D53C6">
        <w:rPr>
          <w:rFonts w:ascii="Courier New" w:eastAsia="Times New Roman" w:hAnsi="Courier New" w:cs="Courier New"/>
          <w:bCs/>
          <w:color w:val="000000"/>
          <w:sz w:val="24"/>
          <w:szCs w:val="24"/>
        </w:rPr>
        <w:t>Volume</w:t>
      </w:r>
      <w:r>
        <w:rPr>
          <w:rFonts w:ascii="Times New Roman" w:eastAsia="Times New Roman" w:hAnsi="Times New Roman"/>
          <w:color w:val="000000"/>
          <w:sz w:val="24"/>
          <w:szCs w:val="24"/>
        </w:rPr>
        <w:t xml:space="preserve"> object.   Guidelines/hints:</w:t>
      </w:r>
      <w:r>
        <w:rPr>
          <w:rFonts w:ascii="Times New Roman" w:eastAsia="Times New Roman" w:hAnsi="Times New Roman"/>
          <w:color w:val="000000"/>
          <w:sz w:val="24"/>
          <w:szCs w:val="24"/>
        </w:rPr>
        <w:br/>
      </w:r>
    </w:p>
    <w:p w14:paraId="71B16B76" w14:textId="77777777" w:rsidR="00D85242" w:rsidRPr="002D53C6" w:rsidRDefault="00D85242" w:rsidP="00D85242">
      <w:pPr>
        <w:pStyle w:val="ListParagraph"/>
        <w:numPr>
          <w:ilvl w:val="1"/>
          <w:numId w:val="1"/>
        </w:numPr>
        <w:spacing w:before="100" w:beforeAutospacing="1" w:after="100" w:afterAutospacing="1" w:line="240" w:lineRule="auto"/>
        <w:rPr>
          <w:rFonts w:ascii="Times New Roman" w:eastAsia="Times New Roman" w:hAnsi="Times New Roman"/>
          <w:color w:val="000000"/>
          <w:sz w:val="24"/>
          <w:szCs w:val="24"/>
        </w:rPr>
      </w:pPr>
      <w:r w:rsidRPr="002D53C6">
        <w:rPr>
          <w:rFonts w:ascii="Times New Roman" w:eastAsia="Times New Roman" w:hAnsi="Times New Roman"/>
          <w:color w:val="000000"/>
          <w:sz w:val="24"/>
          <w:szCs w:val="24"/>
        </w:rPr>
        <w:t xml:space="preserve">This is a standalone function, it should NOT be inside (indented within) the class. It should be listed in the module after the </w:t>
      </w:r>
      <w:r w:rsidRPr="002D53C6">
        <w:rPr>
          <w:rFonts w:ascii="Courier New" w:eastAsia="Times New Roman" w:hAnsi="Courier New" w:cs="Courier New"/>
          <w:bCs/>
          <w:color w:val="000000"/>
          <w:sz w:val="24"/>
          <w:szCs w:val="24"/>
        </w:rPr>
        <w:t>Volume</w:t>
      </w:r>
      <w:r w:rsidRPr="002D53C6">
        <w:rPr>
          <w:rFonts w:ascii="Times New Roman" w:eastAsia="Times New Roman" w:hAnsi="Times New Roman"/>
          <w:color w:val="000000"/>
          <w:sz w:val="24"/>
          <w:szCs w:val="24"/>
        </w:rPr>
        <w:t xml:space="preserve"> class and without indentation.</w:t>
      </w:r>
      <w:r>
        <w:rPr>
          <w:rFonts w:ascii="Times New Roman" w:eastAsia="Times New Roman" w:hAnsi="Times New Roman"/>
          <w:color w:val="000000"/>
          <w:sz w:val="24"/>
          <w:szCs w:val="24"/>
        </w:rPr>
        <w:br/>
      </w:r>
    </w:p>
    <w:p w14:paraId="3E7486E0" w14:textId="77777777" w:rsidR="00D85242" w:rsidRDefault="00D85242" w:rsidP="00D85242">
      <w:pPr>
        <w:pStyle w:val="ListParagraph"/>
        <w:numPr>
          <w:ilvl w:val="1"/>
          <w:numId w:val="1"/>
        </w:numPr>
        <w:spacing w:before="100" w:beforeAutospacing="1" w:after="100" w:afterAutospacing="1" w:line="240" w:lineRule="auto"/>
        <w:rPr>
          <w:rFonts w:ascii="Times New Roman" w:eastAsia="Times New Roman" w:hAnsi="Times New Roman"/>
          <w:color w:val="000000"/>
          <w:sz w:val="24"/>
          <w:szCs w:val="24"/>
        </w:rPr>
      </w:pPr>
      <w:r w:rsidRPr="002D53C6">
        <w:rPr>
          <w:rFonts w:ascii="Times New Roman" w:eastAsia="Times New Roman" w:hAnsi="Times New Roman"/>
          <w:color w:val="000000"/>
          <w:sz w:val="24"/>
          <w:szCs w:val="24"/>
        </w:rPr>
        <w:t xml:space="preserve">Note that the first line of the file will be treated differently than all the other lines.  Probably the easiest way to do this is to 1) open the file, 2) call </w:t>
      </w:r>
      <w:proofErr w:type="gramStart"/>
      <w:r w:rsidRPr="002D53C6">
        <w:rPr>
          <w:rFonts w:ascii="Times New Roman" w:eastAsia="Times New Roman" w:hAnsi="Times New Roman"/>
          <w:color w:val="000000"/>
          <w:sz w:val="24"/>
          <w:szCs w:val="24"/>
        </w:rPr>
        <w:t xml:space="preserve">the </w:t>
      </w:r>
      <w:r w:rsidRPr="002D53C6">
        <w:rPr>
          <w:rFonts w:ascii="Courier New" w:eastAsia="Times New Roman" w:hAnsi="Courier New" w:cs="Courier New"/>
          <w:bCs/>
          <w:color w:val="000000"/>
          <w:sz w:val="24"/>
          <w:szCs w:val="24"/>
        </w:rPr>
        <w:t>.</w:t>
      </w:r>
      <w:proofErr w:type="spellStart"/>
      <w:r w:rsidRPr="002D53C6">
        <w:rPr>
          <w:rFonts w:ascii="Courier New" w:eastAsia="Times New Roman" w:hAnsi="Courier New" w:cs="Courier New"/>
          <w:bCs/>
          <w:color w:val="000000"/>
          <w:sz w:val="24"/>
          <w:szCs w:val="24"/>
        </w:rPr>
        <w:t>readline</w:t>
      </w:r>
      <w:proofErr w:type="spellEnd"/>
      <w:proofErr w:type="gramEnd"/>
      <w:r w:rsidRPr="002D53C6">
        <w:rPr>
          <w:rFonts w:ascii="Courier New" w:eastAsia="Times New Roman" w:hAnsi="Courier New" w:cs="Courier New"/>
          <w:bCs/>
          <w:color w:val="000000"/>
          <w:sz w:val="24"/>
          <w:szCs w:val="24"/>
        </w:rPr>
        <w:t xml:space="preserve">() </w:t>
      </w:r>
      <w:r w:rsidRPr="002D53C6">
        <w:rPr>
          <w:rFonts w:ascii="Times New Roman" w:eastAsia="Times New Roman" w:hAnsi="Times New Roman"/>
          <w:color w:val="000000"/>
          <w:sz w:val="24"/>
          <w:szCs w:val="24"/>
        </w:rPr>
        <w:t xml:space="preserve">method (no s!) which reads a single line, the initial value of the Volume, then 3) call the </w:t>
      </w:r>
      <w:r w:rsidRPr="002D53C6">
        <w:rPr>
          <w:rFonts w:ascii="Courier New" w:eastAsia="Times New Roman" w:hAnsi="Courier New" w:cs="Courier New"/>
          <w:bCs/>
          <w:color w:val="000000"/>
          <w:sz w:val="24"/>
          <w:szCs w:val="24"/>
        </w:rPr>
        <w:t>.</w:t>
      </w:r>
      <w:proofErr w:type="spellStart"/>
      <w:r w:rsidRPr="002D53C6">
        <w:rPr>
          <w:rFonts w:ascii="Courier New" w:eastAsia="Times New Roman" w:hAnsi="Courier New" w:cs="Courier New"/>
          <w:bCs/>
          <w:color w:val="000000"/>
          <w:sz w:val="24"/>
          <w:szCs w:val="24"/>
        </w:rPr>
        <w:t>readlines</w:t>
      </w:r>
      <w:proofErr w:type="spellEnd"/>
      <w:r w:rsidRPr="002D53C6">
        <w:rPr>
          <w:rFonts w:ascii="Courier New" w:eastAsia="Times New Roman" w:hAnsi="Courier New" w:cs="Courier New"/>
          <w:bCs/>
          <w:color w:val="000000"/>
          <w:sz w:val="24"/>
          <w:szCs w:val="24"/>
        </w:rPr>
        <w:t>()</w:t>
      </w:r>
      <w:r w:rsidRPr="002D53C6">
        <w:rPr>
          <w:rFonts w:ascii="Times New Roman" w:eastAsia="Times New Roman" w:hAnsi="Times New Roman"/>
          <w:color w:val="000000"/>
          <w:sz w:val="24"/>
          <w:szCs w:val="24"/>
        </w:rPr>
        <w:t xml:space="preserve"> method which reads the rest of the lines.  Item 2) will be used to set the initial </w:t>
      </w:r>
      <w:r w:rsidRPr="002D53C6">
        <w:rPr>
          <w:rFonts w:ascii="Courier New" w:eastAsia="Times New Roman" w:hAnsi="Courier New" w:cs="Courier New"/>
          <w:bCs/>
          <w:color w:val="000000"/>
          <w:sz w:val="24"/>
          <w:szCs w:val="24"/>
        </w:rPr>
        <w:t>Volume</w:t>
      </w:r>
      <w:r w:rsidRPr="002D53C6">
        <w:rPr>
          <w:rFonts w:ascii="Times New Roman" w:eastAsia="Times New Roman" w:hAnsi="Times New Roman"/>
          <w:color w:val="000000"/>
          <w:sz w:val="24"/>
          <w:szCs w:val="24"/>
        </w:rPr>
        <w:t xml:space="preserve"> and 3) will be iterated over to represent turning the volume u</w:t>
      </w:r>
      <w:r>
        <w:rPr>
          <w:rFonts w:ascii="Times New Roman" w:eastAsia="Times New Roman" w:hAnsi="Times New Roman"/>
          <w:color w:val="000000"/>
          <w:sz w:val="24"/>
          <w:szCs w:val="24"/>
        </w:rPr>
        <w:t>p and down some number of time.</w:t>
      </w:r>
      <w:r>
        <w:rPr>
          <w:rFonts w:ascii="Times New Roman" w:eastAsia="Times New Roman" w:hAnsi="Times New Roman"/>
          <w:color w:val="000000"/>
          <w:sz w:val="24"/>
          <w:szCs w:val="24"/>
        </w:rPr>
        <w:br/>
      </w:r>
    </w:p>
    <w:p w14:paraId="176726B4" w14:textId="2F51E8EA" w:rsidR="00D85242" w:rsidRDefault="00D85242" w:rsidP="00D85242">
      <w:pPr>
        <w:numPr>
          <w:ilvl w:val="1"/>
          <w:numId w:val="1"/>
        </w:numPr>
        <w:spacing w:before="100" w:beforeAutospacing="1" w:after="100" w:afterAutospacing="1"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Make sure you </w:t>
      </w:r>
      <w:r w:rsidRPr="00D85242">
        <w:rPr>
          <w:rFonts w:ascii="Courier New" w:eastAsia="Times New Roman" w:hAnsi="Courier New" w:cs="Courier New"/>
          <w:bCs/>
          <w:color w:val="000000"/>
          <w:sz w:val="24"/>
          <w:szCs w:val="24"/>
        </w:rPr>
        <w:t>return</w:t>
      </w:r>
      <w:r>
        <w:rPr>
          <w:rFonts w:ascii="Times New Roman" w:eastAsia="Times New Roman" w:hAnsi="Times New Roman"/>
          <w:color w:val="000000"/>
          <w:sz w:val="24"/>
          <w:szCs w:val="24"/>
        </w:rPr>
        <w:t xml:space="preserve"> the final </w:t>
      </w:r>
      <w:r w:rsidRPr="00D85242">
        <w:rPr>
          <w:rFonts w:ascii="Courier New" w:eastAsia="Times New Roman" w:hAnsi="Courier New" w:cs="Courier New"/>
          <w:bCs/>
          <w:color w:val="000000"/>
          <w:sz w:val="24"/>
          <w:szCs w:val="24"/>
        </w:rPr>
        <w:t>Volume</w:t>
      </w:r>
      <w:r>
        <w:rPr>
          <w:rFonts w:ascii="Times New Roman" w:eastAsia="Times New Roman" w:hAnsi="Times New Roman"/>
          <w:color w:val="000000"/>
          <w:sz w:val="24"/>
          <w:szCs w:val="24"/>
        </w:rPr>
        <w:t xml:space="preserve"> object.</w:t>
      </w:r>
    </w:p>
    <w:p w14:paraId="74612A87" w14:textId="040DA882" w:rsidR="00AE05AD" w:rsidRDefault="00AE05AD" w:rsidP="00AE05AD">
      <w:pPr>
        <w:spacing w:before="100" w:beforeAutospacing="1" w:after="100" w:afterAutospacing="1"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Hint: </w:t>
      </w:r>
      <w:r w:rsidR="003B0183">
        <w:rPr>
          <w:rFonts w:ascii="Times New Roman" w:eastAsia="Times New Roman" w:hAnsi="Times New Roman"/>
          <w:color w:val="000000"/>
          <w:sz w:val="24"/>
          <w:szCs w:val="24"/>
        </w:rPr>
        <w:t>use max and min</w:t>
      </w:r>
    </w:p>
    <w:p w14:paraId="1B063595" w14:textId="79DDD56D" w:rsidR="003B0183" w:rsidRPr="00D85242" w:rsidRDefault="003B0183" w:rsidP="00AE05AD">
      <w:pPr>
        <w:spacing w:before="100" w:beforeAutospacing="1" w:after="100" w:afterAutospacing="1" w:line="240" w:lineRule="auto"/>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rPr>
        <w:t>Readline</w:t>
      </w:r>
      <w:proofErr w:type="spellEnd"/>
      <w:r>
        <w:rPr>
          <w:rFonts w:ascii="Times New Roman" w:eastAsia="Times New Roman" w:hAnsi="Times New Roman"/>
          <w:color w:val="000000"/>
          <w:sz w:val="24"/>
          <w:szCs w:val="24"/>
        </w:rPr>
        <w:t xml:space="preserve">(not </w:t>
      </w:r>
      <w:proofErr w:type="spellStart"/>
      <w:r>
        <w:rPr>
          <w:rFonts w:ascii="Times New Roman" w:eastAsia="Times New Roman" w:hAnsi="Times New Roman"/>
          <w:color w:val="000000"/>
          <w:sz w:val="24"/>
          <w:szCs w:val="24"/>
        </w:rPr>
        <w:t>plurl</w:t>
      </w:r>
      <w:proofErr w:type="spellEnd"/>
      <w:r>
        <w:rPr>
          <w:rFonts w:ascii="Times New Roman" w:eastAsia="Times New Roman" w:hAnsi="Times New Roman"/>
          <w:color w:val="000000"/>
          <w:sz w:val="24"/>
          <w:szCs w:val="24"/>
        </w:rPr>
        <w:t>) reads only 1 line at a time</w:t>
      </w:r>
      <w:bookmarkStart w:id="0" w:name="_GoBack"/>
      <w:bookmarkEnd w:id="0"/>
    </w:p>
    <w:p w14:paraId="6B448D5F" w14:textId="77777777" w:rsidR="00D85242" w:rsidRPr="002D53C6" w:rsidRDefault="00D85242" w:rsidP="00D85242">
      <w:pPr>
        <w:spacing w:before="100" w:beforeAutospacing="1" w:after="100" w:afterAutospacing="1" w:line="240" w:lineRule="auto"/>
        <w:rPr>
          <w:rFonts w:ascii="Courier New" w:eastAsia="Times New Roman" w:hAnsi="Courier New" w:cs="Courier New"/>
          <w:bCs/>
          <w:color w:val="000000"/>
          <w:sz w:val="24"/>
          <w:szCs w:val="24"/>
        </w:rPr>
      </w:pPr>
    </w:p>
    <w:p w14:paraId="3FF06861"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 Volume #####</w:t>
      </w:r>
    </w:p>
    <w:p w14:paraId="04E11640" w14:textId="77777777" w:rsidR="00D85242" w:rsidRPr="00D85242" w:rsidRDefault="00D85242" w:rsidP="00D85242">
      <w:pPr>
        <w:pStyle w:val="NoSpacing"/>
        <w:rPr>
          <w:rFonts w:ascii="Courier New" w:hAnsi="Courier New" w:cs="Courier New"/>
          <w:noProof/>
        </w:rPr>
      </w:pPr>
    </w:p>
    <w:p w14:paraId="4A1F53E4"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 set and get</w:t>
      </w:r>
    </w:p>
    <w:p w14:paraId="2EE225F9" w14:textId="77777777" w:rsidR="00D85242" w:rsidRPr="00D85242" w:rsidRDefault="00D85242" w:rsidP="00D85242">
      <w:pPr>
        <w:pStyle w:val="NoSpacing"/>
        <w:rPr>
          <w:rFonts w:ascii="Courier New" w:hAnsi="Courier New" w:cs="Courier New"/>
          <w:noProof/>
        </w:rPr>
      </w:pPr>
    </w:p>
    <w:p w14:paraId="34D79A9F"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&gt;&gt;&gt; v = Volume()</w:t>
      </w:r>
    </w:p>
    <w:p w14:paraId="4E53A572"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&gt;&gt;&gt; v.set(5.3)</w:t>
      </w:r>
    </w:p>
    <w:p w14:paraId="79FEDE87"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&gt;&gt;&gt; v</w:t>
      </w:r>
    </w:p>
    <w:p w14:paraId="41ABD243"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Volume(5.3)</w:t>
      </w:r>
    </w:p>
    <w:p w14:paraId="77AE197F"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&gt;&gt;&gt; v.get()</w:t>
      </w:r>
    </w:p>
    <w:p w14:paraId="6D151013"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5.3</w:t>
      </w:r>
    </w:p>
    <w:p w14:paraId="5C169B51"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&gt;&gt;&gt; v.get()==5.3 # return not print</w:t>
      </w:r>
    </w:p>
    <w:p w14:paraId="6A515A59"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True</w:t>
      </w:r>
    </w:p>
    <w:p w14:paraId="4E040610"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 xml:space="preserve">&gt;&gt;&gt; </w:t>
      </w:r>
    </w:p>
    <w:p w14:paraId="0B6965B6" w14:textId="77777777" w:rsidR="00D85242" w:rsidRPr="00D85242" w:rsidRDefault="00D85242" w:rsidP="00D85242">
      <w:pPr>
        <w:pStyle w:val="NoSpacing"/>
        <w:rPr>
          <w:rFonts w:ascii="Courier New" w:hAnsi="Courier New" w:cs="Courier New"/>
          <w:noProof/>
        </w:rPr>
      </w:pPr>
    </w:p>
    <w:p w14:paraId="656FBF0C"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 __init__, __repr__, up, down</w:t>
      </w:r>
    </w:p>
    <w:p w14:paraId="0B011797" w14:textId="77777777" w:rsidR="00D85242" w:rsidRPr="00D85242" w:rsidRDefault="00D85242" w:rsidP="00D85242">
      <w:pPr>
        <w:pStyle w:val="NoSpacing"/>
        <w:rPr>
          <w:rFonts w:ascii="Courier New" w:hAnsi="Courier New" w:cs="Courier New"/>
          <w:noProof/>
        </w:rPr>
      </w:pPr>
    </w:p>
    <w:p w14:paraId="43F2A25E"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&gt;&gt;&gt; v = Volume(4.5) # set Volume with value</w:t>
      </w:r>
    </w:p>
    <w:p w14:paraId="4E4BD7EC"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&gt;&gt;&gt; v</w:t>
      </w:r>
    </w:p>
    <w:p w14:paraId="4EA76887"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Volume(4.5)</w:t>
      </w:r>
    </w:p>
    <w:p w14:paraId="0761DD2F"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&gt;&gt;&gt; v.up(1.4)</w:t>
      </w:r>
    </w:p>
    <w:p w14:paraId="506F1B41"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&gt;&gt;&gt; v</w:t>
      </w:r>
    </w:p>
    <w:p w14:paraId="51757BE2"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Volume(5.9)</w:t>
      </w:r>
    </w:p>
    <w:p w14:paraId="231E5CD4"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&gt;&gt;&gt; v.up(6) # should max out at 11</w:t>
      </w:r>
    </w:p>
    <w:p w14:paraId="5EDBEEAE"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&gt;&gt;&gt; v</w:t>
      </w:r>
    </w:p>
    <w:p w14:paraId="366075DC"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Volume(11)</w:t>
      </w:r>
    </w:p>
    <w:p w14:paraId="2D963AEF"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&gt;&gt;&gt; v.down(3.5)</w:t>
      </w:r>
    </w:p>
    <w:p w14:paraId="775FBDA2"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&gt;&gt;&gt; v</w:t>
      </w:r>
    </w:p>
    <w:p w14:paraId="2EFAF5C0"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lastRenderedPageBreak/>
        <w:t>Volume(7.5)</w:t>
      </w:r>
    </w:p>
    <w:p w14:paraId="6CB29100"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&gt;&gt;&gt; v.down(10) # minimum must be 0</w:t>
      </w:r>
    </w:p>
    <w:p w14:paraId="1971AD6E"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&gt;&gt;&gt; v</w:t>
      </w:r>
    </w:p>
    <w:p w14:paraId="39171553"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Volume(0)</w:t>
      </w:r>
    </w:p>
    <w:p w14:paraId="4599EC1E" w14:textId="77777777" w:rsidR="00D85242" w:rsidRDefault="00D85242" w:rsidP="00D85242">
      <w:pPr>
        <w:pStyle w:val="NoSpacing"/>
        <w:rPr>
          <w:rFonts w:ascii="Courier New" w:hAnsi="Courier New" w:cs="Courier New"/>
          <w:noProof/>
        </w:rPr>
      </w:pPr>
    </w:p>
    <w:p w14:paraId="3D040202" w14:textId="77777777" w:rsidR="00D85242" w:rsidRDefault="00D85242" w:rsidP="00D85242">
      <w:pPr>
        <w:pStyle w:val="NoSpacing"/>
        <w:rPr>
          <w:rFonts w:ascii="Courier New" w:hAnsi="Courier New" w:cs="Courier New"/>
          <w:noProof/>
        </w:rPr>
      </w:pPr>
    </w:p>
    <w:p w14:paraId="5DCDC8A9" w14:textId="77777777" w:rsidR="00D85242" w:rsidRDefault="00D85242" w:rsidP="00D85242">
      <w:pPr>
        <w:pStyle w:val="NoSpacing"/>
        <w:rPr>
          <w:rFonts w:ascii="Courier New" w:hAnsi="Courier New" w:cs="Courier New"/>
          <w:noProof/>
        </w:rPr>
      </w:pPr>
    </w:p>
    <w:p w14:paraId="3A97F59A" w14:textId="77777777" w:rsidR="00D85242" w:rsidRPr="00D85242" w:rsidRDefault="00D85242" w:rsidP="00D85242">
      <w:pPr>
        <w:pStyle w:val="NoSpacing"/>
        <w:rPr>
          <w:rFonts w:ascii="Courier New" w:hAnsi="Courier New" w:cs="Courier New"/>
          <w:noProof/>
        </w:rPr>
      </w:pPr>
    </w:p>
    <w:p w14:paraId="72B5F899"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 default arguments for __init__</w:t>
      </w:r>
    </w:p>
    <w:p w14:paraId="4A0EF5C0" w14:textId="77777777" w:rsidR="00D85242" w:rsidRPr="00D85242" w:rsidRDefault="00D85242" w:rsidP="00D85242">
      <w:pPr>
        <w:pStyle w:val="NoSpacing"/>
        <w:rPr>
          <w:rFonts w:ascii="Courier New" w:hAnsi="Courier New" w:cs="Courier New"/>
          <w:noProof/>
        </w:rPr>
      </w:pPr>
    </w:p>
    <w:p w14:paraId="3AF69D71"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&gt;&gt;&gt; v = Volume() # Volume defaults to 0</w:t>
      </w:r>
    </w:p>
    <w:p w14:paraId="2202D7F6"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&gt;&gt;&gt; v</w:t>
      </w:r>
    </w:p>
    <w:p w14:paraId="6223BF06"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Volume(0)</w:t>
      </w:r>
    </w:p>
    <w:p w14:paraId="10642E09" w14:textId="77777777" w:rsidR="00D85242" w:rsidRPr="00D85242" w:rsidRDefault="00D85242" w:rsidP="00D85242">
      <w:pPr>
        <w:pStyle w:val="NoSpacing"/>
        <w:rPr>
          <w:rFonts w:ascii="Courier New" w:hAnsi="Courier New" w:cs="Courier New"/>
          <w:noProof/>
        </w:rPr>
      </w:pPr>
    </w:p>
    <w:p w14:paraId="6E46D57A" w14:textId="77777777" w:rsidR="00D85242" w:rsidRPr="00D85242" w:rsidRDefault="00D85242" w:rsidP="00D85242">
      <w:pPr>
        <w:pStyle w:val="NoSpacing"/>
        <w:rPr>
          <w:rFonts w:ascii="Courier New" w:hAnsi="Courier New" w:cs="Courier New"/>
          <w:noProof/>
        </w:rPr>
      </w:pPr>
    </w:p>
    <w:p w14:paraId="2E788ABA"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 xml:space="preserve"># can compare Volumes using == </w:t>
      </w:r>
    </w:p>
    <w:p w14:paraId="616EE081" w14:textId="77777777" w:rsidR="00D85242" w:rsidRPr="00D85242" w:rsidRDefault="00D85242" w:rsidP="00D85242">
      <w:pPr>
        <w:pStyle w:val="NoSpacing"/>
        <w:rPr>
          <w:rFonts w:ascii="Courier New" w:hAnsi="Courier New" w:cs="Courier New"/>
          <w:noProof/>
        </w:rPr>
      </w:pPr>
    </w:p>
    <w:p w14:paraId="75A79405"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&gt;&gt;&gt; # comparisons</w:t>
      </w:r>
    </w:p>
    <w:p w14:paraId="38E677E2"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&gt;&gt;&gt; v = Volume(5)</w:t>
      </w:r>
    </w:p>
    <w:p w14:paraId="7C91DA83"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&gt;&gt;&gt; v.up(1.1)</w:t>
      </w:r>
    </w:p>
    <w:p w14:paraId="0278C363"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&gt;&gt;&gt; v == Volume(6.1)</w:t>
      </w:r>
    </w:p>
    <w:p w14:paraId="6DEC60BD"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True</w:t>
      </w:r>
    </w:p>
    <w:p w14:paraId="20482036"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&gt;&gt;&gt; Volume(3.1) == Volume(3.2)</w:t>
      </w:r>
    </w:p>
    <w:p w14:paraId="0A08713E"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False</w:t>
      </w:r>
    </w:p>
    <w:p w14:paraId="00ECFECA" w14:textId="77777777" w:rsidR="00D85242" w:rsidRPr="00D85242" w:rsidRDefault="00D85242" w:rsidP="00D85242">
      <w:pPr>
        <w:pStyle w:val="NoSpacing"/>
        <w:rPr>
          <w:rFonts w:ascii="Courier New" w:hAnsi="Courier New" w:cs="Courier New"/>
          <w:noProof/>
        </w:rPr>
      </w:pPr>
    </w:p>
    <w:p w14:paraId="1EF745C1"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 constructor cannot set the Volume greater</w:t>
      </w:r>
    </w:p>
    <w:p w14:paraId="0F3BC3B3"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 than 11 or less than 0</w:t>
      </w:r>
    </w:p>
    <w:p w14:paraId="02CF6D0E" w14:textId="77777777" w:rsidR="00D85242" w:rsidRPr="00D85242" w:rsidRDefault="00D85242" w:rsidP="00D85242">
      <w:pPr>
        <w:pStyle w:val="NoSpacing"/>
        <w:rPr>
          <w:rFonts w:ascii="Courier New" w:hAnsi="Courier New" w:cs="Courier New"/>
          <w:noProof/>
        </w:rPr>
      </w:pPr>
    </w:p>
    <w:p w14:paraId="6A9764B3"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&gt;&gt;&gt; v = Volume(20)</w:t>
      </w:r>
    </w:p>
    <w:p w14:paraId="4CFF0879" w14:textId="77777777" w:rsidR="00D85242" w:rsidRPr="00AE05AD" w:rsidRDefault="00D85242" w:rsidP="00D85242">
      <w:pPr>
        <w:pStyle w:val="NoSpacing"/>
        <w:rPr>
          <w:rFonts w:ascii="Courier New" w:hAnsi="Courier New" w:cs="Courier New"/>
          <w:noProof/>
          <w:lang w:val="it-IT"/>
        </w:rPr>
      </w:pPr>
      <w:r w:rsidRPr="00AE05AD">
        <w:rPr>
          <w:rFonts w:ascii="Courier New" w:hAnsi="Courier New" w:cs="Courier New"/>
          <w:noProof/>
          <w:lang w:val="it-IT"/>
        </w:rPr>
        <w:t>&gt;&gt;&gt; v</w:t>
      </w:r>
    </w:p>
    <w:p w14:paraId="6EF4F028" w14:textId="77777777" w:rsidR="00D85242" w:rsidRPr="00AE05AD" w:rsidRDefault="00D85242" w:rsidP="00D85242">
      <w:pPr>
        <w:pStyle w:val="NoSpacing"/>
        <w:rPr>
          <w:rFonts w:ascii="Courier New" w:hAnsi="Courier New" w:cs="Courier New"/>
          <w:noProof/>
          <w:lang w:val="it-IT"/>
        </w:rPr>
      </w:pPr>
      <w:r w:rsidRPr="00AE05AD">
        <w:rPr>
          <w:rFonts w:ascii="Courier New" w:hAnsi="Courier New" w:cs="Courier New"/>
          <w:noProof/>
          <w:lang w:val="it-IT"/>
        </w:rPr>
        <w:t>Volume(11)</w:t>
      </w:r>
    </w:p>
    <w:p w14:paraId="45AE2571" w14:textId="77777777" w:rsidR="00D85242" w:rsidRPr="00AE05AD" w:rsidRDefault="00D85242" w:rsidP="00D85242">
      <w:pPr>
        <w:pStyle w:val="NoSpacing"/>
        <w:rPr>
          <w:rFonts w:ascii="Courier New" w:hAnsi="Courier New" w:cs="Courier New"/>
          <w:noProof/>
          <w:lang w:val="it-IT"/>
        </w:rPr>
      </w:pPr>
      <w:r w:rsidRPr="00AE05AD">
        <w:rPr>
          <w:rFonts w:ascii="Courier New" w:hAnsi="Courier New" w:cs="Courier New"/>
          <w:noProof/>
          <w:lang w:val="it-IT"/>
        </w:rPr>
        <w:t>&gt;&gt;&gt; v = Volume(-1)</w:t>
      </w:r>
    </w:p>
    <w:p w14:paraId="44DF4415" w14:textId="77777777" w:rsidR="00D85242" w:rsidRPr="00AE05AD" w:rsidRDefault="00D85242" w:rsidP="00D85242">
      <w:pPr>
        <w:pStyle w:val="NoSpacing"/>
        <w:rPr>
          <w:rFonts w:ascii="Courier New" w:hAnsi="Courier New" w:cs="Courier New"/>
          <w:noProof/>
          <w:lang w:val="it-IT"/>
        </w:rPr>
      </w:pPr>
      <w:r w:rsidRPr="00AE05AD">
        <w:rPr>
          <w:rFonts w:ascii="Courier New" w:hAnsi="Courier New" w:cs="Courier New"/>
          <w:noProof/>
          <w:lang w:val="it-IT"/>
        </w:rPr>
        <w:t>&gt;&gt;&gt; v</w:t>
      </w:r>
    </w:p>
    <w:p w14:paraId="44439FE9" w14:textId="77777777" w:rsidR="00D85242" w:rsidRPr="00AE05AD" w:rsidRDefault="00D85242" w:rsidP="00D85242">
      <w:pPr>
        <w:pStyle w:val="NoSpacing"/>
        <w:rPr>
          <w:rFonts w:ascii="Courier New" w:hAnsi="Courier New" w:cs="Courier New"/>
          <w:noProof/>
          <w:lang w:val="it-IT"/>
        </w:rPr>
      </w:pPr>
      <w:r w:rsidRPr="00AE05AD">
        <w:rPr>
          <w:rFonts w:ascii="Courier New" w:hAnsi="Courier New" w:cs="Courier New"/>
          <w:noProof/>
          <w:lang w:val="it-IT"/>
        </w:rPr>
        <w:t>Volume(0)</w:t>
      </w:r>
    </w:p>
    <w:p w14:paraId="715A9604" w14:textId="77777777" w:rsidR="002D53C6" w:rsidRPr="00D85242" w:rsidRDefault="00D85242" w:rsidP="00D85242">
      <w:pPr>
        <w:pStyle w:val="NoSpacing"/>
        <w:rPr>
          <w:rFonts w:ascii="Courier New" w:hAnsi="Courier New" w:cs="Courier New"/>
          <w:noProof/>
        </w:rPr>
      </w:pPr>
      <w:r w:rsidRPr="00D85242">
        <w:rPr>
          <w:rFonts w:ascii="Courier New" w:hAnsi="Courier New" w:cs="Courier New"/>
          <w:noProof/>
        </w:rPr>
        <w:t>&gt;&gt;&gt;</w:t>
      </w:r>
    </w:p>
    <w:p w14:paraId="3B3A18A1" w14:textId="77777777" w:rsidR="00062CF0" w:rsidRDefault="00062CF0" w:rsidP="00C9518C">
      <w:pPr>
        <w:pStyle w:val="NoSpacing"/>
        <w:rPr>
          <w:rFonts w:ascii="Courier New" w:hAnsi="Courier New" w:cs="Courier New"/>
          <w:noProof/>
        </w:rPr>
      </w:pPr>
    </w:p>
    <w:p w14:paraId="3ECFB806" w14:textId="77777777" w:rsidR="002D53C6" w:rsidRDefault="002D53C6" w:rsidP="00C9518C">
      <w:pPr>
        <w:pStyle w:val="NoSpacing"/>
        <w:rPr>
          <w:rFonts w:ascii="Courier New" w:hAnsi="Courier New" w:cs="Courier New"/>
          <w:noProof/>
        </w:rPr>
      </w:pPr>
    </w:p>
    <w:p w14:paraId="41D3885C" w14:textId="77777777" w:rsidR="002D53C6" w:rsidRPr="002D53C6" w:rsidRDefault="002D53C6" w:rsidP="002D53C6">
      <w:pPr>
        <w:pStyle w:val="NoSpacing"/>
        <w:rPr>
          <w:rFonts w:ascii="Courier New" w:hAnsi="Courier New" w:cs="Courier New"/>
          <w:noProof/>
        </w:rPr>
      </w:pPr>
      <w:r w:rsidRPr="002D53C6">
        <w:rPr>
          <w:rFonts w:ascii="Courier New" w:hAnsi="Courier New" w:cs="Courier New"/>
          <w:noProof/>
        </w:rPr>
        <w:t>##### partyVolume #####</w:t>
      </w:r>
    </w:p>
    <w:p w14:paraId="6B230484" w14:textId="77777777" w:rsidR="002D53C6" w:rsidRPr="002D53C6" w:rsidRDefault="002D53C6" w:rsidP="002D53C6">
      <w:pPr>
        <w:pStyle w:val="NoSpacing"/>
        <w:rPr>
          <w:rFonts w:ascii="Courier New" w:hAnsi="Courier New" w:cs="Courier New"/>
          <w:noProof/>
        </w:rPr>
      </w:pPr>
    </w:p>
    <w:p w14:paraId="397126A7" w14:textId="77777777" w:rsidR="002D53C6" w:rsidRPr="002D53C6" w:rsidRDefault="002D53C6" w:rsidP="002D53C6">
      <w:pPr>
        <w:pStyle w:val="NoSpacing"/>
        <w:rPr>
          <w:rFonts w:ascii="Courier New" w:hAnsi="Courier New" w:cs="Courier New"/>
          <w:noProof/>
        </w:rPr>
      </w:pPr>
      <w:r w:rsidRPr="002D53C6">
        <w:rPr>
          <w:rFonts w:ascii="Courier New" w:hAnsi="Courier New" w:cs="Courier New"/>
          <w:noProof/>
        </w:rPr>
        <w:t>&gt;&gt;&gt; partyVolume('party1.txt')</w:t>
      </w:r>
    </w:p>
    <w:p w14:paraId="44E4A152" w14:textId="77777777" w:rsidR="002D53C6" w:rsidRPr="002D53C6" w:rsidRDefault="002D53C6" w:rsidP="002D53C6">
      <w:pPr>
        <w:pStyle w:val="NoSpacing"/>
        <w:rPr>
          <w:rFonts w:ascii="Courier New" w:hAnsi="Courier New" w:cs="Courier New"/>
          <w:noProof/>
        </w:rPr>
      </w:pPr>
      <w:r w:rsidRPr="002D53C6">
        <w:rPr>
          <w:rFonts w:ascii="Courier New" w:hAnsi="Courier New" w:cs="Courier New"/>
          <w:noProof/>
        </w:rPr>
        <w:t>Volume(4)</w:t>
      </w:r>
    </w:p>
    <w:p w14:paraId="120D99AA" w14:textId="77777777" w:rsidR="002D53C6" w:rsidRPr="002D53C6" w:rsidRDefault="002D53C6" w:rsidP="002D53C6">
      <w:pPr>
        <w:pStyle w:val="NoSpacing"/>
        <w:rPr>
          <w:rFonts w:ascii="Courier New" w:hAnsi="Courier New" w:cs="Courier New"/>
          <w:noProof/>
        </w:rPr>
      </w:pPr>
      <w:r w:rsidRPr="002D53C6">
        <w:rPr>
          <w:rFonts w:ascii="Courier New" w:hAnsi="Courier New" w:cs="Courier New"/>
          <w:noProof/>
        </w:rPr>
        <w:t>&gt;&gt;&gt; partyVolume('party2.txt')</w:t>
      </w:r>
    </w:p>
    <w:p w14:paraId="2ECCBE30" w14:textId="77777777" w:rsidR="002D53C6" w:rsidRPr="002D53C6" w:rsidRDefault="002D53C6" w:rsidP="002D53C6">
      <w:pPr>
        <w:pStyle w:val="NoSpacing"/>
        <w:rPr>
          <w:rFonts w:ascii="Courier New" w:hAnsi="Courier New" w:cs="Courier New"/>
          <w:noProof/>
        </w:rPr>
      </w:pPr>
      <w:r w:rsidRPr="002D53C6">
        <w:rPr>
          <w:rFonts w:ascii="Courier New" w:hAnsi="Courier New" w:cs="Courier New"/>
          <w:noProof/>
        </w:rPr>
        <w:t>Volume(3.75)</w:t>
      </w:r>
    </w:p>
    <w:p w14:paraId="7FA91073" w14:textId="77777777" w:rsidR="002D53C6" w:rsidRPr="002D53C6" w:rsidRDefault="002D53C6" w:rsidP="002D53C6">
      <w:pPr>
        <w:pStyle w:val="NoSpacing"/>
        <w:rPr>
          <w:rFonts w:ascii="Courier New" w:hAnsi="Courier New" w:cs="Courier New"/>
          <w:noProof/>
        </w:rPr>
      </w:pPr>
      <w:r w:rsidRPr="002D53C6">
        <w:rPr>
          <w:rFonts w:ascii="Courier New" w:hAnsi="Courier New" w:cs="Courier New"/>
          <w:noProof/>
        </w:rPr>
        <w:t>&gt;&gt;&gt; partyVolume('party3.txt')</w:t>
      </w:r>
    </w:p>
    <w:p w14:paraId="13E903E4" w14:textId="77777777" w:rsidR="002D53C6" w:rsidRPr="002D53C6" w:rsidRDefault="002D53C6" w:rsidP="002D53C6">
      <w:pPr>
        <w:pStyle w:val="NoSpacing"/>
        <w:rPr>
          <w:rFonts w:ascii="Courier New" w:hAnsi="Courier New" w:cs="Courier New"/>
          <w:noProof/>
        </w:rPr>
      </w:pPr>
      <w:r w:rsidRPr="002D53C6">
        <w:rPr>
          <w:rFonts w:ascii="Courier New" w:hAnsi="Courier New" w:cs="Courier New"/>
          <w:noProof/>
        </w:rPr>
        <w:t>Volume(0.75)</w:t>
      </w:r>
    </w:p>
    <w:p w14:paraId="6D46FBE5" w14:textId="77777777" w:rsidR="002D53C6" w:rsidRPr="002D53C6" w:rsidRDefault="002D53C6" w:rsidP="002D53C6">
      <w:pPr>
        <w:pStyle w:val="NoSpacing"/>
        <w:rPr>
          <w:rFonts w:ascii="Courier New" w:hAnsi="Courier New" w:cs="Courier New"/>
          <w:noProof/>
        </w:rPr>
      </w:pPr>
    </w:p>
    <w:p w14:paraId="573A77A0" w14:textId="77777777" w:rsidR="002D53C6" w:rsidRPr="002D53C6" w:rsidRDefault="002D53C6" w:rsidP="002D53C6">
      <w:pPr>
        <w:pStyle w:val="NoSpacing"/>
        <w:rPr>
          <w:rFonts w:ascii="Courier New" w:hAnsi="Courier New" w:cs="Courier New"/>
          <w:noProof/>
        </w:rPr>
      </w:pPr>
      <w:r w:rsidRPr="002D53C6">
        <w:rPr>
          <w:rFonts w:ascii="Courier New" w:hAnsi="Courier New" w:cs="Courier New"/>
          <w:noProof/>
        </w:rPr>
        <w:t># make sure return not print</w:t>
      </w:r>
    </w:p>
    <w:p w14:paraId="790C23A4" w14:textId="77777777" w:rsidR="002D53C6" w:rsidRPr="002D53C6" w:rsidRDefault="002D53C6" w:rsidP="002D53C6">
      <w:pPr>
        <w:pStyle w:val="NoSpacing"/>
        <w:rPr>
          <w:rFonts w:ascii="Courier New" w:hAnsi="Courier New" w:cs="Courier New"/>
          <w:noProof/>
        </w:rPr>
      </w:pPr>
    </w:p>
    <w:p w14:paraId="61C047B5" w14:textId="77777777" w:rsidR="002D53C6" w:rsidRPr="002D53C6" w:rsidRDefault="002D53C6" w:rsidP="002D53C6">
      <w:pPr>
        <w:pStyle w:val="NoSpacing"/>
        <w:rPr>
          <w:rFonts w:ascii="Courier New" w:hAnsi="Courier New" w:cs="Courier New"/>
          <w:noProof/>
        </w:rPr>
      </w:pPr>
      <w:r w:rsidRPr="002D53C6">
        <w:rPr>
          <w:rFonts w:ascii="Courier New" w:hAnsi="Courier New" w:cs="Courier New"/>
          <w:noProof/>
        </w:rPr>
        <w:t>&gt;&gt;&gt; partyVolume('party1.txt')==Volume(4) # return not print</w:t>
      </w:r>
    </w:p>
    <w:p w14:paraId="288BD1C8" w14:textId="77777777" w:rsidR="002D53C6" w:rsidRPr="002D53C6" w:rsidRDefault="002D53C6" w:rsidP="002D53C6">
      <w:pPr>
        <w:pStyle w:val="NoSpacing"/>
        <w:rPr>
          <w:rFonts w:ascii="Courier New" w:hAnsi="Courier New" w:cs="Courier New"/>
          <w:noProof/>
        </w:rPr>
      </w:pPr>
      <w:r w:rsidRPr="002D53C6">
        <w:rPr>
          <w:rFonts w:ascii="Courier New" w:hAnsi="Courier New" w:cs="Courier New"/>
          <w:noProof/>
        </w:rPr>
        <w:t>True</w:t>
      </w:r>
    </w:p>
    <w:p w14:paraId="16FBB622" w14:textId="77777777" w:rsidR="002D53C6" w:rsidRPr="002D53C6" w:rsidRDefault="002D53C6" w:rsidP="002D53C6">
      <w:pPr>
        <w:pStyle w:val="NoSpacing"/>
        <w:rPr>
          <w:rFonts w:ascii="Courier New" w:hAnsi="Courier New" w:cs="Courier New"/>
          <w:noProof/>
        </w:rPr>
      </w:pPr>
      <w:r w:rsidRPr="002D53C6">
        <w:rPr>
          <w:rFonts w:ascii="Courier New" w:hAnsi="Courier New" w:cs="Courier New"/>
          <w:noProof/>
        </w:rPr>
        <w:t>&gt;&gt;&gt; partyVolume('party2.txt')==Volume(3.75)</w:t>
      </w:r>
    </w:p>
    <w:p w14:paraId="5186ECF9" w14:textId="77777777" w:rsidR="002D53C6" w:rsidRPr="002D53C6" w:rsidRDefault="002D53C6" w:rsidP="002D53C6">
      <w:pPr>
        <w:pStyle w:val="NoSpacing"/>
        <w:rPr>
          <w:rFonts w:ascii="Courier New" w:hAnsi="Courier New" w:cs="Courier New"/>
          <w:noProof/>
        </w:rPr>
      </w:pPr>
      <w:r w:rsidRPr="002D53C6">
        <w:rPr>
          <w:rFonts w:ascii="Courier New" w:hAnsi="Courier New" w:cs="Courier New"/>
          <w:noProof/>
        </w:rPr>
        <w:t>True</w:t>
      </w:r>
    </w:p>
    <w:p w14:paraId="403DF642" w14:textId="77777777" w:rsidR="002D53C6" w:rsidRPr="002D53C6" w:rsidRDefault="002D53C6" w:rsidP="002D53C6">
      <w:pPr>
        <w:pStyle w:val="NoSpacing"/>
        <w:rPr>
          <w:rFonts w:ascii="Courier New" w:hAnsi="Courier New" w:cs="Courier New"/>
          <w:noProof/>
        </w:rPr>
      </w:pPr>
      <w:r w:rsidRPr="002D53C6">
        <w:rPr>
          <w:rFonts w:ascii="Courier New" w:hAnsi="Courier New" w:cs="Courier New"/>
          <w:noProof/>
        </w:rPr>
        <w:t>&gt;&gt;&gt; partyVolume('party3.txt')==Volume(0.75)</w:t>
      </w:r>
    </w:p>
    <w:p w14:paraId="241D07BD" w14:textId="77777777" w:rsidR="002D53C6" w:rsidRPr="00C9518C" w:rsidRDefault="002D53C6" w:rsidP="002D53C6">
      <w:pPr>
        <w:pStyle w:val="NoSpacing"/>
        <w:rPr>
          <w:rFonts w:ascii="Courier New" w:hAnsi="Courier New" w:cs="Courier New"/>
          <w:noProof/>
        </w:rPr>
      </w:pPr>
      <w:r w:rsidRPr="002D53C6">
        <w:rPr>
          <w:rFonts w:ascii="Courier New" w:hAnsi="Courier New" w:cs="Courier New"/>
          <w:noProof/>
        </w:rPr>
        <w:t>True</w:t>
      </w:r>
    </w:p>
    <w:sectPr w:rsidR="002D53C6" w:rsidRPr="00C9518C" w:rsidSect="002D53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0D89"/>
    <w:multiLevelType w:val="multilevel"/>
    <w:tmpl w:val="903A697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33D"/>
    <w:rsid w:val="00062CF0"/>
    <w:rsid w:val="00077199"/>
    <w:rsid w:val="002D53C6"/>
    <w:rsid w:val="003B0183"/>
    <w:rsid w:val="006C4A1F"/>
    <w:rsid w:val="007F715F"/>
    <w:rsid w:val="008D433D"/>
    <w:rsid w:val="0092073F"/>
    <w:rsid w:val="00971323"/>
    <w:rsid w:val="00AE05AD"/>
    <w:rsid w:val="00B563DB"/>
    <w:rsid w:val="00BC3EC9"/>
    <w:rsid w:val="00C21BF5"/>
    <w:rsid w:val="00C9518C"/>
    <w:rsid w:val="00D85242"/>
    <w:rsid w:val="00EB77C3"/>
    <w:rsid w:val="00FC1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0D647"/>
  <w15:chartTrackingRefBased/>
  <w15:docId w15:val="{D6640E4F-DEF7-4F87-8EC4-EF70FDF5C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C21BF5"/>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C21BF5"/>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unhideWhenUsed/>
    <w:qFormat/>
    <w:rsid w:val="00077199"/>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077199"/>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21BF5"/>
    <w:rPr>
      <w:rFonts w:ascii="Times New Roman" w:eastAsia="Times New Roman" w:hAnsi="Times New Roman" w:cs="Times New Roman"/>
      <w:b/>
      <w:bCs/>
      <w:kern w:val="36"/>
      <w:sz w:val="48"/>
      <w:szCs w:val="48"/>
    </w:rPr>
  </w:style>
  <w:style w:type="character" w:customStyle="1" w:styleId="Heading2Char">
    <w:name w:val="Heading 2 Char"/>
    <w:link w:val="Heading2"/>
    <w:uiPriority w:val="9"/>
    <w:rsid w:val="00C21BF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21BF5"/>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rsid w:val="00C21BF5"/>
  </w:style>
  <w:style w:type="character" w:customStyle="1" w:styleId="apple-style-span">
    <w:name w:val="apple-style-span"/>
    <w:rsid w:val="00C21BF5"/>
  </w:style>
  <w:style w:type="character" w:styleId="Hyperlink">
    <w:name w:val="Hyperlink"/>
    <w:uiPriority w:val="99"/>
    <w:semiHidden/>
    <w:unhideWhenUsed/>
    <w:rsid w:val="00C21BF5"/>
    <w:rPr>
      <w:color w:val="0000FF"/>
      <w:u w:val="single"/>
    </w:rPr>
  </w:style>
  <w:style w:type="paragraph" w:styleId="BalloonText">
    <w:name w:val="Balloon Text"/>
    <w:basedOn w:val="Normal"/>
    <w:link w:val="BalloonTextChar"/>
    <w:uiPriority w:val="99"/>
    <w:semiHidden/>
    <w:unhideWhenUsed/>
    <w:rsid w:val="00C21BF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21BF5"/>
    <w:rPr>
      <w:rFonts w:ascii="Tahoma" w:hAnsi="Tahoma" w:cs="Tahoma"/>
      <w:sz w:val="16"/>
      <w:szCs w:val="16"/>
    </w:rPr>
  </w:style>
  <w:style w:type="paragraph" w:styleId="NoSpacing">
    <w:name w:val="No Spacing"/>
    <w:uiPriority w:val="1"/>
    <w:qFormat/>
    <w:rsid w:val="00C9518C"/>
    <w:rPr>
      <w:sz w:val="22"/>
      <w:szCs w:val="22"/>
    </w:rPr>
  </w:style>
  <w:style w:type="character" w:customStyle="1" w:styleId="Heading3Char">
    <w:name w:val="Heading 3 Char"/>
    <w:link w:val="Heading3"/>
    <w:uiPriority w:val="9"/>
    <w:rsid w:val="00077199"/>
    <w:rPr>
      <w:rFonts w:ascii="Cambria" w:eastAsia="Times New Roman" w:hAnsi="Cambria" w:cs="Times New Roman"/>
      <w:b/>
      <w:bCs/>
      <w:sz w:val="26"/>
      <w:szCs w:val="26"/>
    </w:rPr>
  </w:style>
  <w:style w:type="character" w:customStyle="1" w:styleId="Heading4Char">
    <w:name w:val="Heading 4 Char"/>
    <w:link w:val="Heading4"/>
    <w:uiPriority w:val="9"/>
    <w:rsid w:val="00077199"/>
    <w:rPr>
      <w:rFonts w:ascii="Calibri" w:eastAsia="Times New Roman" w:hAnsi="Calibri" w:cs="Times New Roman"/>
      <w:b/>
      <w:bCs/>
      <w:sz w:val="28"/>
      <w:szCs w:val="28"/>
    </w:rPr>
  </w:style>
  <w:style w:type="paragraph" w:styleId="ListParagraph">
    <w:name w:val="List Paragraph"/>
    <w:basedOn w:val="Normal"/>
    <w:uiPriority w:val="34"/>
    <w:qFormat/>
    <w:rsid w:val="002D5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4158164">
      <w:bodyDiv w:val="1"/>
      <w:marLeft w:val="0"/>
      <w:marRight w:val="0"/>
      <w:marTop w:val="0"/>
      <w:marBottom w:val="0"/>
      <w:divBdr>
        <w:top w:val="none" w:sz="0" w:space="0" w:color="auto"/>
        <w:left w:val="none" w:sz="0" w:space="0" w:color="auto"/>
        <w:bottom w:val="none" w:sz="0" w:space="0" w:color="auto"/>
        <w:right w:val="none" w:sz="0" w:space="0" w:color="auto"/>
      </w:divBdr>
      <w:divsChild>
        <w:div w:id="738213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Sedgwick</dc:creator>
  <cp:keywords/>
  <dc:description/>
  <cp:lastModifiedBy>eileen connor</cp:lastModifiedBy>
  <cp:revision>4</cp:revision>
  <dcterms:created xsi:type="dcterms:W3CDTF">2018-10-25T23:10:00Z</dcterms:created>
  <dcterms:modified xsi:type="dcterms:W3CDTF">2018-10-31T23:39:00Z</dcterms:modified>
</cp:coreProperties>
</file>