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8"/>
          <w:szCs w:val="48"/>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Novel Coronavirus(2019-nCoV)</w:t>
      </w:r>
    </w:p>
    <w:p>
      <w:pPr>
        <w:ind w:left="200"/>
        <w:spacing w:after="0"/>
        <w:rPr>
          <w:sz w:val="20"/>
          <w:szCs w:val="20"/>
          <w:color w:val="auto"/>
        </w:rPr>
      </w:pPr>
      <w:r>
        <w:rPr>
          <w:rFonts w:ascii="Arial" w:cs="Arial" w:eastAsia="Arial" w:hAnsi="Arial"/>
          <w:sz w:val="34"/>
          <w:szCs w:val="34"/>
          <w:b w:val="1"/>
          <w:bCs w:val="1"/>
          <w:color w:val="FFFFFF"/>
        </w:rPr>
        <w:t xml:space="preserve">Situation Report – 14 - </w:t>
      </w:r>
      <w:r>
        <w:rPr>
          <w:rFonts w:ascii="Arial" w:cs="Arial" w:eastAsia="Arial" w:hAnsi="Arial"/>
          <w:sz w:val="34"/>
          <w:szCs w:val="34"/>
          <w:b w:val="1"/>
          <w:bCs w:val="1"/>
          <w:color w:val="FF0000"/>
        </w:rPr>
        <w:t>ERRATUM</w:t>
      </w:r>
    </w:p>
    <w:p>
      <w:pPr>
        <w:spacing w:after="0" w:line="224"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3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4954270</wp:posOffset>
                </wp:positionH>
                <wp:positionV relativeFrom="paragraph">
                  <wp:posOffset>76200</wp:posOffset>
                </wp:positionV>
                <wp:extent cx="2305050" cy="415544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155440"/>
                        </a:xfrm>
                        <a:prstGeom prst="rect">
                          <a:avLst/>
                        </a:prstGeom>
                        <a:solidFill>
                          <a:srgbClr val="E9E6D7"/>
                        </a:solidFill>
                      </wps:spPr>
                      <wps:bodyPr/>
                    </wps:wsp>
                  </a:graphicData>
                </a:graphic>
              </wp:anchor>
            </w:drawing>
          </mc:Choice>
          <mc:Fallback>
            <w:pict>
              <v:rect id="Shape 2" o:spid="_x0000_s1027" style="position:absolute;margin-left:390.1pt;margin-top:6pt;width:181.5pt;height:3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-86360</wp:posOffset>
                </wp:positionH>
                <wp:positionV relativeFrom="paragraph">
                  <wp:posOffset>76200</wp:posOffset>
                </wp:positionV>
                <wp:extent cx="5072380" cy="415544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2380" cy="4155440"/>
                        </a:xfrm>
                        <a:prstGeom prst="rect">
                          <a:avLst/>
                        </a:prstGeom>
                        <a:solidFill>
                          <a:srgbClr val="FFFFFF"/>
                        </a:solidFill>
                      </wps:spPr>
                      <wps:bodyPr/>
                    </wps:wsp>
                  </a:graphicData>
                </a:graphic>
              </wp:anchor>
            </w:drawing>
          </mc:Choice>
          <mc:Fallback>
            <w:pict>
              <v:rect id="Shape 3" o:spid="_x0000_s1028" style="position:absolute;margin-left:-6.7999pt;margin-top:6pt;width:399.4pt;height:3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73"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ind w:left="360" w:hanging="352"/>
        <w:spacing w:after="0"/>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2019-nCoV in the past 24 hours.</w:t>
      </w:r>
    </w:p>
    <w:p>
      <w:pPr>
        <w:spacing w:after="0" w:line="358" w:lineRule="exact"/>
        <w:rPr>
          <w:rFonts w:ascii="Arial" w:cs="Arial" w:eastAsia="Arial" w:hAnsi="Arial"/>
          <w:sz w:val="22"/>
          <w:szCs w:val="22"/>
          <w:color w:val="auto"/>
        </w:rPr>
      </w:pPr>
    </w:p>
    <w:p>
      <w:pPr>
        <w:ind w:left="360" w:right="100" w:hanging="352"/>
        <w:spacing w:after="0" w:line="253" w:lineRule="auto"/>
        <w:tabs>
          <w:tab w:leader="none" w:pos="36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 </w:t>
      </w:r>
      <w:hyperlink r:id="rId9">
        <w:r>
          <w:rPr>
            <w:rFonts w:ascii="Calibri" w:cs="Calibri" w:eastAsia="Calibri" w:hAnsi="Calibri"/>
            <w:sz w:val="22"/>
            <w:szCs w:val="22"/>
            <w:u w:val="single" w:color="auto"/>
            <w:color w:val="0000FF"/>
          </w:rPr>
          <w:t>dashboard for Novel coronavirus (2019-nCoV)</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with the number of confirmed cases globally, which includes cases in China by provinces, regions and cities, as well as confirmed cases outside China by country.</w:t>
      </w:r>
    </w:p>
    <w:p>
      <w:pPr>
        <w:spacing w:after="0" w:line="387" w:lineRule="exact"/>
        <w:rPr>
          <w:rFonts w:ascii="Calibri" w:cs="Calibri" w:eastAsia="Calibri" w:hAnsi="Calibri"/>
          <w:sz w:val="22"/>
          <w:szCs w:val="22"/>
          <w:color w:val="auto"/>
        </w:rPr>
      </w:pPr>
    </w:p>
    <w:p>
      <w:pPr>
        <w:ind w:left="360" w:right="320" w:hanging="352"/>
        <w:spacing w:after="0" w:line="235" w:lineRule="auto"/>
        <w:tabs>
          <w:tab w:leader="none" w:pos="36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a list of </w:t>
      </w:r>
      <w:hyperlink r:id="rId10">
        <w:r>
          <w:rPr>
            <w:rFonts w:ascii="Calibri" w:cs="Calibri" w:eastAsia="Calibri" w:hAnsi="Calibri"/>
            <w:sz w:val="22"/>
            <w:szCs w:val="22"/>
            <w:u w:val="single" w:color="auto"/>
            <w:color w:val="0000FF"/>
          </w:rPr>
          <w:t>Q&amp;A</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respond to queries WHO is receiving from various organizations and individuals.</w:t>
      </w: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ind w:left="360" w:hanging="352"/>
        <w:spacing w:after="0" w:line="261"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Working with technical experts in health operations, WHO operational support and logistics has developed a “2019-nCoV kit”, similar to prepared treatment kits used for outbreaks of other high threat pathogens. In the coming days, the costing, procurement and assembly of these kits will be a priority.</w:t>
      </w:r>
    </w:p>
    <w:p>
      <w:pPr>
        <w:spacing w:after="0" w:line="20" w:lineRule="exact"/>
        <w:rPr>
          <w:rFonts w:ascii="Arial" w:cs="Arial" w:eastAsia="Arial" w:hAnsi="Arial"/>
          <w:sz w:val="22"/>
          <w:szCs w:val="22"/>
          <w:color w:val="auto"/>
        </w:rPr>
      </w:pPr>
      <w:r>
        <w:rPr>
          <w:rFonts w:ascii="Arial" w:cs="Arial" w:eastAsia="Arial" w:hAnsi="Arial"/>
          <w:sz w:val="22"/>
          <w:szCs w:val="22"/>
          <w:color w:val="auto"/>
        </w:rPr>
        <w:br w:type="column"/>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15" w:lineRule="exact"/>
        <w:rPr>
          <w:rFonts w:ascii="Arial" w:cs="Arial" w:eastAsia="Arial" w:hAnsi="Arial"/>
          <w:sz w:val="22"/>
          <w:szCs w:val="22"/>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8" w:lineRule="exact"/>
        <w:rPr>
          <w:rFonts w:ascii="Arial" w:cs="Arial" w:eastAsia="Arial" w:hAnsi="Arial"/>
          <w:sz w:val="22"/>
          <w:szCs w:val="22"/>
          <w:color w:val="auto"/>
        </w:rPr>
      </w:pPr>
    </w:p>
    <w:p>
      <w:pPr>
        <w:ind w:right="14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rFonts w:ascii="Arial" w:cs="Arial" w:eastAsia="Arial" w:hAnsi="Arial"/>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spacing w:after="0" w:line="12" w:lineRule="exact"/>
        <w:rPr>
          <w:rFonts w:ascii="Arial" w:cs="Arial" w:eastAsia="Arial" w:hAnsi="Arial"/>
          <w:sz w:val="22"/>
          <w:szCs w:val="22"/>
          <w:color w:val="auto"/>
        </w:rPr>
      </w:pPr>
    </w:p>
    <w:p>
      <w:pPr>
        <w:ind w:left="120"/>
        <w:spacing w:after="0"/>
        <w:rPr>
          <w:sz w:val="20"/>
          <w:szCs w:val="20"/>
          <w:color w:val="auto"/>
        </w:rPr>
      </w:pPr>
      <w:r>
        <w:rPr>
          <w:rFonts w:ascii="Calibri" w:cs="Calibri" w:eastAsia="Calibri" w:hAnsi="Calibri"/>
          <w:sz w:val="23"/>
          <w:szCs w:val="23"/>
          <w:color w:val="FF6600"/>
        </w:rPr>
        <w:t>17391 confirmed (2838 new)</w:t>
      </w:r>
    </w:p>
    <w:p>
      <w:pPr>
        <w:spacing w:after="0" w:line="293" w:lineRule="exact"/>
        <w:rPr>
          <w:rFonts w:ascii="Arial" w:cs="Arial" w:eastAsia="Arial" w:hAnsi="Arial"/>
          <w:sz w:val="22"/>
          <w:szCs w:val="22"/>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spacing w:after="0" w:line="12" w:lineRule="exact"/>
        <w:rPr>
          <w:rFonts w:ascii="Arial" w:cs="Arial" w:eastAsia="Arial" w:hAnsi="Arial"/>
          <w:sz w:val="22"/>
          <w:szCs w:val="22"/>
          <w:color w:val="auto"/>
        </w:rPr>
      </w:pPr>
    </w:p>
    <w:p>
      <w:pPr>
        <w:ind w:left="120"/>
        <w:spacing w:after="0"/>
        <w:rPr>
          <w:sz w:val="20"/>
          <w:szCs w:val="20"/>
          <w:color w:val="auto"/>
        </w:rPr>
      </w:pPr>
      <w:r>
        <w:rPr>
          <w:rFonts w:ascii="Calibri" w:cs="Calibri" w:eastAsia="Calibri" w:hAnsi="Calibri"/>
          <w:sz w:val="23"/>
          <w:szCs w:val="23"/>
          <w:color w:val="FF6600"/>
        </w:rPr>
        <w:t>17238 confirmed (2831 new)</w:t>
      </w:r>
    </w:p>
    <w:p>
      <w:pPr>
        <w:ind w:left="220"/>
        <w:spacing w:after="0"/>
        <w:rPr>
          <w:sz w:val="20"/>
          <w:szCs w:val="20"/>
          <w:color w:val="auto"/>
        </w:rPr>
      </w:pPr>
      <w:r>
        <w:rPr>
          <w:rFonts w:ascii="Calibri" w:cs="Calibri" w:eastAsia="Calibri" w:hAnsi="Calibri"/>
          <w:sz w:val="24"/>
          <w:szCs w:val="24"/>
          <w:color w:val="FF6600"/>
        </w:rPr>
        <w:t>2296 severe (186 new)</w:t>
      </w:r>
    </w:p>
    <w:p>
      <w:pPr>
        <w:ind w:left="340"/>
        <w:spacing w:after="0"/>
        <w:rPr>
          <w:sz w:val="20"/>
          <w:szCs w:val="20"/>
          <w:color w:val="auto"/>
        </w:rPr>
      </w:pPr>
      <w:r>
        <w:rPr>
          <w:rFonts w:ascii="Calibri" w:cs="Calibri" w:eastAsia="Calibri" w:hAnsi="Calibri"/>
          <w:sz w:val="24"/>
          <w:szCs w:val="24"/>
          <w:color w:val="FF6600"/>
        </w:rPr>
        <w:t>361 deaths (57 new)</w:t>
      </w:r>
    </w:p>
    <w:p>
      <w:pPr>
        <w:spacing w:after="0" w:line="295" w:lineRule="exact"/>
        <w:rPr>
          <w:rFonts w:ascii="Arial" w:cs="Arial" w:eastAsia="Arial" w:hAnsi="Arial"/>
          <w:sz w:val="22"/>
          <w:szCs w:val="22"/>
          <w:color w:val="auto"/>
        </w:rPr>
      </w:pPr>
    </w:p>
    <w:p>
      <w:pPr>
        <w:ind w:left="180"/>
        <w:spacing w:after="0"/>
        <w:rPr>
          <w:sz w:val="20"/>
          <w:szCs w:val="20"/>
          <w:color w:val="auto"/>
        </w:rPr>
      </w:pPr>
      <w:r>
        <w:rPr>
          <w:rFonts w:ascii="Calibri" w:cs="Calibri" w:eastAsia="Calibri" w:hAnsi="Calibri"/>
          <w:sz w:val="24"/>
          <w:szCs w:val="24"/>
          <w:b w:val="1"/>
          <w:bCs w:val="1"/>
          <w:color w:val="FF6600"/>
        </w:rPr>
        <w:t>Outside of China</w:t>
      </w:r>
    </w:p>
    <w:p>
      <w:pPr>
        <w:ind w:left="340"/>
        <w:spacing w:after="0"/>
        <w:rPr>
          <w:sz w:val="20"/>
          <w:szCs w:val="20"/>
          <w:color w:val="auto"/>
        </w:rPr>
      </w:pPr>
      <w:r>
        <w:rPr>
          <w:rFonts w:ascii="Calibri" w:cs="Calibri" w:eastAsia="Calibri" w:hAnsi="Calibri"/>
          <w:sz w:val="24"/>
          <w:szCs w:val="24"/>
          <w:color w:val="FF6600"/>
        </w:rPr>
        <w:t>153 confirmed (7 new)</w:t>
      </w:r>
    </w:p>
    <w:p>
      <w:pPr>
        <w:ind w:left="840" w:hanging="288"/>
        <w:spacing w:after="0"/>
        <w:tabs>
          <w:tab w:leader="none" w:pos="84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countries</w:t>
      </w:r>
    </w:p>
    <w:p>
      <w:pPr>
        <w:ind w:left="720"/>
        <w:spacing w:after="0"/>
        <w:rPr>
          <w:rFonts w:ascii="Calibri" w:cs="Calibri" w:eastAsia="Calibri" w:hAnsi="Calibri"/>
          <w:sz w:val="24"/>
          <w:szCs w:val="24"/>
          <w:color w:val="FF6600"/>
        </w:rPr>
      </w:pPr>
      <w:r>
        <w:rPr>
          <w:rFonts w:ascii="Calibri" w:cs="Calibri" w:eastAsia="Calibri" w:hAnsi="Calibri"/>
          <w:sz w:val="24"/>
          <w:szCs w:val="24"/>
          <w:color w:val="FF6600"/>
        </w:rPr>
        <w:t>1 death</w:t>
      </w:r>
    </w:p>
    <w:p>
      <w:pPr>
        <w:spacing w:after="0" w:line="292" w:lineRule="exact"/>
        <w:rPr>
          <w:rFonts w:ascii="Arial" w:cs="Arial" w:eastAsia="Arial" w:hAnsi="Arial"/>
          <w:sz w:val="22"/>
          <w:szCs w:val="22"/>
          <w:color w:val="auto"/>
        </w:rPr>
      </w:pPr>
    </w:p>
    <w:p>
      <w:pPr>
        <w:jc w:val="center"/>
        <w:ind w:right="32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rFonts w:ascii="Arial" w:cs="Arial" w:eastAsia="Arial" w:hAnsi="Arial"/>
          <w:sz w:val="22"/>
          <w:szCs w:val="22"/>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rFonts w:ascii="Arial" w:cs="Arial" w:eastAsia="Arial" w:hAnsi="Arial"/>
          <w:sz w:val="22"/>
          <w:szCs w:val="22"/>
          <w:color w:val="auto"/>
        </w:rPr>
      </w:pPr>
    </w:p>
    <w:p>
      <w:pPr>
        <w:sectPr>
          <w:pgSz w:w="11920" w:h="16841" w:orient="portrait"/>
          <w:cols w:equalWidth="0" w:num="2">
            <w:col w:w="7600" w:space="340"/>
            <w:col w:w="2940"/>
          </w:cols>
          <w:pgMar w:left="400" w:top="520" w:right="631" w:bottom="0" w:gutter="0" w:footer="0" w:header="0"/>
        </w:sectPr>
      </w:pPr>
    </w:p>
    <w:p>
      <w:pPr>
        <w:spacing w:after="0" w:line="66" w:lineRule="exact"/>
        <w:rPr>
          <w:rFonts w:ascii="Arial" w:cs="Arial" w:eastAsia="Arial" w:hAnsi="Arial"/>
          <w:sz w:val="22"/>
          <w:szCs w:val="22"/>
          <w:color w:val="auto"/>
        </w:rPr>
      </w:pPr>
    </w:p>
    <w:p>
      <w:pPr>
        <w:ind w:left="56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2019-nCoV, 3 February 2020</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356235</wp:posOffset>
            </wp:positionH>
            <wp:positionV relativeFrom="paragraph">
              <wp:posOffset>224155</wp:posOffset>
            </wp:positionV>
            <wp:extent cx="6447790" cy="42062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447790" cy="4206240"/>
                    </a:xfrm>
                    <a:prstGeom prst="rect">
                      <a:avLst/>
                    </a:prstGeom>
                    <a:noFill/>
                  </pic:spPr>
                </pic:pic>
              </a:graphicData>
            </a:graphic>
          </wp:anchor>
        </w:drawing>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18" w:lineRule="exact"/>
        <w:rPr>
          <w:rFonts w:ascii="Arial" w:cs="Arial" w:eastAsia="Arial" w:hAnsi="Arial"/>
          <w:sz w:val="22"/>
          <w:szCs w:val="22"/>
          <w:color w:val="auto"/>
        </w:rPr>
      </w:pPr>
    </w:p>
    <w:p>
      <w:pPr>
        <w:ind w:left="280"/>
        <w:spacing w:after="0"/>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w:t>
      </w:r>
    </w:p>
    <w:p>
      <w:pPr>
        <w:sectPr>
          <w:pgSz w:w="11920" w:h="16841" w:orient="portrait"/>
          <w:cols w:equalWidth="0" w:num="1">
            <w:col w:w="10880"/>
          </w:cols>
          <w:pgMar w:left="400" w:top="520" w:right="631" w:bottom="0" w:gutter="0" w:footer="0" w:header="0"/>
          <w:type w:val="continuous"/>
        </w:sectPr>
      </w:pPr>
    </w:p>
    <w:bookmarkStart w:id="1" w:name="page2"/>
    <w:bookmarkEnd w:id="1"/>
    <w:p>
      <w:pPr>
        <w:spacing w:after="0" w:line="84"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TECHNICAL FOCUS: Operational Support and Logistics</w:t>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line="265" w:lineRule="auto"/>
        <w:rPr>
          <w:rFonts w:ascii="Calibri" w:cs="Calibri" w:eastAsia="Calibri" w:hAnsi="Calibri"/>
          <w:sz w:val="22"/>
          <w:szCs w:val="22"/>
          <w:color w:val="auto"/>
        </w:rPr>
      </w:pPr>
      <w:r>
        <w:rPr>
          <w:rFonts w:ascii="Calibri" w:cs="Calibri" w:eastAsia="Calibri" w:hAnsi="Calibri"/>
          <w:sz w:val="22"/>
          <w:szCs w:val="22"/>
          <w:color w:val="auto"/>
        </w:rPr>
        <w:t xml:space="preserve">WHO Operational Support and Logistics (OSL) is working to support the 2019-nCoV response, both at the global level and directly with Member States. Amongst these activities, WHO OSL has updated the Disease Commodity Package (DCP), which has been published </w:t>
      </w:r>
      <w:hyperlink r:id="rId12">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This document provides guidance on commodities required for all aspects of response. WHO OSL has also been working to develop global commodity cost estimates for the 2019-nCoV response, which will aid in global strategic response planning and financing.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951230</wp:posOffset>
            </wp:positionH>
            <wp:positionV relativeFrom="paragraph">
              <wp:posOffset>207645</wp:posOffset>
            </wp:positionV>
            <wp:extent cx="4745355" cy="35064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4745355" cy="35064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right="20"/>
        <w:spacing w:after="0" w:line="253" w:lineRule="auto"/>
        <w:rPr>
          <w:sz w:val="20"/>
          <w:szCs w:val="20"/>
          <w:color w:val="auto"/>
        </w:rPr>
      </w:pPr>
      <w:r>
        <w:rPr>
          <w:rFonts w:ascii="Calibri" w:cs="Calibri" w:eastAsia="Calibri" w:hAnsi="Calibri"/>
          <w:sz w:val="22"/>
          <w:szCs w:val="22"/>
          <w:color w:val="auto"/>
        </w:rPr>
        <w:t>Working with technical experts in health operations, WHO OSL has developed a “2019-nCoV kit”, similar to prepared treatment kits used for cholera, Ebola and other high threat pathogens in emergencies. In the coming days, the costing, procurement and assembly of these kits will be a priority.</w:t>
      </w:r>
    </w:p>
    <w:p>
      <w:pPr>
        <w:spacing w:after="0" w:line="384" w:lineRule="exact"/>
        <w:rPr>
          <w:sz w:val="20"/>
          <w:szCs w:val="20"/>
          <w:color w:val="auto"/>
        </w:rPr>
      </w:pPr>
    </w:p>
    <w:p>
      <w:pPr>
        <w:ind w:right="80"/>
        <w:spacing w:after="0" w:line="267" w:lineRule="auto"/>
        <w:rPr>
          <w:sz w:val="20"/>
          <w:szCs w:val="20"/>
          <w:color w:val="auto"/>
        </w:rPr>
      </w:pPr>
      <w:r>
        <w:rPr>
          <w:rFonts w:ascii="Calibri" w:cs="Calibri" w:eastAsia="Calibri" w:hAnsi="Calibri"/>
          <w:sz w:val="22"/>
          <w:szCs w:val="22"/>
          <w:color w:val="auto"/>
        </w:rPr>
        <w:t>Through the Pandemic Supply Chain Network (PSCN), a market survey has been distributed to over 40 organizations to understand the availability, distribution and forecasting of crucial response commodities throughout the world. A report of the findings will be redistributed to all partners. The Network is exploring operational options within its stakeholders to ensure in particular that critical personal protective equipment is secured and distributed to appropriate locations. Additional stakeholders are encouraged to join the Pandemic Supply Chain Network by contacting WHO OSL.</w:t>
      </w:r>
    </w:p>
    <w:p>
      <w:pPr>
        <w:spacing w:after="0" w:line="370" w:lineRule="exact"/>
        <w:rPr>
          <w:sz w:val="20"/>
          <w:szCs w:val="20"/>
          <w:color w:val="auto"/>
        </w:rPr>
      </w:pPr>
    </w:p>
    <w:p>
      <w:pPr>
        <w:ind w:right="120"/>
        <w:spacing w:after="0" w:line="236" w:lineRule="auto"/>
        <w:rPr>
          <w:sz w:val="20"/>
          <w:szCs w:val="20"/>
          <w:color w:val="auto"/>
        </w:rPr>
      </w:pPr>
      <w:r>
        <w:rPr>
          <w:rFonts w:ascii="Calibri" w:cs="Calibri" w:eastAsia="Calibri" w:hAnsi="Calibri"/>
          <w:sz w:val="22"/>
          <w:szCs w:val="22"/>
          <w:color w:val="auto"/>
        </w:rPr>
        <w:t>Guidance is currently under development for managing the logistics associated with case management, focusing on isolation, triage and standard treatment centre configuration.</w:t>
      </w:r>
    </w:p>
    <w:p>
      <w:pPr>
        <w:spacing w:after="0" w:line="200" w:lineRule="exact"/>
        <w:rPr>
          <w:sz w:val="20"/>
          <w:szCs w:val="20"/>
          <w:color w:val="auto"/>
        </w:rPr>
      </w:pPr>
    </w:p>
    <w:p>
      <w:pPr>
        <w:spacing w:after="0" w:line="227" w:lineRule="exact"/>
        <w:rPr>
          <w:sz w:val="20"/>
          <w:szCs w:val="20"/>
          <w:color w:val="auto"/>
        </w:rPr>
      </w:pPr>
    </w:p>
    <w:p>
      <w:pPr>
        <w:ind w:right="200"/>
        <w:spacing w:after="0" w:line="236" w:lineRule="auto"/>
        <w:rPr>
          <w:sz w:val="20"/>
          <w:szCs w:val="20"/>
          <w:color w:val="auto"/>
        </w:rPr>
      </w:pPr>
      <w:r>
        <w:rPr>
          <w:rFonts w:ascii="Calibri" w:cs="Calibri" w:eastAsia="Calibri" w:hAnsi="Calibri"/>
          <w:sz w:val="22"/>
          <w:szCs w:val="22"/>
          <w:color w:val="auto"/>
        </w:rPr>
        <w:t>OSL is setting up a global supply chain system and a coordination mechanism between responders and suppliers to ensure access to essential commodities for countries/populations most in need.</w:t>
      </w:r>
    </w:p>
    <w:p>
      <w:pPr>
        <w:sectPr>
          <w:pgSz w:w="11920" w:h="16841" w:orient="portrait"/>
          <w:cols w:equalWidth="0" w:num="1">
            <w:col w:w="10440"/>
          </w:cols>
          <w:pgMar w:left="720" w:top="1440" w:right="751" w:bottom="1440" w:gutter="0" w:footer="0" w:header="0"/>
        </w:sectPr>
      </w:pPr>
    </w:p>
    <w:bookmarkStart w:id="2" w:name="page3"/>
    <w:bookmarkEnd w:id="2"/>
    <w:p>
      <w:pPr>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right="480"/>
        <w:spacing w:after="0" w:line="218" w:lineRule="auto"/>
        <w:rPr>
          <w:sz w:val="20"/>
          <w:szCs w:val="20"/>
          <w:color w:val="auto"/>
        </w:rPr>
      </w:pPr>
      <w:r>
        <w:rPr>
          <w:rFonts w:ascii="Calibri" w:cs="Calibri" w:eastAsia="Calibri" w:hAnsi="Calibri"/>
          <w:sz w:val="22"/>
          <w:szCs w:val="22"/>
          <w:b w:val="1"/>
          <w:bCs w:val="1"/>
          <w:color w:val="007AB0"/>
        </w:rPr>
        <w:t>Table 1. Confirmed cases of 2019-nCoV acute respiratory disease reported by provinces, regions and cities in China, 3 February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2929255</wp:posOffset>
                </wp:positionH>
                <wp:positionV relativeFrom="paragraph">
                  <wp:posOffset>185420</wp:posOffset>
                </wp:positionV>
                <wp:extent cx="12700" cy="1333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FFFFFF"/>
                        </a:solidFill>
                      </wps:spPr>
                      <wps:bodyPr/>
                    </wps:wsp>
                  </a:graphicData>
                </a:graphic>
              </wp:anchor>
            </w:drawing>
          </mc:Choice>
          <mc:Fallback>
            <w:pict>
              <v:rect id="Shape 6" o:spid="_x0000_s1031" style="position:absolute;margin-left:230.65pt;margin-top:14.6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386080</wp:posOffset>
                </wp:positionV>
                <wp:extent cx="61093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4pt" to="481.05pt,30.4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1400175</wp:posOffset>
                </wp:positionV>
                <wp:extent cx="61093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0.25pt" to="481.05pt,110.2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2209800</wp:posOffset>
                </wp:positionV>
                <wp:extent cx="61093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4pt" to="481.05pt,174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3828415</wp:posOffset>
                </wp:positionV>
                <wp:extent cx="61093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1.45pt" to="481.05pt,301.4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4232275</wp:posOffset>
                </wp:positionV>
                <wp:extent cx="61093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3.25pt" to="481.05pt,333.2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5041265</wp:posOffset>
                </wp:positionV>
                <wp:extent cx="61093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6.95pt" to="481.05pt,396.9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5648325</wp:posOffset>
                </wp:positionV>
                <wp:extent cx="61093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4.75pt" to="481.05pt,444.7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6053455</wp:posOffset>
                </wp:positionV>
                <wp:extent cx="61093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6.65pt" to="481.05pt,476.6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6660515</wp:posOffset>
                </wp:positionV>
                <wp:extent cx="61093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4.45pt" to="481.05pt,524.4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7266940</wp:posOffset>
                </wp:positionV>
                <wp:extent cx="61093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72.2pt" to="481.05pt,572.2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174625</wp:posOffset>
                </wp:positionV>
                <wp:extent cx="0" cy="745934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5934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3.75pt" to="0.45pt,601.1pt" o:allowincell="f" strokecolor="#FFFFFF" strokeweight="0.9599pt"/>
            </w:pict>
          </mc:Fallback>
        </mc:AlternateContent>
      </w:r>
    </w:p>
    <w:p>
      <w:pPr>
        <w:spacing w:after="0" w:line="275" w:lineRule="exact"/>
        <w:rPr>
          <w:sz w:val="20"/>
          <w:szCs w:val="20"/>
          <w:color w:val="auto"/>
        </w:rPr>
      </w:pPr>
    </w:p>
    <w:tbl>
      <w:tblPr>
        <w:tblLayout w:type="fixed"/>
        <w:tblInd w:w="0" w:type="dxa"/>
        <w:tblCellMar>
          <w:top w:w="0" w:type="dxa"/>
          <w:left w:w="0" w:type="dxa"/>
          <w:bottom w:w="0" w:type="dxa"/>
          <w:right w:w="0" w:type="dxa"/>
        </w:tblCellMar>
      </w:tblPr>
      <w:tr>
        <w:trPr>
          <w:trHeight w:val="268"/>
        </w:trPr>
        <w:tc>
          <w:tcPr>
            <w:tcW w:w="20" w:type="dxa"/>
            <w:vAlign w:val="bottom"/>
            <w:tcBorders>
              <w:bottom w:val="single" w:sz="8" w:color="4F81BD"/>
            </w:tcBorders>
          </w:tcPr>
          <w:p>
            <w:pPr>
              <w:spacing w:after="0"/>
              <w:rPr>
                <w:sz w:val="23"/>
                <w:szCs w:val="23"/>
                <w:color w:val="auto"/>
              </w:rPr>
            </w:pPr>
          </w:p>
        </w:tc>
        <w:tc>
          <w:tcPr>
            <w:tcW w:w="4600" w:type="dxa"/>
            <w:vAlign w:val="bottom"/>
            <w:tcBorders>
              <w:bottom w:val="single" w:sz="8" w:color="4F81BD"/>
            </w:tcBorders>
            <w:shd w:val="clear" w:color="auto" w:fill="4F81BD"/>
          </w:tcPr>
          <w:p>
            <w:pPr>
              <w:spacing w:after="0"/>
              <w:rPr>
                <w:sz w:val="20"/>
                <w:szCs w:val="20"/>
                <w:color w:val="auto"/>
              </w:rPr>
            </w:pPr>
            <w:r>
              <w:rPr>
                <w:rFonts w:ascii="Arial" w:cs="Arial" w:eastAsia="Arial" w:hAnsi="Arial"/>
                <w:sz w:val="22"/>
                <w:szCs w:val="22"/>
                <w:b w:val="1"/>
                <w:bCs w:val="1"/>
                <w:color w:val="FFFFFF"/>
              </w:rPr>
              <w:t>Province/Region/City</w:t>
            </w:r>
          </w:p>
        </w:tc>
        <w:tc>
          <w:tcPr>
            <w:tcW w:w="20" w:type="dxa"/>
            <w:vAlign w:val="bottom"/>
            <w:tcBorders>
              <w:bottom w:val="single" w:sz="8" w:color="4F81BD"/>
            </w:tcBorders>
          </w:tcPr>
          <w:p>
            <w:pPr>
              <w:spacing w:after="0"/>
              <w:rPr>
                <w:sz w:val="23"/>
                <w:szCs w:val="23"/>
                <w:color w:val="auto"/>
              </w:rPr>
            </w:pPr>
          </w:p>
        </w:tc>
        <w:tc>
          <w:tcPr>
            <w:tcW w:w="4960" w:type="dxa"/>
            <w:vAlign w:val="bottom"/>
            <w:tcBorders>
              <w:bottom w:val="single" w:sz="8" w:color="4F81BD"/>
            </w:tcBorders>
            <w:shd w:val="clear" w:color="auto" w:fill="4F81BD"/>
          </w:tcPr>
          <w:p>
            <w:pPr>
              <w:ind w:left="1580"/>
              <w:spacing w:after="0"/>
              <w:rPr>
                <w:sz w:val="20"/>
                <w:szCs w:val="20"/>
                <w:color w:val="auto"/>
              </w:rPr>
            </w:pPr>
            <w:r>
              <w:rPr>
                <w:rFonts w:ascii="Arial" w:cs="Arial" w:eastAsia="Arial" w:hAnsi="Arial"/>
                <w:sz w:val="22"/>
                <w:szCs w:val="22"/>
                <w:b w:val="1"/>
                <w:bCs w:val="1"/>
                <w:color w:val="FFFFFF"/>
              </w:rPr>
              <w:t>Confirmed Cases</w:t>
            </w:r>
          </w:p>
        </w:tc>
        <w:tc>
          <w:tcPr>
            <w:tcW w:w="20" w:type="dxa"/>
            <w:vAlign w:val="bottom"/>
            <w:tcBorders>
              <w:bottom w:val="single" w:sz="8" w:color="4F81BD"/>
            </w:tcBorders>
          </w:tcPr>
          <w:p>
            <w:pPr>
              <w:spacing w:after="0"/>
              <w:rPr>
                <w:sz w:val="23"/>
                <w:szCs w:val="23"/>
                <w:color w:val="auto"/>
              </w:rPr>
            </w:pPr>
          </w:p>
        </w:tc>
      </w:tr>
      <w:tr>
        <w:trPr>
          <w:trHeight w:val="41"/>
        </w:trPr>
        <w:tc>
          <w:tcPr>
            <w:tcW w:w="20" w:type="dxa"/>
            <w:vAlign w:val="bottom"/>
          </w:tcPr>
          <w:p>
            <w:pPr>
              <w:spacing w:after="0"/>
              <w:rPr>
                <w:sz w:val="3"/>
                <w:szCs w:val="3"/>
                <w:color w:val="auto"/>
              </w:rPr>
            </w:pPr>
          </w:p>
        </w:tc>
        <w:tc>
          <w:tcPr>
            <w:tcW w:w="4600" w:type="dxa"/>
            <w:vAlign w:val="bottom"/>
          </w:tcPr>
          <w:p>
            <w:pPr>
              <w:spacing w:after="0"/>
              <w:rPr>
                <w:sz w:val="3"/>
                <w:szCs w:val="3"/>
                <w:color w:val="auto"/>
              </w:rPr>
            </w:pPr>
          </w:p>
        </w:tc>
        <w:tc>
          <w:tcPr>
            <w:tcW w:w="4980" w:type="dxa"/>
            <w:vAlign w:val="bottom"/>
            <w:gridSpan w:val="2"/>
          </w:tcPr>
          <w:p>
            <w:pPr>
              <w:spacing w:after="0"/>
              <w:rPr>
                <w:sz w:val="3"/>
                <w:szCs w:val="3"/>
                <w:color w:val="auto"/>
              </w:rPr>
            </w:pPr>
          </w:p>
        </w:tc>
        <w:tc>
          <w:tcPr>
            <w:tcW w:w="20" w:type="dxa"/>
            <w:vAlign w:val="bottom"/>
          </w:tcPr>
          <w:p>
            <w:pPr>
              <w:spacing w:after="0"/>
              <w:rPr>
                <w:sz w:val="3"/>
                <w:szCs w:val="3"/>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Hubei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11177</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Zhejiang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724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Guangdong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683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Henan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566</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Hunan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521</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Anhui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408</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Jiangxi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391</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80"/>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Chongqing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300</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Jiangsu</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271</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Sichuan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254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Shandong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246</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Beijing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212</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Shanghai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193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Fujian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179</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Shaanxi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128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Guangxi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127</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Heilongjiang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118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7"/>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Hebei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113</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80"/>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Yunnan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109</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Liaoning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70</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Hainan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70</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Shanxi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66</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Gansu</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51</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Tianjin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49</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Guizhou</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46</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Inner Mongolia</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33</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Jilin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31</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Ningxia</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31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Xinjiang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24</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Hong Kong Sar</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15</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Qinghai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Taipei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10</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Macao Sar</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Xizang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7"/>
        </w:trPr>
        <w:tc>
          <w:tcPr>
            <w:tcW w:w="20" w:type="dxa"/>
            <w:vAlign w:val="bottom"/>
          </w:tcPr>
          <w:p>
            <w:pPr>
              <w:spacing w:after="0"/>
              <w:rPr>
                <w:sz w:val="24"/>
                <w:szCs w:val="24"/>
                <w:color w:val="auto"/>
              </w:rPr>
            </w:pPr>
          </w:p>
        </w:tc>
        <w:tc>
          <w:tcPr>
            <w:tcW w:w="460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49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17238</w:t>
            </w:r>
          </w:p>
        </w:tc>
        <w:tc>
          <w:tcPr>
            <w:tcW w:w="20" w:type="dxa"/>
            <w:vAlign w:val="bottom"/>
          </w:tcPr>
          <w:p>
            <w:pPr>
              <w:spacing w:after="0"/>
              <w:rPr>
                <w:sz w:val="24"/>
                <w:szCs w:val="24"/>
                <w:color w:val="auto"/>
              </w:rPr>
            </w:pPr>
          </w:p>
        </w:tc>
      </w:tr>
      <w:tr>
        <w:trPr>
          <w:trHeight w:val="271"/>
        </w:trPr>
        <w:tc>
          <w:tcPr>
            <w:tcW w:w="20" w:type="dxa"/>
            <w:vAlign w:val="bottom"/>
            <w:tcBorders>
              <w:bottom w:val="single" w:sz="8" w:color="E9EDF4"/>
            </w:tcBorders>
          </w:tcPr>
          <w:p>
            <w:pPr>
              <w:spacing w:after="0"/>
              <w:rPr>
                <w:sz w:val="23"/>
                <w:szCs w:val="23"/>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Borders>
              <w:bottom w:val="single" w:sz="8" w:color="E9EDF4"/>
            </w:tcBorders>
          </w:tcPr>
          <w:p>
            <w:pPr>
              <w:spacing w:after="0"/>
              <w:rPr>
                <w:sz w:val="23"/>
                <w:szCs w:val="23"/>
                <w:color w:val="auto"/>
              </w:rPr>
            </w:pPr>
          </w:p>
        </w:tc>
        <w:tc>
          <w:tcPr>
            <w:tcW w:w="4960" w:type="dxa"/>
            <w:vAlign w:val="bottom"/>
            <w:tcBorders>
              <w:bottom w:val="single" w:sz="8" w:color="E9EDF4"/>
            </w:tcBorders>
            <w:shd w:val="clear" w:color="auto" w:fill="E9EDF4"/>
          </w:tcPr>
          <w:p>
            <w:pPr>
              <w:spacing w:after="0"/>
              <w:rPr>
                <w:sz w:val="23"/>
                <w:szCs w:val="23"/>
                <w:color w:val="auto"/>
              </w:rPr>
            </w:pPr>
          </w:p>
        </w:tc>
        <w:tc>
          <w:tcPr>
            <w:tcW w:w="20" w:type="dxa"/>
            <w:vAlign w:val="bottom"/>
            <w:tcBorders>
              <w:bottom w:val="single" w:sz="8" w:color="E9EDF4"/>
            </w:tcBorders>
          </w:tcPr>
          <w:p>
            <w:pPr>
              <w:spacing w:after="0"/>
              <w:rPr>
                <w:sz w:val="23"/>
                <w:szCs w:val="23"/>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2929255</wp:posOffset>
                </wp:positionH>
                <wp:positionV relativeFrom="paragraph">
                  <wp:posOffset>-7043420</wp:posOffset>
                </wp:positionV>
                <wp:extent cx="318008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54.5999pt" to="481.05pt,-554.5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-6840220</wp:posOffset>
                </wp:positionV>
                <wp:extent cx="318008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38.5999pt" to="481.05pt,-538.5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-6637655</wp:posOffset>
                </wp:positionV>
                <wp:extent cx="318008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22.6499pt" to="481.05pt,-522.6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-6436360</wp:posOffset>
                </wp:positionV>
                <wp:extent cx="318008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06.7999pt" to="481.05pt,-506.7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-6031230</wp:posOffset>
                </wp:positionV>
                <wp:extent cx="318008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74.8999pt" to="481.05pt,-474.8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-5829935</wp:posOffset>
                </wp:positionV>
                <wp:extent cx="318008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59.0499pt" to="481.05pt,-459.0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-5626735</wp:posOffset>
                </wp:positionV>
                <wp:extent cx="318008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43.0499pt" to="481.05pt,-443.0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-5221605</wp:posOffset>
                </wp:positionV>
                <wp:extent cx="318008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11.1499pt" to="481.05pt,-411.1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-5020310</wp:posOffset>
                </wp:positionV>
                <wp:extent cx="318008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95.2999pt" to="481.05pt,-395.2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-4817745</wp:posOffset>
                </wp:positionV>
                <wp:extent cx="318008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79.3499pt" to="481.05pt,-379.3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-4615180</wp:posOffset>
                </wp:positionV>
                <wp:extent cx="318008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63.3999pt" to="481.05pt,-363.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-4412615</wp:posOffset>
                </wp:positionV>
                <wp:extent cx="318008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47.4499pt" to="481.05pt,-347.4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-4211320</wp:posOffset>
                </wp:positionV>
                <wp:extent cx="318008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31.5999pt" to="481.05pt,-331.5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-4008755</wp:posOffset>
                </wp:positionV>
                <wp:extent cx="318008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15.6499pt" to="481.05pt,-315.6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-3604260</wp:posOffset>
                </wp:positionV>
                <wp:extent cx="318008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83.7999pt" to="481.05pt,-283.7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-3199130</wp:posOffset>
                </wp:positionV>
                <wp:extent cx="318008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51.8999pt" to="481.05pt,-251.8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-2996565</wp:posOffset>
                </wp:positionV>
                <wp:extent cx="318008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35.9499pt" to="481.05pt,-235.9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-2795270</wp:posOffset>
                </wp:positionV>
                <wp:extent cx="318008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20.0999pt" to="481.05pt,-220.0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-2389505</wp:posOffset>
                </wp:positionV>
                <wp:extent cx="318008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88.1499pt" to="481.05pt,-188.1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-2186940</wp:posOffset>
                </wp:positionV>
                <wp:extent cx="318008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72.1999pt" to="481.05pt,-172.1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-1783080</wp:posOffset>
                </wp:positionV>
                <wp:extent cx="318008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40.3999pt" to="481.05pt,-140.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-1377315</wp:posOffset>
                </wp:positionV>
                <wp:extent cx="318008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08.4499pt" to="481.05pt,-108.4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-1176020</wp:posOffset>
                </wp:positionV>
                <wp:extent cx="318008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92.5999pt" to="481.05pt,-92.5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-770890</wp:posOffset>
                </wp:positionV>
                <wp:extent cx="318008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60.6999pt" to="481.05pt,-60.6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-569595</wp:posOffset>
                </wp:positionV>
                <wp:extent cx="318008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4.8499pt" to="481.05pt,-44.8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2935605</wp:posOffset>
                </wp:positionH>
                <wp:positionV relativeFrom="paragraph">
                  <wp:posOffset>-7436485</wp:posOffset>
                </wp:positionV>
                <wp:extent cx="0" cy="743648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36485"/>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15pt,-585.5499pt" to="231.15pt,0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6103620</wp:posOffset>
                </wp:positionH>
                <wp:positionV relativeFrom="paragraph">
                  <wp:posOffset>-7436485</wp:posOffset>
                </wp:positionV>
                <wp:extent cx="0" cy="743648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36485"/>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0.6pt,-585.5499pt" to="480.6pt,0pt" o:allowincell="f" strokecolor="#FFFFFF" strokeweight="0.96pt"/>
            </w:pict>
          </mc:Fallback>
        </mc:AlternateContent>
      </w:r>
    </w:p>
    <w:p>
      <w:pPr>
        <w:spacing w:after="0" w:line="354" w:lineRule="exact"/>
        <w:rPr>
          <w:sz w:val="20"/>
          <w:szCs w:val="20"/>
          <w:color w:val="auto"/>
        </w:rPr>
      </w:pPr>
    </w:p>
    <w:p>
      <w:pPr>
        <w:spacing w:after="0" w:line="233" w:lineRule="auto"/>
        <w:rPr>
          <w:sz w:val="20"/>
          <w:szCs w:val="20"/>
          <w:color w:val="auto"/>
        </w:rPr>
      </w:pPr>
      <w:r>
        <w:rPr>
          <w:rFonts w:ascii="Calibri" w:cs="Calibri" w:eastAsia="Calibri" w:hAnsi="Calibri"/>
          <w:sz w:val="22"/>
          <w:szCs w:val="22"/>
          <w:b w:val="1"/>
          <w:bCs w:val="1"/>
          <w:color w:val="FF0000"/>
        </w:rPr>
        <w:t>ERRATUM: Please note, due to a transposition error, several numbers in the table above were incorrectly positioned in the original publication of this report. They are corrected here.</w:t>
      </w:r>
    </w:p>
    <w:p>
      <w:pPr>
        <w:sectPr>
          <w:pgSz w:w="11920" w:h="16841" w:orient="portrait"/>
          <w:cols w:equalWidth="0" w:num="1">
            <w:col w:w="10360"/>
          </w:cols>
          <w:pgMar w:left="720" w:top="899" w:right="831" w:bottom="1440" w:gutter="0" w:footer="0" w:header="0"/>
        </w:sectPr>
      </w:pPr>
    </w:p>
    <w:bookmarkStart w:id="3" w:name="page4"/>
    <w:bookmarkEnd w:id="3"/>
    <w:p>
      <w:pPr>
        <w:spacing w:after="0" w:line="200" w:lineRule="exact"/>
        <w:rPr>
          <w:sz w:val="20"/>
          <w:szCs w:val="20"/>
          <w:color w:val="auto"/>
        </w:rPr>
      </w:pPr>
    </w:p>
    <w:p>
      <w:pPr>
        <w:spacing w:after="0" w:line="237" w:lineRule="exact"/>
        <w:rPr>
          <w:sz w:val="20"/>
          <w:szCs w:val="20"/>
          <w:color w:val="auto"/>
        </w:rPr>
      </w:pPr>
    </w:p>
    <w:p>
      <w:pPr>
        <w:ind w:left="120" w:right="980"/>
        <w:spacing w:after="0" w:line="218" w:lineRule="auto"/>
        <w:rPr>
          <w:sz w:val="20"/>
          <w:szCs w:val="20"/>
          <w:color w:val="auto"/>
        </w:rPr>
      </w:pPr>
      <w:r>
        <w:rPr>
          <w:rFonts w:ascii="Calibri" w:cs="Calibri" w:eastAsia="Calibri" w:hAnsi="Calibri"/>
          <w:sz w:val="22"/>
          <w:szCs w:val="22"/>
          <w:b w:val="1"/>
          <w:bCs w:val="1"/>
          <w:color w:val="007AB0"/>
        </w:rPr>
        <w:t>Table 2. Countries, territories or areas with reported confirmed 2019-nCoV cases and deaths. Data as of 3 February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3992245</wp:posOffset>
                </wp:positionH>
                <wp:positionV relativeFrom="paragraph">
                  <wp:posOffset>185420</wp:posOffset>
                </wp:positionV>
                <wp:extent cx="12065" cy="1333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3335"/>
                        </a:xfrm>
                        <a:prstGeom prst="rect">
                          <a:avLst/>
                        </a:prstGeom>
                        <a:solidFill>
                          <a:srgbClr val="FFFFFF"/>
                        </a:solidFill>
                      </wps:spPr>
                      <wps:bodyPr/>
                    </wps:wsp>
                  </a:graphicData>
                </a:graphic>
              </wp:anchor>
            </w:drawing>
          </mc:Choice>
          <mc:Fallback>
            <w:pict>
              <v:rect id="Shape 45" o:spid="_x0000_s1070" style="position:absolute;margin-left:314.35pt;margin-top:14.6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1083310</wp:posOffset>
                </wp:positionH>
                <wp:positionV relativeFrom="paragraph">
                  <wp:posOffset>186690</wp:posOffset>
                </wp:positionV>
                <wp:extent cx="0" cy="87312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312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3pt,14.7pt" to="85.3pt,83.4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2512060</wp:posOffset>
                </wp:positionH>
                <wp:positionV relativeFrom="paragraph">
                  <wp:posOffset>174625</wp:posOffset>
                </wp:positionV>
                <wp:extent cx="0" cy="88519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519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8pt,13.75pt" to="197.8pt,83.4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6799580</wp:posOffset>
                </wp:positionH>
                <wp:positionV relativeFrom="paragraph">
                  <wp:posOffset>174625</wp:posOffset>
                </wp:positionV>
                <wp:extent cx="0" cy="88519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8519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5.4pt,13.75pt" to="535.4pt,83.4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3091815</wp:posOffset>
                </wp:positionV>
                <wp:extent cx="108331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331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43.45pt" to="85.1pt,243.4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6186170</wp:posOffset>
                </wp:positionV>
                <wp:extent cx="108331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331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87.1pt" to="85.1pt,487.1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6551930</wp:posOffset>
                </wp:positionV>
                <wp:extent cx="108331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331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515.9pt" to="85.1pt,515.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174625</wp:posOffset>
                </wp:positionV>
                <wp:extent cx="0" cy="675703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75703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3.75pt" to="0.2pt,545.8pt" o:allowincell="f" strokecolor="#FFFFFF" strokeweight="0.9599pt"/>
            </w:pict>
          </mc:Fallback>
        </mc:AlternateContent>
      </w:r>
    </w:p>
    <w:p>
      <w:pPr>
        <w:spacing w:after="0" w:line="255" w:lineRule="exact"/>
        <w:rPr>
          <w:sz w:val="20"/>
          <w:szCs w:val="20"/>
          <w:color w:val="auto"/>
        </w:rPr>
      </w:pPr>
    </w:p>
    <w:tbl>
      <w:tblPr>
        <w:tblLayout w:type="fixed"/>
        <w:tblInd w:w="0" w:type="dxa"/>
        <w:tblCellMar>
          <w:top w:w="0" w:type="dxa"/>
          <w:left w:w="0" w:type="dxa"/>
          <w:bottom w:w="0" w:type="dxa"/>
          <w:right w:w="0" w:type="dxa"/>
        </w:tblCellMar>
      </w:tblPr>
      <w:tr>
        <w:trPr>
          <w:trHeight w:val="280"/>
        </w:trPr>
        <w:tc>
          <w:tcPr>
            <w:tcW w:w="20" w:type="dxa"/>
            <w:vAlign w:val="bottom"/>
          </w:tcPr>
          <w:p>
            <w:pPr>
              <w:spacing w:after="0"/>
              <w:rPr>
                <w:sz w:val="24"/>
                <w:szCs w:val="24"/>
                <w:color w:val="auto"/>
              </w:rPr>
            </w:pPr>
          </w:p>
        </w:tc>
        <w:tc>
          <w:tcPr>
            <w:tcW w:w="1700" w:type="dxa"/>
            <w:vAlign w:val="bottom"/>
            <w:tcBorders>
              <w:top w:val="single" w:sz="8" w:color="4F81BD"/>
              <w:right w:val="single" w:sz="8" w:color="4F81BD"/>
            </w:tcBorders>
            <w:shd w:val="clear" w:color="auto" w:fill="4F81BD"/>
          </w:tcPr>
          <w:p>
            <w:pPr>
              <w:spacing w:after="0"/>
              <w:rPr>
                <w:sz w:val="24"/>
                <w:szCs w:val="24"/>
                <w:color w:val="auto"/>
              </w:rPr>
            </w:pPr>
          </w:p>
        </w:tc>
        <w:tc>
          <w:tcPr>
            <w:tcW w:w="2220" w:type="dxa"/>
            <w:vAlign w:val="bottom"/>
            <w:tcBorders>
              <w:top w:val="single" w:sz="8" w:color="4F81BD"/>
            </w:tcBorders>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980" w:type="dxa"/>
            <w:vAlign w:val="bottom"/>
            <w:tcBorders>
              <w:top w:val="single" w:sz="8" w:color="4F81BD"/>
            </w:tcBorders>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1320" w:type="dxa"/>
            <w:vAlign w:val="bottom"/>
            <w:tcBorders>
              <w:top w:val="single" w:sz="8" w:color="4F81BD"/>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Total (new)</w:t>
            </w:r>
          </w:p>
        </w:tc>
        <w:tc>
          <w:tcPr>
            <w:tcW w:w="40" w:type="dxa"/>
            <w:vAlign w:val="bottom"/>
            <w:tcBorders>
              <w:right w:val="single" w:sz="8" w:color="4F81BD"/>
            </w:tcBorders>
          </w:tcPr>
          <w:p>
            <w:pPr>
              <w:spacing w:after="0"/>
              <w:rPr>
                <w:sz w:val="24"/>
                <w:szCs w:val="24"/>
                <w:color w:val="auto"/>
              </w:rPr>
            </w:pPr>
          </w:p>
        </w:tc>
        <w:tc>
          <w:tcPr>
            <w:tcW w:w="1580" w:type="dxa"/>
            <w:vAlign w:val="bottom"/>
            <w:tcBorders>
              <w:top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w w:val="98"/>
                <w:shd w:val="clear" w:color="auto" w:fill="4F81BD"/>
              </w:rPr>
              <w:t>Total (new) cases</w:t>
            </w:r>
          </w:p>
        </w:tc>
        <w:tc>
          <w:tcPr>
            <w:tcW w:w="20" w:type="dxa"/>
            <w:vAlign w:val="bottom"/>
          </w:tcPr>
          <w:p>
            <w:pPr>
              <w:spacing w:after="0"/>
              <w:rPr>
                <w:sz w:val="24"/>
                <w:szCs w:val="24"/>
                <w:color w:val="auto"/>
              </w:rPr>
            </w:pPr>
          </w:p>
        </w:tc>
        <w:tc>
          <w:tcPr>
            <w:tcW w:w="1600" w:type="dxa"/>
            <w:vAlign w:val="bottom"/>
            <w:tcBorders>
              <w:top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w w:val="99"/>
                <w:shd w:val="clear" w:color="auto" w:fill="4F81BD"/>
              </w:rPr>
              <w:t>Total (new) cases</w:t>
            </w:r>
          </w:p>
        </w:tc>
        <w:tc>
          <w:tcPr>
            <w:tcW w:w="20" w:type="dxa"/>
            <w:vAlign w:val="bottom"/>
          </w:tcPr>
          <w:p>
            <w:pPr>
              <w:spacing w:after="0"/>
              <w:rPr>
                <w:sz w:val="24"/>
                <w:szCs w:val="24"/>
                <w:color w:val="auto"/>
              </w:rPr>
            </w:pPr>
          </w:p>
        </w:tc>
        <w:tc>
          <w:tcPr>
            <w:tcW w:w="1160" w:type="dxa"/>
            <w:vAlign w:val="bottom"/>
            <w:tcBorders>
              <w:top w:val="single" w:sz="8" w:color="4F81BD"/>
            </w:tcBorders>
            <w:shd w:val="clear" w:color="auto" w:fill="4F81BD"/>
          </w:tcPr>
          <w:p>
            <w:pPr>
              <w:spacing w:after="0"/>
              <w:rPr>
                <w:sz w:val="24"/>
                <w:szCs w:val="24"/>
                <w:color w:val="auto"/>
              </w:rPr>
            </w:pPr>
          </w:p>
        </w:tc>
        <w:tc>
          <w:tcPr>
            <w:tcW w:w="20" w:type="dxa"/>
            <w:vAlign w:val="bottom"/>
            <w:tcBorders>
              <w:top w:val="single" w:sz="8" w:color="4F81BD"/>
            </w:tcBorders>
          </w:tcPr>
          <w:p>
            <w:pPr>
              <w:spacing w:after="0"/>
              <w:rPr>
                <w:sz w:val="24"/>
                <w:szCs w:val="24"/>
                <w:color w:val="auto"/>
              </w:rPr>
            </w:pPr>
          </w:p>
        </w:tc>
        <w:tc>
          <w:tcPr>
            <w:tcW w:w="0" w:type="dxa"/>
            <w:vAlign w:val="bottom"/>
          </w:tcPr>
          <w:p>
            <w:pPr>
              <w:spacing w:after="0"/>
              <w:rPr>
                <w:sz w:val="1"/>
                <w:szCs w:val="1"/>
                <w:color w:val="auto"/>
              </w:rPr>
            </w:pPr>
          </w:p>
        </w:tc>
      </w:tr>
      <w:tr>
        <w:trPr>
          <w:trHeight w:val="134"/>
        </w:trPr>
        <w:tc>
          <w:tcPr>
            <w:tcW w:w="20" w:type="dxa"/>
            <w:vAlign w:val="bottom"/>
          </w:tcPr>
          <w:p>
            <w:pPr>
              <w:spacing w:after="0"/>
              <w:rPr>
                <w:sz w:val="11"/>
                <w:szCs w:val="11"/>
                <w:color w:val="auto"/>
              </w:rPr>
            </w:pPr>
          </w:p>
        </w:tc>
        <w:tc>
          <w:tcPr>
            <w:tcW w:w="1700" w:type="dxa"/>
            <w:vAlign w:val="bottom"/>
            <w:tcBorders>
              <w:right w:val="single" w:sz="8" w:color="4F81BD"/>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98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Confirmed</w:t>
            </w:r>
          </w:p>
        </w:tc>
        <w:tc>
          <w:tcPr>
            <w:tcW w:w="20" w:type="dxa"/>
            <w:vAlign w:val="bottom"/>
          </w:tcPr>
          <w:p>
            <w:pPr>
              <w:spacing w:after="0"/>
              <w:rPr>
                <w:sz w:val="11"/>
                <w:szCs w:val="11"/>
                <w:color w:val="auto"/>
              </w:rPr>
            </w:pPr>
          </w:p>
        </w:tc>
        <w:tc>
          <w:tcPr>
            <w:tcW w:w="1320" w:type="dxa"/>
            <w:vAlign w:val="bottom"/>
            <w:vMerge w:val="continue"/>
            <w:shd w:val="clear" w:color="auto" w:fill="4F81BD"/>
          </w:tcPr>
          <w:p>
            <w:pPr>
              <w:spacing w:after="0"/>
              <w:rPr>
                <w:sz w:val="11"/>
                <w:szCs w:val="11"/>
                <w:color w:val="auto"/>
              </w:rPr>
            </w:pPr>
          </w:p>
        </w:tc>
        <w:tc>
          <w:tcPr>
            <w:tcW w:w="40" w:type="dxa"/>
            <w:vAlign w:val="bottom"/>
            <w:tcBorders>
              <w:right w:val="single" w:sz="8" w:color="4F81BD"/>
            </w:tcBorders>
          </w:tcPr>
          <w:p>
            <w:pPr>
              <w:spacing w:after="0"/>
              <w:rPr>
                <w:sz w:val="11"/>
                <w:szCs w:val="11"/>
                <w:color w:val="auto"/>
              </w:rPr>
            </w:pPr>
          </w:p>
        </w:tc>
        <w:tc>
          <w:tcPr>
            <w:tcW w:w="158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with possible or</w:t>
            </w:r>
          </w:p>
        </w:tc>
        <w:tc>
          <w:tcPr>
            <w:tcW w:w="20" w:type="dxa"/>
            <w:vAlign w:val="bottom"/>
          </w:tcPr>
          <w:p>
            <w:pPr>
              <w:spacing w:after="0"/>
              <w:rPr>
                <w:sz w:val="11"/>
                <w:szCs w:val="11"/>
                <w:color w:val="auto"/>
              </w:rPr>
            </w:pPr>
          </w:p>
        </w:tc>
        <w:tc>
          <w:tcPr>
            <w:tcW w:w="160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with site of</w:t>
            </w:r>
          </w:p>
        </w:tc>
        <w:tc>
          <w:tcPr>
            <w:tcW w:w="20" w:type="dxa"/>
            <w:vAlign w:val="bottom"/>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0" w:type="dxa"/>
            <w:vAlign w:val="bottom"/>
          </w:tcPr>
          <w:p>
            <w:pPr>
              <w:spacing w:after="0"/>
              <w:rPr>
                <w:sz w:val="11"/>
                <w:szCs w:val="11"/>
                <w:color w:val="auto"/>
              </w:rPr>
            </w:pPr>
          </w:p>
        </w:tc>
        <w:tc>
          <w:tcPr>
            <w:tcW w:w="1700" w:type="dxa"/>
            <w:vAlign w:val="bottom"/>
            <w:tcBorders>
              <w:right w:val="single" w:sz="8" w:color="4F81BD"/>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WHO Regional</w:t>
            </w:r>
          </w:p>
        </w:tc>
        <w:tc>
          <w:tcPr>
            <w:tcW w:w="2220" w:type="dxa"/>
            <w:vAlign w:val="bottom"/>
            <w:shd w:val="clear" w:color="auto" w:fill="4F81BD"/>
          </w:tcPr>
          <w:p>
            <w:pPr>
              <w:spacing w:after="0"/>
              <w:rPr>
                <w:sz w:val="11"/>
                <w:szCs w:val="11"/>
                <w:color w:val="auto"/>
              </w:rPr>
            </w:pPr>
          </w:p>
        </w:tc>
        <w:tc>
          <w:tcPr>
            <w:tcW w:w="20" w:type="dxa"/>
            <w:vAlign w:val="bottom"/>
            <w:vMerge w:val="restart"/>
          </w:tcPr>
          <w:p>
            <w:pPr>
              <w:spacing w:after="0"/>
              <w:rPr>
                <w:sz w:val="11"/>
                <w:szCs w:val="11"/>
                <w:color w:val="auto"/>
              </w:rPr>
            </w:pPr>
          </w:p>
        </w:tc>
        <w:tc>
          <w:tcPr>
            <w:tcW w:w="980" w:type="dxa"/>
            <w:vAlign w:val="bottom"/>
            <w:vMerge w:val="continue"/>
            <w:shd w:val="clear" w:color="auto" w:fill="4F81BD"/>
          </w:tcPr>
          <w:p>
            <w:pPr>
              <w:spacing w:after="0"/>
              <w:rPr>
                <w:sz w:val="11"/>
                <w:szCs w:val="11"/>
                <w:color w:val="auto"/>
              </w:rPr>
            </w:pPr>
          </w:p>
        </w:tc>
        <w:tc>
          <w:tcPr>
            <w:tcW w:w="20" w:type="dxa"/>
            <w:vAlign w:val="bottom"/>
            <w:vMerge w:val="restart"/>
          </w:tcPr>
          <w:p>
            <w:pPr>
              <w:spacing w:after="0"/>
              <w:rPr>
                <w:sz w:val="11"/>
                <w:szCs w:val="11"/>
                <w:color w:val="auto"/>
              </w:rPr>
            </w:pPr>
          </w:p>
        </w:tc>
        <w:tc>
          <w:tcPr>
            <w:tcW w:w="132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cases with</w:t>
            </w:r>
          </w:p>
        </w:tc>
        <w:tc>
          <w:tcPr>
            <w:tcW w:w="40" w:type="dxa"/>
            <w:vAlign w:val="bottom"/>
            <w:tcBorders>
              <w:right w:val="single" w:sz="8" w:color="4F81BD"/>
            </w:tcBorders>
          </w:tcPr>
          <w:p>
            <w:pPr>
              <w:spacing w:after="0"/>
              <w:rPr>
                <w:sz w:val="11"/>
                <w:szCs w:val="11"/>
                <w:color w:val="auto"/>
              </w:rPr>
            </w:pPr>
          </w:p>
        </w:tc>
        <w:tc>
          <w:tcPr>
            <w:tcW w:w="1580" w:type="dxa"/>
            <w:vAlign w:val="bottom"/>
            <w:vMerge w:val="continue"/>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1600" w:type="dxa"/>
            <w:vAlign w:val="bottom"/>
            <w:vMerge w:val="continue"/>
            <w:shd w:val="clear" w:color="auto" w:fill="4F81BD"/>
          </w:tcPr>
          <w:p>
            <w:pPr>
              <w:spacing w:after="0"/>
              <w:rPr>
                <w:sz w:val="11"/>
                <w:szCs w:val="11"/>
                <w:color w:val="auto"/>
              </w:rPr>
            </w:pPr>
          </w:p>
        </w:tc>
        <w:tc>
          <w:tcPr>
            <w:tcW w:w="20" w:type="dxa"/>
            <w:vAlign w:val="bottom"/>
            <w:vMerge w:val="restart"/>
          </w:tcPr>
          <w:p>
            <w:pPr>
              <w:spacing w:after="0"/>
              <w:rPr>
                <w:sz w:val="11"/>
                <w:szCs w:val="11"/>
                <w:color w:val="auto"/>
              </w:rPr>
            </w:pPr>
          </w:p>
        </w:tc>
        <w:tc>
          <w:tcPr>
            <w:tcW w:w="11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(new)</w:t>
            </w: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0" w:type="dxa"/>
            <w:vAlign w:val="bottom"/>
          </w:tcPr>
          <w:p>
            <w:pPr>
              <w:spacing w:after="0"/>
              <w:rPr>
                <w:sz w:val="11"/>
                <w:szCs w:val="11"/>
                <w:color w:val="auto"/>
              </w:rPr>
            </w:pPr>
          </w:p>
        </w:tc>
        <w:tc>
          <w:tcPr>
            <w:tcW w:w="1700" w:type="dxa"/>
            <w:vAlign w:val="bottom"/>
            <w:tcBorders>
              <w:right w:val="single" w:sz="8" w:color="4F81BD"/>
            </w:tcBorders>
            <w:vMerge w:val="continue"/>
            <w:shd w:val="clear" w:color="auto" w:fill="4F81BD"/>
          </w:tcPr>
          <w:p>
            <w:pPr>
              <w:spacing w:after="0"/>
              <w:rPr>
                <w:sz w:val="11"/>
                <w:szCs w:val="11"/>
                <w:color w:val="auto"/>
              </w:rPr>
            </w:pPr>
          </w:p>
        </w:tc>
        <w:tc>
          <w:tcPr>
            <w:tcW w:w="222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20" w:type="dxa"/>
            <w:vAlign w:val="bottom"/>
            <w:vMerge w:val="continue"/>
          </w:tcPr>
          <w:p>
            <w:pPr>
              <w:spacing w:after="0"/>
              <w:rPr>
                <w:sz w:val="11"/>
                <w:szCs w:val="11"/>
                <w:color w:val="auto"/>
              </w:rPr>
            </w:pPr>
          </w:p>
        </w:tc>
        <w:tc>
          <w:tcPr>
            <w:tcW w:w="98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(new)</w:t>
            </w:r>
          </w:p>
        </w:tc>
        <w:tc>
          <w:tcPr>
            <w:tcW w:w="20" w:type="dxa"/>
            <w:vAlign w:val="bottom"/>
            <w:vMerge w:val="continue"/>
          </w:tcPr>
          <w:p>
            <w:pPr>
              <w:spacing w:after="0"/>
              <w:rPr>
                <w:sz w:val="11"/>
                <w:szCs w:val="11"/>
                <w:color w:val="auto"/>
              </w:rPr>
            </w:pPr>
          </w:p>
        </w:tc>
        <w:tc>
          <w:tcPr>
            <w:tcW w:w="1320" w:type="dxa"/>
            <w:vAlign w:val="bottom"/>
            <w:vMerge w:val="continue"/>
            <w:shd w:val="clear" w:color="auto" w:fill="4F81BD"/>
          </w:tcPr>
          <w:p>
            <w:pPr>
              <w:spacing w:after="0"/>
              <w:rPr>
                <w:sz w:val="11"/>
                <w:szCs w:val="11"/>
                <w:color w:val="auto"/>
              </w:rPr>
            </w:pPr>
          </w:p>
        </w:tc>
        <w:tc>
          <w:tcPr>
            <w:tcW w:w="40" w:type="dxa"/>
            <w:vAlign w:val="bottom"/>
            <w:tcBorders>
              <w:right w:val="single" w:sz="8" w:color="4F81BD"/>
            </w:tcBorders>
          </w:tcPr>
          <w:p>
            <w:pPr>
              <w:spacing w:after="0"/>
              <w:rPr>
                <w:sz w:val="11"/>
                <w:szCs w:val="11"/>
                <w:color w:val="auto"/>
              </w:rPr>
            </w:pPr>
          </w:p>
        </w:tc>
        <w:tc>
          <w:tcPr>
            <w:tcW w:w="158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confirmed</w:t>
            </w:r>
          </w:p>
        </w:tc>
        <w:tc>
          <w:tcPr>
            <w:tcW w:w="20" w:type="dxa"/>
            <w:vAlign w:val="bottom"/>
          </w:tcPr>
          <w:p>
            <w:pPr>
              <w:spacing w:after="0"/>
              <w:rPr>
                <w:sz w:val="11"/>
                <w:szCs w:val="11"/>
                <w:color w:val="auto"/>
              </w:rPr>
            </w:pPr>
          </w:p>
        </w:tc>
        <w:tc>
          <w:tcPr>
            <w:tcW w:w="160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transmission</w:t>
            </w:r>
          </w:p>
        </w:tc>
        <w:tc>
          <w:tcPr>
            <w:tcW w:w="20" w:type="dxa"/>
            <w:vAlign w:val="bottom"/>
            <w:vMerge w:val="continue"/>
          </w:tcPr>
          <w:p>
            <w:pPr>
              <w:spacing w:after="0"/>
              <w:rPr>
                <w:sz w:val="11"/>
                <w:szCs w:val="11"/>
                <w:color w:val="auto"/>
              </w:rPr>
            </w:pPr>
          </w:p>
        </w:tc>
        <w:tc>
          <w:tcPr>
            <w:tcW w:w="1160" w:type="dxa"/>
            <w:vAlign w:val="bottom"/>
            <w:vMerge w:val="continue"/>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0" w:type="dxa"/>
            <w:vAlign w:val="bottom"/>
          </w:tcPr>
          <w:p>
            <w:pPr>
              <w:spacing w:after="0"/>
              <w:rPr>
                <w:sz w:val="11"/>
                <w:szCs w:val="11"/>
                <w:color w:val="auto"/>
              </w:rPr>
            </w:pPr>
          </w:p>
        </w:tc>
        <w:tc>
          <w:tcPr>
            <w:tcW w:w="1700" w:type="dxa"/>
            <w:vAlign w:val="bottom"/>
            <w:tcBorders>
              <w:right w:val="single" w:sz="8" w:color="4F81BD"/>
            </w:tcBorders>
            <w:vMerge w:val="restart"/>
            <w:shd w:val="clear" w:color="auto" w:fill="4F81BD"/>
          </w:tcPr>
          <w:p>
            <w:pPr>
              <w:spacing w:after="0" w:line="267" w:lineRule="exact"/>
              <w:rPr>
                <w:sz w:val="20"/>
                <w:szCs w:val="20"/>
                <w:color w:val="auto"/>
              </w:rPr>
            </w:pPr>
            <w:r>
              <w:rPr>
                <w:rFonts w:ascii="Calibri" w:cs="Calibri" w:eastAsia="Calibri" w:hAnsi="Calibri"/>
                <w:sz w:val="22"/>
                <w:szCs w:val="22"/>
                <w:b w:val="1"/>
                <w:bCs w:val="1"/>
                <w:color w:val="FFFFFF"/>
              </w:rPr>
              <w:t>Office</w:t>
            </w:r>
          </w:p>
        </w:tc>
        <w:tc>
          <w:tcPr>
            <w:tcW w:w="2220" w:type="dxa"/>
            <w:vAlign w:val="bottom"/>
            <w:vMerge w:val="continue"/>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980" w:type="dxa"/>
            <w:vAlign w:val="bottom"/>
            <w:vMerge w:val="continue"/>
            <w:shd w:val="clear" w:color="auto" w:fill="4F81BD"/>
          </w:tcPr>
          <w:p>
            <w:pPr>
              <w:spacing w:after="0"/>
              <w:rPr>
                <w:sz w:val="11"/>
                <w:szCs w:val="11"/>
                <w:color w:val="auto"/>
              </w:rPr>
            </w:pPr>
          </w:p>
        </w:tc>
        <w:tc>
          <w:tcPr>
            <w:tcW w:w="20" w:type="dxa"/>
            <w:vAlign w:val="bottom"/>
            <w:vMerge w:val="restart"/>
          </w:tcPr>
          <w:p>
            <w:pPr>
              <w:spacing w:after="0"/>
              <w:rPr>
                <w:sz w:val="11"/>
                <w:szCs w:val="11"/>
                <w:color w:val="auto"/>
              </w:rPr>
            </w:pPr>
          </w:p>
        </w:tc>
        <w:tc>
          <w:tcPr>
            <w:tcW w:w="1320" w:type="dxa"/>
            <w:vAlign w:val="bottom"/>
            <w:vMerge w:val="restart"/>
            <w:shd w:val="clear" w:color="auto" w:fill="4F81BD"/>
          </w:tcPr>
          <w:p>
            <w:pPr>
              <w:spacing w:after="0" w:line="267" w:lineRule="exact"/>
              <w:rPr>
                <w:sz w:val="20"/>
                <w:szCs w:val="20"/>
                <w:color w:val="auto"/>
              </w:rPr>
            </w:pPr>
            <w:r>
              <w:rPr>
                <w:rFonts w:ascii="Calibri" w:cs="Calibri" w:eastAsia="Calibri" w:hAnsi="Calibri"/>
                <w:sz w:val="22"/>
                <w:szCs w:val="22"/>
                <w:b w:val="1"/>
                <w:bCs w:val="1"/>
                <w:color w:val="FFFFFF"/>
                <w:shd w:val="clear" w:color="auto" w:fill="4F81BD"/>
              </w:rPr>
              <w:t>travel history</w:t>
            </w:r>
          </w:p>
        </w:tc>
        <w:tc>
          <w:tcPr>
            <w:tcW w:w="40" w:type="dxa"/>
            <w:vAlign w:val="bottom"/>
            <w:tcBorders>
              <w:right w:val="single" w:sz="8" w:color="4F81BD"/>
            </w:tcBorders>
          </w:tcPr>
          <w:p>
            <w:pPr>
              <w:spacing w:after="0"/>
              <w:rPr>
                <w:sz w:val="11"/>
                <w:szCs w:val="11"/>
                <w:color w:val="auto"/>
              </w:rPr>
            </w:pPr>
          </w:p>
        </w:tc>
        <w:tc>
          <w:tcPr>
            <w:tcW w:w="1580" w:type="dxa"/>
            <w:vAlign w:val="bottom"/>
            <w:vMerge w:val="continue"/>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1600" w:type="dxa"/>
            <w:vAlign w:val="bottom"/>
            <w:vMerge w:val="continue"/>
            <w:shd w:val="clear" w:color="auto" w:fill="4F81BD"/>
          </w:tcPr>
          <w:p>
            <w:pPr>
              <w:spacing w:after="0"/>
              <w:rPr>
                <w:sz w:val="11"/>
                <w:szCs w:val="11"/>
                <w:color w:val="auto"/>
              </w:rPr>
            </w:pPr>
          </w:p>
        </w:tc>
        <w:tc>
          <w:tcPr>
            <w:tcW w:w="20" w:type="dxa"/>
            <w:vAlign w:val="bottom"/>
            <w:vMerge w:val="restart"/>
          </w:tcPr>
          <w:p>
            <w:pPr>
              <w:spacing w:after="0"/>
              <w:rPr>
                <w:sz w:val="11"/>
                <w:szCs w:val="11"/>
                <w:color w:val="auto"/>
              </w:rPr>
            </w:pPr>
          </w:p>
        </w:tc>
        <w:tc>
          <w:tcPr>
            <w:tcW w:w="1160" w:type="dxa"/>
            <w:vAlign w:val="bottom"/>
            <w:vMerge w:val="restart"/>
            <w:shd w:val="clear" w:color="auto" w:fill="4F81BD"/>
          </w:tcPr>
          <w:p>
            <w:pPr>
              <w:jc w:val="center"/>
              <w:spacing w:after="0" w:line="267" w:lineRule="exact"/>
              <w:rPr>
                <w:sz w:val="20"/>
                <w:szCs w:val="20"/>
                <w:color w:val="auto"/>
              </w:rPr>
            </w:pPr>
            <w:r>
              <w:rPr>
                <w:rFonts w:ascii="Calibri" w:cs="Calibri" w:eastAsia="Calibri" w:hAnsi="Calibri"/>
                <w:sz w:val="22"/>
                <w:szCs w:val="22"/>
                <w:b w:val="1"/>
                <w:bCs w:val="1"/>
                <w:color w:val="FFFFFF"/>
                <w:w w:val="96"/>
              </w:rPr>
              <w:t>deaths</w:t>
            </w: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2"/>
        </w:trPr>
        <w:tc>
          <w:tcPr>
            <w:tcW w:w="20" w:type="dxa"/>
            <w:vAlign w:val="bottom"/>
          </w:tcPr>
          <w:p>
            <w:pPr>
              <w:spacing w:after="0"/>
              <w:rPr>
                <w:sz w:val="11"/>
                <w:szCs w:val="11"/>
                <w:color w:val="auto"/>
              </w:rPr>
            </w:pPr>
          </w:p>
        </w:tc>
        <w:tc>
          <w:tcPr>
            <w:tcW w:w="1700" w:type="dxa"/>
            <w:vAlign w:val="bottom"/>
            <w:tcBorders>
              <w:right w:val="single" w:sz="8" w:color="4F81BD"/>
            </w:tcBorders>
            <w:vMerge w:val="continue"/>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980" w:type="dxa"/>
            <w:vAlign w:val="bottom"/>
            <w:vMerge w:val="restart"/>
            <w:shd w:val="clear" w:color="auto" w:fill="4F81BD"/>
          </w:tcPr>
          <w:p>
            <w:pPr>
              <w:jc w:val="center"/>
              <w:spacing w:after="0" w:line="267" w:lineRule="exact"/>
              <w:rPr>
                <w:sz w:val="20"/>
                <w:szCs w:val="20"/>
                <w:color w:val="auto"/>
              </w:rPr>
            </w:pPr>
            <w:r>
              <w:rPr>
                <w:rFonts w:ascii="Calibri" w:cs="Calibri" w:eastAsia="Calibri" w:hAnsi="Calibri"/>
                <w:sz w:val="22"/>
                <w:szCs w:val="22"/>
                <w:b w:val="1"/>
                <w:bCs w:val="1"/>
                <w:color w:val="FFFFFF"/>
              </w:rPr>
              <w:t>cases</w:t>
            </w:r>
          </w:p>
        </w:tc>
        <w:tc>
          <w:tcPr>
            <w:tcW w:w="20" w:type="dxa"/>
            <w:vAlign w:val="bottom"/>
            <w:vMerge w:val="continue"/>
          </w:tcPr>
          <w:p>
            <w:pPr>
              <w:spacing w:after="0"/>
              <w:rPr>
                <w:sz w:val="11"/>
                <w:szCs w:val="11"/>
                <w:color w:val="auto"/>
              </w:rPr>
            </w:pPr>
          </w:p>
        </w:tc>
        <w:tc>
          <w:tcPr>
            <w:tcW w:w="1320" w:type="dxa"/>
            <w:vAlign w:val="bottom"/>
            <w:vMerge w:val="continue"/>
            <w:shd w:val="clear" w:color="auto" w:fill="4F81BD"/>
          </w:tcPr>
          <w:p>
            <w:pPr>
              <w:spacing w:after="0"/>
              <w:rPr>
                <w:sz w:val="11"/>
                <w:szCs w:val="11"/>
                <w:color w:val="auto"/>
              </w:rPr>
            </w:pPr>
          </w:p>
        </w:tc>
        <w:tc>
          <w:tcPr>
            <w:tcW w:w="40" w:type="dxa"/>
            <w:vAlign w:val="bottom"/>
            <w:tcBorders>
              <w:right w:val="single" w:sz="8" w:color="4F81BD"/>
            </w:tcBorders>
          </w:tcPr>
          <w:p>
            <w:pPr>
              <w:spacing w:after="0"/>
              <w:rPr>
                <w:sz w:val="11"/>
                <w:szCs w:val="11"/>
                <w:color w:val="auto"/>
              </w:rPr>
            </w:pPr>
          </w:p>
        </w:tc>
        <w:tc>
          <w:tcPr>
            <w:tcW w:w="1580" w:type="dxa"/>
            <w:vAlign w:val="bottom"/>
            <w:vMerge w:val="restart"/>
            <w:shd w:val="clear" w:color="auto" w:fill="4F81BD"/>
          </w:tcPr>
          <w:p>
            <w:pPr>
              <w:spacing w:after="0" w:line="267" w:lineRule="exact"/>
              <w:rPr>
                <w:sz w:val="20"/>
                <w:szCs w:val="20"/>
                <w:color w:val="auto"/>
              </w:rPr>
            </w:pPr>
            <w:r>
              <w:rPr>
                <w:rFonts w:ascii="Calibri" w:cs="Calibri" w:eastAsia="Calibri" w:hAnsi="Calibri"/>
                <w:sz w:val="22"/>
                <w:szCs w:val="22"/>
                <w:b w:val="1"/>
                <w:bCs w:val="1"/>
                <w:color w:val="FFFFFF"/>
              </w:rPr>
              <w:t>transmission</w:t>
            </w:r>
          </w:p>
        </w:tc>
        <w:tc>
          <w:tcPr>
            <w:tcW w:w="20" w:type="dxa"/>
            <w:vAlign w:val="bottom"/>
          </w:tcPr>
          <w:p>
            <w:pPr>
              <w:spacing w:after="0"/>
              <w:rPr>
                <w:sz w:val="11"/>
                <w:szCs w:val="11"/>
                <w:color w:val="auto"/>
              </w:rPr>
            </w:pPr>
          </w:p>
        </w:tc>
        <w:tc>
          <w:tcPr>
            <w:tcW w:w="1600" w:type="dxa"/>
            <w:vAlign w:val="bottom"/>
            <w:vMerge w:val="restart"/>
            <w:shd w:val="clear" w:color="auto" w:fill="4F81BD"/>
          </w:tcPr>
          <w:p>
            <w:pPr>
              <w:spacing w:after="0" w:line="267" w:lineRule="exact"/>
              <w:rPr>
                <w:sz w:val="20"/>
                <w:szCs w:val="20"/>
                <w:color w:val="auto"/>
              </w:rPr>
            </w:pPr>
            <w:r>
              <w:rPr>
                <w:rFonts w:ascii="Calibri" w:cs="Calibri" w:eastAsia="Calibri" w:hAnsi="Calibri"/>
                <w:sz w:val="22"/>
                <w:szCs w:val="22"/>
                <w:b w:val="1"/>
                <w:bCs w:val="1"/>
                <w:color w:val="FFFFFF"/>
              </w:rPr>
              <w:t>under</w:t>
            </w:r>
          </w:p>
        </w:tc>
        <w:tc>
          <w:tcPr>
            <w:tcW w:w="20" w:type="dxa"/>
            <w:vAlign w:val="bottom"/>
            <w:vMerge w:val="continue"/>
          </w:tcPr>
          <w:p>
            <w:pPr>
              <w:spacing w:after="0"/>
              <w:rPr>
                <w:sz w:val="11"/>
                <w:szCs w:val="11"/>
                <w:color w:val="auto"/>
              </w:rPr>
            </w:pPr>
          </w:p>
        </w:tc>
        <w:tc>
          <w:tcPr>
            <w:tcW w:w="1160" w:type="dxa"/>
            <w:vAlign w:val="bottom"/>
            <w:vMerge w:val="continue"/>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0" w:type="dxa"/>
            <w:vAlign w:val="bottom"/>
          </w:tcPr>
          <w:p>
            <w:pPr>
              <w:spacing w:after="0"/>
              <w:rPr>
                <w:sz w:val="11"/>
                <w:szCs w:val="11"/>
                <w:color w:val="auto"/>
              </w:rPr>
            </w:pPr>
          </w:p>
        </w:tc>
        <w:tc>
          <w:tcPr>
            <w:tcW w:w="1700" w:type="dxa"/>
            <w:vAlign w:val="bottom"/>
            <w:tcBorders>
              <w:right w:val="single" w:sz="8" w:color="4F81BD"/>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980" w:type="dxa"/>
            <w:vAlign w:val="bottom"/>
            <w:vMerge w:val="continue"/>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132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to China</w:t>
            </w:r>
          </w:p>
        </w:tc>
        <w:tc>
          <w:tcPr>
            <w:tcW w:w="40" w:type="dxa"/>
            <w:vAlign w:val="bottom"/>
            <w:tcBorders>
              <w:right w:val="single" w:sz="8" w:color="4F81BD"/>
            </w:tcBorders>
          </w:tcPr>
          <w:p>
            <w:pPr>
              <w:spacing w:after="0"/>
              <w:rPr>
                <w:sz w:val="11"/>
                <w:szCs w:val="11"/>
                <w:color w:val="auto"/>
              </w:rPr>
            </w:pPr>
          </w:p>
        </w:tc>
        <w:tc>
          <w:tcPr>
            <w:tcW w:w="1580" w:type="dxa"/>
            <w:vAlign w:val="bottom"/>
            <w:vMerge w:val="continue"/>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1600" w:type="dxa"/>
            <w:vAlign w:val="bottom"/>
            <w:vMerge w:val="continue"/>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0" w:type="dxa"/>
            <w:vAlign w:val="bottom"/>
          </w:tcPr>
          <w:p>
            <w:pPr>
              <w:spacing w:after="0"/>
              <w:rPr>
                <w:sz w:val="11"/>
                <w:szCs w:val="11"/>
                <w:color w:val="auto"/>
              </w:rPr>
            </w:pPr>
          </w:p>
        </w:tc>
        <w:tc>
          <w:tcPr>
            <w:tcW w:w="1700" w:type="dxa"/>
            <w:vAlign w:val="bottom"/>
            <w:tcBorders>
              <w:right w:val="single" w:sz="8" w:color="4F81BD"/>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980" w:type="dxa"/>
            <w:vAlign w:val="bottom"/>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1320" w:type="dxa"/>
            <w:vAlign w:val="bottom"/>
            <w:vMerge w:val="continue"/>
            <w:shd w:val="clear" w:color="auto" w:fill="4F81BD"/>
          </w:tcPr>
          <w:p>
            <w:pPr>
              <w:spacing w:after="0"/>
              <w:rPr>
                <w:sz w:val="11"/>
                <w:szCs w:val="11"/>
                <w:color w:val="auto"/>
              </w:rPr>
            </w:pPr>
          </w:p>
        </w:tc>
        <w:tc>
          <w:tcPr>
            <w:tcW w:w="40" w:type="dxa"/>
            <w:vAlign w:val="bottom"/>
            <w:tcBorders>
              <w:right w:val="single" w:sz="8" w:color="4F81BD"/>
            </w:tcBorders>
          </w:tcPr>
          <w:p>
            <w:pPr>
              <w:spacing w:after="0"/>
              <w:rPr>
                <w:sz w:val="11"/>
                <w:szCs w:val="11"/>
                <w:color w:val="auto"/>
              </w:rPr>
            </w:pPr>
          </w:p>
        </w:tc>
        <w:tc>
          <w:tcPr>
            <w:tcW w:w="158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outside of China</w:t>
            </w:r>
          </w:p>
        </w:tc>
        <w:tc>
          <w:tcPr>
            <w:tcW w:w="20" w:type="dxa"/>
            <w:vAlign w:val="bottom"/>
          </w:tcPr>
          <w:p>
            <w:pPr>
              <w:spacing w:after="0"/>
              <w:rPr>
                <w:sz w:val="11"/>
                <w:szCs w:val="11"/>
                <w:color w:val="auto"/>
              </w:rPr>
            </w:pPr>
          </w:p>
        </w:tc>
        <w:tc>
          <w:tcPr>
            <w:tcW w:w="160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investigation</w:t>
            </w:r>
          </w:p>
        </w:tc>
        <w:tc>
          <w:tcPr>
            <w:tcW w:w="20" w:type="dxa"/>
            <w:vAlign w:val="bottom"/>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67"/>
        </w:trPr>
        <w:tc>
          <w:tcPr>
            <w:tcW w:w="20" w:type="dxa"/>
            <w:vAlign w:val="bottom"/>
            <w:tcBorders>
              <w:bottom w:val="single" w:sz="8" w:color="4F81BD"/>
            </w:tcBorders>
          </w:tcPr>
          <w:p>
            <w:pPr>
              <w:spacing w:after="0"/>
              <w:rPr>
                <w:sz w:val="14"/>
                <w:szCs w:val="14"/>
                <w:color w:val="auto"/>
              </w:rPr>
            </w:pPr>
          </w:p>
        </w:tc>
        <w:tc>
          <w:tcPr>
            <w:tcW w:w="1700" w:type="dxa"/>
            <w:vAlign w:val="bottom"/>
            <w:tcBorders>
              <w:bottom w:val="single" w:sz="8" w:color="auto"/>
              <w:right w:val="single" w:sz="8" w:color="4F81BD"/>
            </w:tcBorders>
            <w:shd w:val="clear" w:color="auto" w:fill="4F81BD"/>
          </w:tcPr>
          <w:p>
            <w:pPr>
              <w:spacing w:after="0"/>
              <w:rPr>
                <w:sz w:val="14"/>
                <w:szCs w:val="14"/>
                <w:color w:val="auto"/>
              </w:rPr>
            </w:pPr>
          </w:p>
        </w:tc>
        <w:tc>
          <w:tcPr>
            <w:tcW w:w="2220" w:type="dxa"/>
            <w:vAlign w:val="bottom"/>
            <w:tcBorders>
              <w:bottom w:val="single" w:sz="8" w:color="auto"/>
            </w:tcBorders>
            <w:shd w:val="clear" w:color="auto" w:fill="4F81BD"/>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980" w:type="dxa"/>
            <w:vAlign w:val="bottom"/>
            <w:tcBorders>
              <w:bottom w:val="single" w:sz="8" w:color="auto"/>
            </w:tcBorders>
            <w:shd w:val="clear" w:color="auto" w:fill="4F81BD"/>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1320" w:type="dxa"/>
            <w:vAlign w:val="bottom"/>
            <w:tcBorders>
              <w:bottom w:val="single" w:sz="8" w:color="auto"/>
            </w:tcBorders>
            <w:shd w:val="clear" w:color="auto" w:fill="4F81BD"/>
          </w:tcPr>
          <w:p>
            <w:pPr>
              <w:spacing w:after="0"/>
              <w:rPr>
                <w:sz w:val="14"/>
                <w:szCs w:val="14"/>
                <w:color w:val="auto"/>
              </w:rPr>
            </w:pPr>
          </w:p>
        </w:tc>
        <w:tc>
          <w:tcPr>
            <w:tcW w:w="40" w:type="dxa"/>
            <w:vAlign w:val="bottom"/>
            <w:tcBorders>
              <w:bottom w:val="single" w:sz="8" w:color="auto"/>
              <w:right w:val="single" w:sz="8" w:color="4F81BD"/>
            </w:tcBorders>
          </w:tcPr>
          <w:p>
            <w:pPr>
              <w:spacing w:after="0"/>
              <w:rPr>
                <w:sz w:val="14"/>
                <w:szCs w:val="14"/>
                <w:color w:val="auto"/>
              </w:rPr>
            </w:pPr>
          </w:p>
        </w:tc>
        <w:tc>
          <w:tcPr>
            <w:tcW w:w="1580" w:type="dxa"/>
            <w:vAlign w:val="bottom"/>
            <w:tcBorders>
              <w:bottom w:val="single" w:sz="8" w:color="auto"/>
            </w:tcBorders>
            <w:vMerge w:val="continue"/>
            <w:shd w:val="clear" w:color="auto" w:fill="4F81BD"/>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1600" w:type="dxa"/>
            <w:vAlign w:val="bottom"/>
            <w:tcBorders>
              <w:bottom w:val="single" w:sz="8" w:color="auto"/>
            </w:tcBorders>
            <w:vMerge w:val="continue"/>
            <w:shd w:val="clear" w:color="auto" w:fill="4F81BD"/>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1160" w:type="dxa"/>
            <w:vAlign w:val="bottom"/>
            <w:tcBorders>
              <w:bottom w:val="single" w:sz="8" w:color="auto"/>
            </w:tcBorders>
            <w:shd w:val="clear" w:color="auto" w:fill="4F81BD"/>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57"/>
        </w:trPr>
        <w:tc>
          <w:tcPr>
            <w:tcW w:w="20" w:type="dxa"/>
            <w:vAlign w:val="bottom"/>
          </w:tcPr>
          <w:p>
            <w:pPr>
              <w:spacing w:after="0"/>
              <w:rPr>
                <w:sz w:val="22"/>
                <w:szCs w:val="22"/>
                <w:color w:val="auto"/>
              </w:rPr>
            </w:pPr>
          </w:p>
        </w:tc>
        <w:tc>
          <w:tcPr>
            <w:tcW w:w="1700" w:type="dxa"/>
            <w:vAlign w:val="bottom"/>
            <w:tcBorders>
              <w:top w:val="single" w:sz="8" w:color="4F81BD"/>
              <w:right w:val="single" w:sz="8" w:color="auto"/>
            </w:tcBorders>
            <w:shd w:val="clear" w:color="auto" w:fill="4F81BD"/>
          </w:tcPr>
          <w:p>
            <w:pPr>
              <w:spacing w:after="0"/>
              <w:rPr>
                <w:sz w:val="22"/>
                <w:szCs w:val="22"/>
                <w:color w:val="auto"/>
              </w:rPr>
            </w:pPr>
          </w:p>
        </w:tc>
        <w:tc>
          <w:tcPr>
            <w:tcW w:w="2220" w:type="dxa"/>
            <w:vAlign w:val="bottom"/>
            <w:tcBorders>
              <w:top w:val="single" w:sz="8" w:color="E9EDF4"/>
            </w:tcBorders>
            <w:vMerge w:val="restart"/>
            <w:shd w:val="clear" w:color="auto" w:fill="E9EDF4"/>
          </w:tcPr>
          <w:p>
            <w:pPr>
              <w:spacing w:after="0"/>
              <w:rPr>
                <w:sz w:val="20"/>
                <w:szCs w:val="20"/>
                <w:color w:val="auto"/>
              </w:rPr>
            </w:pPr>
            <w:r>
              <w:rPr>
                <w:rFonts w:ascii="Calibri" w:cs="Calibri" w:eastAsia="Calibri" w:hAnsi="Calibri"/>
                <w:sz w:val="22"/>
                <w:szCs w:val="22"/>
                <w:b w:val="1"/>
                <w:bCs w:val="1"/>
                <w:color w:val="auto"/>
              </w:rPr>
              <w:t>China</w:t>
            </w:r>
            <w:r>
              <w:rPr>
                <w:rFonts w:ascii="Calibri" w:cs="Calibri" w:eastAsia="Calibri" w:hAnsi="Calibri"/>
                <w:sz w:val="22"/>
                <w:szCs w:val="22"/>
                <w:color w:val="auto"/>
              </w:rPr>
              <w:t>*</w:t>
            </w:r>
          </w:p>
        </w:tc>
        <w:tc>
          <w:tcPr>
            <w:tcW w:w="20" w:type="dxa"/>
            <w:vAlign w:val="bottom"/>
            <w:tcBorders>
              <w:top w:val="single" w:sz="8" w:color="auto"/>
            </w:tcBorders>
            <w:shd w:val="clear" w:color="auto" w:fill="000000"/>
          </w:tcPr>
          <w:p>
            <w:pPr>
              <w:spacing w:after="0"/>
              <w:rPr>
                <w:sz w:val="22"/>
                <w:szCs w:val="22"/>
                <w:color w:val="auto"/>
              </w:rPr>
            </w:pPr>
          </w:p>
        </w:tc>
        <w:tc>
          <w:tcPr>
            <w:tcW w:w="980" w:type="dxa"/>
            <w:vAlign w:val="bottom"/>
            <w:tcBorders>
              <w:top w:val="single" w:sz="8" w:color="E9EDF4"/>
            </w:tcBorders>
            <w:shd w:val="clear" w:color="auto" w:fill="E9EDF4"/>
          </w:tcPr>
          <w:p>
            <w:pPr>
              <w:jc w:val="center"/>
              <w:spacing w:after="0" w:line="257" w:lineRule="exact"/>
              <w:rPr>
                <w:sz w:val="20"/>
                <w:szCs w:val="20"/>
                <w:color w:val="auto"/>
              </w:rPr>
            </w:pPr>
            <w:r>
              <w:rPr>
                <w:rFonts w:ascii="Calibri" w:cs="Calibri" w:eastAsia="Calibri" w:hAnsi="Calibri"/>
                <w:sz w:val="22"/>
                <w:szCs w:val="22"/>
                <w:b w:val="1"/>
                <w:bCs w:val="1"/>
                <w:color w:val="auto"/>
              </w:rPr>
              <w:t>17238</w:t>
            </w:r>
          </w:p>
        </w:tc>
        <w:tc>
          <w:tcPr>
            <w:tcW w:w="20" w:type="dxa"/>
            <w:vAlign w:val="bottom"/>
            <w:tcBorders>
              <w:top w:val="single" w:sz="8" w:color="auto"/>
            </w:tcBorders>
            <w:shd w:val="clear" w:color="auto" w:fill="000000"/>
          </w:tcPr>
          <w:p>
            <w:pPr>
              <w:spacing w:after="0"/>
              <w:rPr>
                <w:sz w:val="22"/>
                <w:szCs w:val="22"/>
                <w:color w:val="auto"/>
              </w:rPr>
            </w:pPr>
          </w:p>
        </w:tc>
        <w:tc>
          <w:tcPr>
            <w:tcW w:w="1320" w:type="dxa"/>
            <w:vAlign w:val="bottom"/>
            <w:tcBorders>
              <w:top w:val="single" w:sz="8" w:color="E9EDF4"/>
            </w:tcBorders>
            <w:shd w:val="clear" w:color="auto" w:fill="E9EDF4"/>
          </w:tcPr>
          <w:p>
            <w:pPr>
              <w:spacing w:after="0"/>
              <w:rPr>
                <w:sz w:val="22"/>
                <w:szCs w:val="22"/>
                <w:color w:val="auto"/>
              </w:rPr>
            </w:pPr>
          </w:p>
        </w:tc>
        <w:tc>
          <w:tcPr>
            <w:tcW w:w="40" w:type="dxa"/>
            <w:vAlign w:val="bottom"/>
            <w:tcBorders>
              <w:top w:val="single" w:sz="8" w:color="auto"/>
              <w:right w:val="single" w:sz="8" w:color="E9EDF4"/>
            </w:tcBorders>
            <w:shd w:val="clear" w:color="auto" w:fill="000000"/>
          </w:tcPr>
          <w:p>
            <w:pPr>
              <w:spacing w:after="0"/>
              <w:rPr>
                <w:sz w:val="22"/>
                <w:szCs w:val="22"/>
                <w:color w:val="auto"/>
              </w:rPr>
            </w:pPr>
          </w:p>
        </w:tc>
        <w:tc>
          <w:tcPr>
            <w:tcW w:w="1580" w:type="dxa"/>
            <w:vAlign w:val="bottom"/>
            <w:tcBorders>
              <w:top w:val="single" w:sz="8" w:color="E9EDF4"/>
            </w:tcBorders>
            <w:shd w:val="clear" w:color="auto" w:fill="E9EDF4"/>
          </w:tcPr>
          <w:p>
            <w:pPr>
              <w:spacing w:after="0"/>
              <w:rPr>
                <w:sz w:val="22"/>
                <w:szCs w:val="22"/>
                <w:color w:val="auto"/>
              </w:rPr>
            </w:pPr>
          </w:p>
        </w:tc>
        <w:tc>
          <w:tcPr>
            <w:tcW w:w="20" w:type="dxa"/>
            <w:vAlign w:val="bottom"/>
            <w:tcBorders>
              <w:top w:val="single" w:sz="8" w:color="auto"/>
            </w:tcBorders>
            <w:shd w:val="clear" w:color="auto" w:fill="000000"/>
          </w:tcPr>
          <w:p>
            <w:pPr>
              <w:spacing w:after="0"/>
              <w:rPr>
                <w:sz w:val="22"/>
                <w:szCs w:val="22"/>
                <w:color w:val="auto"/>
              </w:rPr>
            </w:pPr>
          </w:p>
        </w:tc>
        <w:tc>
          <w:tcPr>
            <w:tcW w:w="1600" w:type="dxa"/>
            <w:vAlign w:val="bottom"/>
            <w:tcBorders>
              <w:top w:val="single" w:sz="8" w:color="E9EDF4"/>
            </w:tcBorders>
            <w:shd w:val="clear" w:color="auto" w:fill="E9EDF4"/>
          </w:tcPr>
          <w:p>
            <w:pPr>
              <w:spacing w:after="0"/>
              <w:rPr>
                <w:sz w:val="22"/>
                <w:szCs w:val="22"/>
                <w:color w:val="auto"/>
              </w:rPr>
            </w:pPr>
          </w:p>
        </w:tc>
        <w:tc>
          <w:tcPr>
            <w:tcW w:w="20" w:type="dxa"/>
            <w:vAlign w:val="bottom"/>
            <w:tcBorders>
              <w:top w:val="single" w:sz="8" w:color="auto"/>
            </w:tcBorders>
            <w:shd w:val="clear" w:color="auto" w:fill="000000"/>
          </w:tcPr>
          <w:p>
            <w:pPr>
              <w:spacing w:after="0"/>
              <w:rPr>
                <w:sz w:val="22"/>
                <w:szCs w:val="22"/>
                <w:color w:val="auto"/>
              </w:rPr>
            </w:pPr>
          </w:p>
        </w:tc>
        <w:tc>
          <w:tcPr>
            <w:tcW w:w="1160" w:type="dxa"/>
            <w:vAlign w:val="bottom"/>
            <w:tcBorders>
              <w:top w:val="single" w:sz="8" w:color="E9EDF4"/>
            </w:tcBorders>
            <w:vMerge w:val="restart"/>
            <w:shd w:val="clear" w:color="auto" w:fill="E9EDF4"/>
          </w:tcPr>
          <w:p>
            <w:pPr>
              <w:jc w:val="center"/>
              <w:spacing w:after="0"/>
              <w:rPr>
                <w:sz w:val="20"/>
                <w:szCs w:val="20"/>
                <w:color w:val="auto"/>
              </w:rPr>
            </w:pPr>
            <w:r>
              <w:rPr>
                <w:rFonts w:ascii="Calibri" w:cs="Calibri" w:eastAsia="Calibri" w:hAnsi="Calibri"/>
                <w:sz w:val="22"/>
                <w:szCs w:val="22"/>
                <w:b w:val="1"/>
                <w:bCs w:val="1"/>
                <w:color w:val="auto"/>
              </w:rPr>
              <w:t>361 (57)</w:t>
            </w:r>
          </w:p>
        </w:tc>
        <w:tc>
          <w:tcPr>
            <w:tcW w:w="20" w:type="dxa"/>
            <w:vAlign w:val="bottom"/>
            <w:tcBorders>
              <w:top w:val="single" w:sz="8" w:color="auto"/>
            </w:tcBorders>
            <w:shd w:val="clear" w:color="auto" w:fill="000000"/>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20" w:type="dxa"/>
            <w:vAlign w:val="bottom"/>
          </w:tcPr>
          <w:p>
            <w:pPr>
              <w:spacing w:after="0"/>
              <w:rPr>
                <w:sz w:val="11"/>
                <w:szCs w:val="11"/>
                <w:color w:val="auto"/>
              </w:rPr>
            </w:pPr>
          </w:p>
        </w:tc>
        <w:tc>
          <w:tcPr>
            <w:tcW w:w="1700" w:type="dxa"/>
            <w:vAlign w:val="bottom"/>
            <w:tcBorders>
              <w:right w:val="single" w:sz="8" w:color="auto"/>
            </w:tcBorders>
            <w:shd w:val="clear" w:color="auto" w:fill="4F81BD"/>
          </w:tcPr>
          <w:p>
            <w:pPr>
              <w:spacing w:after="0"/>
              <w:rPr>
                <w:sz w:val="11"/>
                <w:szCs w:val="11"/>
                <w:color w:val="auto"/>
              </w:rPr>
            </w:pPr>
          </w:p>
        </w:tc>
        <w:tc>
          <w:tcPr>
            <w:tcW w:w="2220" w:type="dxa"/>
            <w:vAlign w:val="bottom"/>
            <w:vMerge w:val="continue"/>
            <w:shd w:val="clear" w:color="auto" w:fill="E9EDF4"/>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98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rPr>
              <w:t>(2831)</w:t>
            </w:r>
          </w:p>
        </w:tc>
        <w:tc>
          <w:tcPr>
            <w:tcW w:w="20" w:type="dxa"/>
            <w:vAlign w:val="bottom"/>
            <w:shd w:val="clear" w:color="auto" w:fill="000000"/>
          </w:tcPr>
          <w:p>
            <w:pPr>
              <w:spacing w:after="0"/>
              <w:rPr>
                <w:sz w:val="11"/>
                <w:szCs w:val="11"/>
                <w:color w:val="auto"/>
              </w:rPr>
            </w:pPr>
          </w:p>
        </w:tc>
        <w:tc>
          <w:tcPr>
            <w:tcW w:w="1320" w:type="dxa"/>
            <w:vAlign w:val="bottom"/>
            <w:shd w:val="clear" w:color="auto" w:fill="E9EDF4"/>
          </w:tcPr>
          <w:p>
            <w:pPr>
              <w:spacing w:after="0"/>
              <w:rPr>
                <w:sz w:val="11"/>
                <w:szCs w:val="11"/>
                <w:color w:val="auto"/>
              </w:rPr>
            </w:pPr>
          </w:p>
        </w:tc>
        <w:tc>
          <w:tcPr>
            <w:tcW w:w="40" w:type="dxa"/>
            <w:vAlign w:val="bottom"/>
            <w:tcBorders>
              <w:right w:val="single" w:sz="8" w:color="E9EDF4"/>
            </w:tcBorders>
            <w:shd w:val="clear" w:color="auto" w:fill="000000"/>
          </w:tcPr>
          <w:p>
            <w:pPr>
              <w:spacing w:after="0"/>
              <w:rPr>
                <w:sz w:val="11"/>
                <w:szCs w:val="11"/>
                <w:color w:val="auto"/>
              </w:rPr>
            </w:pPr>
          </w:p>
        </w:tc>
        <w:tc>
          <w:tcPr>
            <w:tcW w:w="1580" w:type="dxa"/>
            <w:vAlign w:val="bottom"/>
            <w:shd w:val="clear" w:color="auto" w:fill="E9EDF4"/>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1600" w:type="dxa"/>
            <w:vAlign w:val="bottom"/>
            <w:shd w:val="clear" w:color="auto" w:fill="E9EDF4"/>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1160" w:type="dxa"/>
            <w:vAlign w:val="bottom"/>
            <w:vMerge w:val="continue"/>
            <w:shd w:val="clear" w:color="auto" w:fill="E9EDF4"/>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44"/>
        </w:trPr>
        <w:tc>
          <w:tcPr>
            <w:tcW w:w="20" w:type="dxa"/>
            <w:vAlign w:val="bottom"/>
          </w:tcPr>
          <w:p>
            <w:pPr>
              <w:spacing w:after="0"/>
              <w:rPr>
                <w:sz w:val="12"/>
                <w:szCs w:val="12"/>
                <w:color w:val="auto"/>
              </w:rPr>
            </w:pPr>
          </w:p>
        </w:tc>
        <w:tc>
          <w:tcPr>
            <w:tcW w:w="1700" w:type="dxa"/>
            <w:vAlign w:val="bottom"/>
            <w:tcBorders>
              <w:bottom w:val="single" w:sz="8" w:color="4F81BD"/>
              <w:right w:val="single" w:sz="8" w:color="auto"/>
            </w:tcBorders>
            <w:shd w:val="clear" w:color="auto" w:fill="4F81BD"/>
          </w:tcPr>
          <w:p>
            <w:pPr>
              <w:spacing w:after="0"/>
              <w:rPr>
                <w:sz w:val="12"/>
                <w:szCs w:val="12"/>
                <w:color w:val="auto"/>
              </w:rPr>
            </w:pPr>
          </w:p>
        </w:tc>
        <w:tc>
          <w:tcPr>
            <w:tcW w:w="2220" w:type="dxa"/>
            <w:vAlign w:val="bottom"/>
            <w:tcBorders>
              <w:bottom w:val="single" w:sz="8" w:color="auto"/>
            </w:tcBorders>
            <w:shd w:val="clear" w:color="auto" w:fill="E9EDF4"/>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980" w:type="dxa"/>
            <w:vAlign w:val="bottom"/>
            <w:tcBorders>
              <w:bottom w:val="single" w:sz="8" w:color="auto"/>
            </w:tcBorders>
            <w:vMerge w:val="continue"/>
            <w:shd w:val="clear" w:color="auto" w:fill="E9EDF4"/>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1320" w:type="dxa"/>
            <w:vAlign w:val="bottom"/>
            <w:tcBorders>
              <w:bottom w:val="single" w:sz="8" w:color="auto"/>
            </w:tcBorders>
            <w:shd w:val="clear" w:color="auto" w:fill="E9EDF4"/>
          </w:tcPr>
          <w:p>
            <w:pPr>
              <w:spacing w:after="0"/>
              <w:rPr>
                <w:sz w:val="12"/>
                <w:szCs w:val="12"/>
                <w:color w:val="auto"/>
              </w:rPr>
            </w:pPr>
          </w:p>
        </w:tc>
        <w:tc>
          <w:tcPr>
            <w:tcW w:w="40" w:type="dxa"/>
            <w:vAlign w:val="bottom"/>
            <w:tcBorders>
              <w:bottom w:val="single" w:sz="8" w:color="auto"/>
              <w:right w:val="single" w:sz="8" w:color="E9EDF4"/>
            </w:tcBorders>
            <w:shd w:val="clear" w:color="auto" w:fill="000000"/>
          </w:tcPr>
          <w:p>
            <w:pPr>
              <w:spacing w:after="0"/>
              <w:rPr>
                <w:sz w:val="12"/>
                <w:szCs w:val="12"/>
                <w:color w:val="auto"/>
              </w:rPr>
            </w:pPr>
          </w:p>
        </w:tc>
        <w:tc>
          <w:tcPr>
            <w:tcW w:w="1580" w:type="dxa"/>
            <w:vAlign w:val="bottom"/>
            <w:tcBorders>
              <w:bottom w:val="single" w:sz="8" w:color="auto"/>
            </w:tcBorders>
            <w:shd w:val="clear" w:color="auto" w:fill="E9EDF4"/>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1600" w:type="dxa"/>
            <w:vAlign w:val="bottom"/>
            <w:tcBorders>
              <w:bottom w:val="single" w:sz="8" w:color="auto"/>
            </w:tcBorders>
            <w:shd w:val="clear" w:color="auto" w:fill="E9EDF4"/>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1160" w:type="dxa"/>
            <w:vAlign w:val="bottom"/>
            <w:tcBorders>
              <w:bottom w:val="single" w:sz="8" w:color="auto"/>
            </w:tcBorders>
            <w:shd w:val="clear" w:color="auto" w:fill="E9EDF4"/>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1700" w:type="dxa"/>
            <w:vAlign w:val="bottom"/>
            <w:tcBorders>
              <w:right w:val="single" w:sz="8" w:color="auto"/>
            </w:tcBorders>
            <w:shd w:val="clear" w:color="auto" w:fill="4F81BD"/>
          </w:tcPr>
          <w:p>
            <w:pPr>
              <w:spacing w:after="0" w:line="20" w:lineRule="exact"/>
              <w:rPr>
                <w:sz w:val="1"/>
                <w:szCs w:val="1"/>
                <w:color w:val="auto"/>
              </w:rPr>
            </w:pPr>
          </w:p>
        </w:tc>
        <w:tc>
          <w:tcPr>
            <w:tcW w:w="222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98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320" w:type="dxa"/>
            <w:vAlign w:val="bottom"/>
            <w:shd w:val="clear" w:color="auto" w:fill="E9EDF4"/>
          </w:tcPr>
          <w:p>
            <w:pPr>
              <w:spacing w:after="0" w:line="20" w:lineRule="exact"/>
              <w:rPr>
                <w:sz w:val="1"/>
                <w:szCs w:val="1"/>
                <w:color w:val="auto"/>
              </w:rPr>
            </w:pPr>
          </w:p>
        </w:tc>
        <w:tc>
          <w:tcPr>
            <w:tcW w:w="40" w:type="dxa"/>
            <w:vAlign w:val="bottom"/>
            <w:tcBorders>
              <w:right w:val="single" w:sz="8" w:color="E9EDF4"/>
            </w:tcBorders>
            <w:shd w:val="clear" w:color="auto" w:fill="000000"/>
          </w:tcPr>
          <w:p>
            <w:pPr>
              <w:spacing w:after="0" w:line="20" w:lineRule="exact"/>
              <w:rPr>
                <w:sz w:val="1"/>
                <w:szCs w:val="1"/>
                <w:color w:val="auto"/>
              </w:rPr>
            </w:pPr>
          </w:p>
        </w:tc>
        <w:tc>
          <w:tcPr>
            <w:tcW w:w="158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60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16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0" w:type="dxa"/>
            <w:vAlign w:val="bottom"/>
          </w:tcPr>
          <w:p>
            <w:pPr>
              <w:spacing w:after="0"/>
              <w:rPr>
                <w:sz w:val="24"/>
                <w:szCs w:val="24"/>
                <w:color w:val="auto"/>
              </w:rPr>
            </w:pPr>
          </w:p>
        </w:tc>
        <w:tc>
          <w:tcPr>
            <w:tcW w:w="1700" w:type="dxa"/>
            <w:vAlign w:val="bottom"/>
            <w:tcBorders>
              <w:bottom w:val="single" w:sz="8" w:color="4F81BD"/>
              <w:right w:val="single" w:sz="8" w:color="auto"/>
            </w:tcBorders>
            <w:shd w:val="clear" w:color="auto" w:fill="4F81BD"/>
          </w:tcPr>
          <w:p>
            <w:pPr>
              <w:spacing w:after="0"/>
              <w:rPr>
                <w:sz w:val="20"/>
                <w:szCs w:val="20"/>
                <w:color w:val="auto"/>
              </w:rPr>
            </w:pPr>
            <w:r>
              <w:rPr>
                <w:rFonts w:ascii="Calibri" w:cs="Calibri" w:eastAsia="Calibri" w:hAnsi="Calibri"/>
                <w:sz w:val="22"/>
                <w:szCs w:val="22"/>
                <w:b w:val="1"/>
                <w:bCs w:val="1"/>
                <w:color w:val="FFFFFF"/>
              </w:rPr>
              <w:t>Western Pacific</w:t>
            </w:r>
          </w:p>
        </w:tc>
        <w:tc>
          <w:tcPr>
            <w:tcW w:w="2220" w:type="dxa"/>
            <w:vAlign w:val="bottom"/>
            <w:tcBorders>
              <w:bottom w:val="single" w:sz="8" w:color="auto"/>
            </w:tcBorders>
            <w:shd w:val="clear" w:color="auto" w:fill="E9EDF4"/>
          </w:tcPr>
          <w:p>
            <w:pPr>
              <w:spacing w:after="0" w:line="267" w:lineRule="exact"/>
              <w:rPr>
                <w:sz w:val="20"/>
                <w:szCs w:val="20"/>
                <w:color w:val="auto"/>
              </w:rPr>
            </w:pPr>
            <w:r>
              <w:rPr>
                <w:rFonts w:ascii="Calibri" w:cs="Calibri" w:eastAsia="Calibri" w:hAnsi="Calibri"/>
                <w:sz w:val="22"/>
                <w:szCs w:val="22"/>
                <w:color w:val="auto"/>
              </w:rPr>
              <w:t>Japan</w:t>
            </w:r>
          </w:p>
        </w:tc>
        <w:tc>
          <w:tcPr>
            <w:tcW w:w="20" w:type="dxa"/>
            <w:vAlign w:val="bottom"/>
            <w:tcBorders>
              <w:bottom w:val="single" w:sz="8" w:color="auto"/>
            </w:tcBorders>
            <w:shd w:val="clear" w:color="auto" w:fill="000000"/>
          </w:tcPr>
          <w:p>
            <w:pPr>
              <w:spacing w:after="0"/>
              <w:rPr>
                <w:sz w:val="24"/>
                <w:szCs w:val="24"/>
                <w:color w:val="auto"/>
              </w:rPr>
            </w:pPr>
          </w:p>
        </w:tc>
        <w:tc>
          <w:tcPr>
            <w:tcW w:w="980" w:type="dxa"/>
            <w:vAlign w:val="bottom"/>
            <w:tcBorders>
              <w:bottom w:val="single" w:sz="8" w:color="auto"/>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w w:val="98"/>
              </w:rPr>
              <w:t>20</w:t>
            </w:r>
          </w:p>
        </w:tc>
        <w:tc>
          <w:tcPr>
            <w:tcW w:w="20" w:type="dxa"/>
            <w:vAlign w:val="bottom"/>
            <w:tcBorders>
              <w:bottom w:val="single" w:sz="8" w:color="auto"/>
            </w:tcBorders>
            <w:shd w:val="clear" w:color="auto" w:fill="000000"/>
          </w:tcPr>
          <w:p>
            <w:pPr>
              <w:spacing w:after="0"/>
              <w:rPr>
                <w:sz w:val="24"/>
                <w:szCs w:val="24"/>
                <w:color w:val="auto"/>
              </w:rPr>
            </w:pPr>
          </w:p>
        </w:tc>
        <w:tc>
          <w:tcPr>
            <w:tcW w:w="1320" w:type="dxa"/>
            <w:vAlign w:val="bottom"/>
            <w:tcBorders>
              <w:bottom w:val="single" w:sz="8" w:color="auto"/>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rPr>
              <w:t>17</w:t>
            </w:r>
          </w:p>
        </w:tc>
        <w:tc>
          <w:tcPr>
            <w:tcW w:w="40" w:type="dxa"/>
            <w:vAlign w:val="bottom"/>
            <w:tcBorders>
              <w:bottom w:val="single" w:sz="8" w:color="auto"/>
              <w:right w:val="single" w:sz="8" w:color="E9EDF4"/>
            </w:tcBorders>
            <w:shd w:val="clear" w:color="auto" w:fill="000000"/>
          </w:tcPr>
          <w:p>
            <w:pPr>
              <w:spacing w:after="0"/>
              <w:rPr>
                <w:sz w:val="24"/>
                <w:szCs w:val="24"/>
                <w:color w:val="auto"/>
              </w:rPr>
            </w:pPr>
          </w:p>
        </w:tc>
        <w:tc>
          <w:tcPr>
            <w:tcW w:w="1580" w:type="dxa"/>
            <w:vAlign w:val="bottom"/>
            <w:tcBorders>
              <w:bottom w:val="single" w:sz="8" w:color="auto"/>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w w:val="89"/>
              </w:rPr>
              <w:t>3</w:t>
            </w:r>
          </w:p>
        </w:tc>
        <w:tc>
          <w:tcPr>
            <w:tcW w:w="20" w:type="dxa"/>
            <w:vAlign w:val="bottom"/>
            <w:tcBorders>
              <w:bottom w:val="single" w:sz="8" w:color="auto"/>
            </w:tcBorders>
            <w:shd w:val="clear" w:color="auto" w:fill="000000"/>
          </w:tcPr>
          <w:p>
            <w:pPr>
              <w:spacing w:after="0"/>
              <w:rPr>
                <w:sz w:val="24"/>
                <w:szCs w:val="24"/>
                <w:color w:val="auto"/>
              </w:rPr>
            </w:pPr>
          </w:p>
        </w:tc>
        <w:tc>
          <w:tcPr>
            <w:tcW w:w="1600" w:type="dxa"/>
            <w:vAlign w:val="bottom"/>
            <w:tcBorders>
              <w:bottom w:val="single" w:sz="8" w:color="auto"/>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160" w:type="dxa"/>
            <w:vAlign w:val="bottom"/>
            <w:tcBorders>
              <w:bottom w:val="single" w:sz="8" w:color="auto"/>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rPr>
              <w:t>0</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1700" w:type="dxa"/>
            <w:vAlign w:val="bottom"/>
            <w:tcBorders>
              <w:right w:val="single" w:sz="8" w:color="auto"/>
            </w:tcBorders>
            <w:shd w:val="clear" w:color="auto" w:fill="4F81BD"/>
          </w:tcPr>
          <w:p>
            <w:pPr>
              <w:spacing w:after="0" w:line="20" w:lineRule="exact"/>
              <w:rPr>
                <w:sz w:val="1"/>
                <w:szCs w:val="1"/>
                <w:color w:val="auto"/>
              </w:rPr>
            </w:pPr>
          </w:p>
        </w:tc>
        <w:tc>
          <w:tcPr>
            <w:tcW w:w="222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98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320" w:type="dxa"/>
            <w:vAlign w:val="bottom"/>
            <w:shd w:val="clear" w:color="auto" w:fill="E9EDF4"/>
          </w:tcPr>
          <w:p>
            <w:pPr>
              <w:spacing w:after="0" w:line="20" w:lineRule="exact"/>
              <w:rPr>
                <w:sz w:val="1"/>
                <w:szCs w:val="1"/>
                <w:color w:val="auto"/>
              </w:rPr>
            </w:pPr>
          </w:p>
        </w:tc>
        <w:tc>
          <w:tcPr>
            <w:tcW w:w="40" w:type="dxa"/>
            <w:vAlign w:val="bottom"/>
            <w:tcBorders>
              <w:right w:val="single" w:sz="8" w:color="E9EDF4"/>
            </w:tcBorders>
            <w:shd w:val="clear" w:color="auto" w:fill="000000"/>
          </w:tcPr>
          <w:p>
            <w:pPr>
              <w:spacing w:after="0" w:line="20" w:lineRule="exact"/>
              <w:rPr>
                <w:sz w:val="1"/>
                <w:szCs w:val="1"/>
                <w:color w:val="auto"/>
              </w:rPr>
            </w:pPr>
          </w:p>
        </w:tc>
        <w:tc>
          <w:tcPr>
            <w:tcW w:w="158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60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16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2"/>
        </w:trPr>
        <w:tc>
          <w:tcPr>
            <w:tcW w:w="20" w:type="dxa"/>
            <w:vAlign w:val="bottom"/>
          </w:tcPr>
          <w:p>
            <w:pPr>
              <w:spacing w:after="0"/>
              <w:rPr>
                <w:sz w:val="24"/>
                <w:szCs w:val="24"/>
                <w:color w:val="auto"/>
              </w:rPr>
            </w:pPr>
          </w:p>
        </w:tc>
        <w:tc>
          <w:tcPr>
            <w:tcW w:w="1700" w:type="dxa"/>
            <w:vAlign w:val="bottom"/>
            <w:tcBorders>
              <w:bottom w:val="single" w:sz="8" w:color="4F81BD"/>
              <w:right w:val="single" w:sz="8" w:color="auto"/>
            </w:tcBorders>
            <w:shd w:val="clear" w:color="auto" w:fill="4F81BD"/>
          </w:tcPr>
          <w:p>
            <w:pPr>
              <w:spacing w:after="0"/>
              <w:rPr>
                <w:sz w:val="24"/>
                <w:szCs w:val="24"/>
                <w:color w:val="auto"/>
              </w:rPr>
            </w:pPr>
          </w:p>
        </w:tc>
        <w:tc>
          <w:tcPr>
            <w:tcW w:w="2220" w:type="dxa"/>
            <w:vAlign w:val="bottom"/>
            <w:tcBorders>
              <w:bottom w:val="single" w:sz="8" w:color="E9EDF4"/>
            </w:tcBorders>
            <w:shd w:val="clear" w:color="auto" w:fill="E9EDF4"/>
          </w:tcPr>
          <w:p>
            <w:pPr>
              <w:spacing w:after="0" w:line="267" w:lineRule="exact"/>
              <w:rPr>
                <w:sz w:val="20"/>
                <w:szCs w:val="20"/>
                <w:color w:val="auto"/>
              </w:rPr>
            </w:pPr>
            <w:r>
              <w:rPr>
                <w:rFonts w:ascii="Calibri" w:cs="Calibri" w:eastAsia="Calibri" w:hAnsi="Calibri"/>
                <w:sz w:val="22"/>
                <w:szCs w:val="22"/>
                <w:color w:val="auto"/>
              </w:rPr>
              <w:t>Republic of Korea</w:t>
            </w:r>
          </w:p>
        </w:tc>
        <w:tc>
          <w:tcPr>
            <w:tcW w:w="20" w:type="dxa"/>
            <w:vAlign w:val="bottom"/>
            <w:tcBorders>
              <w:bottom w:val="single" w:sz="8" w:color="auto"/>
            </w:tcBorders>
            <w:shd w:val="clear" w:color="auto" w:fill="000000"/>
          </w:tcPr>
          <w:p>
            <w:pPr>
              <w:spacing w:after="0"/>
              <w:rPr>
                <w:sz w:val="24"/>
                <w:szCs w:val="24"/>
                <w:color w:val="auto"/>
              </w:rPr>
            </w:pPr>
          </w:p>
        </w:tc>
        <w:tc>
          <w:tcPr>
            <w:tcW w:w="980" w:type="dxa"/>
            <w:vAlign w:val="bottom"/>
            <w:tcBorders>
              <w:bottom w:val="single" w:sz="8" w:color="E9EDF4"/>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w w:val="98"/>
              </w:rPr>
              <w:t>15</w:t>
            </w:r>
          </w:p>
        </w:tc>
        <w:tc>
          <w:tcPr>
            <w:tcW w:w="20" w:type="dxa"/>
            <w:vAlign w:val="bottom"/>
            <w:tcBorders>
              <w:bottom w:val="single" w:sz="8" w:color="auto"/>
            </w:tcBorders>
            <w:shd w:val="clear" w:color="auto" w:fill="000000"/>
          </w:tcPr>
          <w:p>
            <w:pPr>
              <w:spacing w:after="0"/>
              <w:rPr>
                <w:sz w:val="24"/>
                <w:szCs w:val="24"/>
                <w:color w:val="auto"/>
              </w:rPr>
            </w:pPr>
          </w:p>
        </w:tc>
        <w:tc>
          <w:tcPr>
            <w:tcW w:w="1320" w:type="dxa"/>
            <w:vAlign w:val="bottom"/>
            <w:tcBorders>
              <w:bottom w:val="single" w:sz="8" w:color="E9EDF4"/>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rPr>
              <w:t>8</w:t>
            </w:r>
          </w:p>
        </w:tc>
        <w:tc>
          <w:tcPr>
            <w:tcW w:w="40" w:type="dxa"/>
            <w:vAlign w:val="bottom"/>
            <w:tcBorders>
              <w:bottom w:val="single" w:sz="8" w:color="auto"/>
              <w:right w:val="single" w:sz="8" w:color="E9EDF4"/>
            </w:tcBorders>
            <w:shd w:val="clear" w:color="auto" w:fill="000000"/>
          </w:tcPr>
          <w:p>
            <w:pPr>
              <w:spacing w:after="0"/>
              <w:rPr>
                <w:sz w:val="24"/>
                <w:szCs w:val="24"/>
                <w:color w:val="auto"/>
              </w:rPr>
            </w:pPr>
          </w:p>
        </w:tc>
        <w:tc>
          <w:tcPr>
            <w:tcW w:w="1580" w:type="dxa"/>
            <w:vAlign w:val="bottom"/>
            <w:tcBorders>
              <w:bottom w:val="single" w:sz="8" w:color="E9EDF4"/>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w w:val="89"/>
              </w:rPr>
              <w:t>4</w:t>
            </w:r>
          </w:p>
        </w:tc>
        <w:tc>
          <w:tcPr>
            <w:tcW w:w="20" w:type="dxa"/>
            <w:vAlign w:val="bottom"/>
            <w:tcBorders>
              <w:bottom w:val="single" w:sz="8" w:color="auto"/>
            </w:tcBorders>
            <w:shd w:val="clear" w:color="auto" w:fill="000000"/>
          </w:tcPr>
          <w:p>
            <w:pPr>
              <w:spacing w:after="0"/>
              <w:rPr>
                <w:sz w:val="24"/>
                <w:szCs w:val="24"/>
                <w:color w:val="auto"/>
              </w:rPr>
            </w:pPr>
          </w:p>
        </w:tc>
        <w:tc>
          <w:tcPr>
            <w:tcW w:w="1600" w:type="dxa"/>
            <w:vAlign w:val="bottom"/>
            <w:tcBorders>
              <w:bottom w:val="single" w:sz="8" w:color="E9EDF4"/>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w w:val="89"/>
              </w:rPr>
              <w:t>3</w:t>
            </w:r>
          </w:p>
        </w:tc>
        <w:tc>
          <w:tcPr>
            <w:tcW w:w="20" w:type="dxa"/>
            <w:vAlign w:val="bottom"/>
            <w:tcBorders>
              <w:bottom w:val="single" w:sz="8" w:color="auto"/>
            </w:tcBorders>
            <w:shd w:val="clear" w:color="auto" w:fill="000000"/>
          </w:tcPr>
          <w:p>
            <w:pPr>
              <w:spacing w:after="0"/>
              <w:rPr>
                <w:sz w:val="24"/>
                <w:szCs w:val="24"/>
                <w:color w:val="auto"/>
              </w:rPr>
            </w:pPr>
          </w:p>
        </w:tc>
        <w:tc>
          <w:tcPr>
            <w:tcW w:w="1160" w:type="dxa"/>
            <w:vAlign w:val="bottom"/>
            <w:tcBorders>
              <w:bottom w:val="single" w:sz="8" w:color="E9EDF4"/>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rPr>
              <w:t>0</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1700" w:type="dxa"/>
            <w:vAlign w:val="bottom"/>
            <w:tcBorders>
              <w:top w:val="single" w:sz="8" w:color="4F81BD"/>
              <w:right w:val="single" w:sz="8" w:color="auto"/>
            </w:tcBorders>
            <w:shd w:val="clear" w:color="auto" w:fill="4F81BD"/>
          </w:tcPr>
          <w:p>
            <w:pPr>
              <w:spacing w:after="0" w:line="20" w:lineRule="exact"/>
              <w:rPr>
                <w:sz w:val="1"/>
                <w:szCs w:val="1"/>
                <w:color w:val="auto"/>
              </w:rPr>
            </w:pPr>
          </w:p>
        </w:tc>
        <w:tc>
          <w:tcPr>
            <w:tcW w:w="222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98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320" w:type="dxa"/>
            <w:vAlign w:val="bottom"/>
            <w:tcBorders>
              <w:top w:val="single" w:sz="8" w:color="auto"/>
            </w:tcBorders>
            <w:shd w:val="clear" w:color="auto" w:fill="E9EDF4"/>
          </w:tcPr>
          <w:p>
            <w:pPr>
              <w:spacing w:after="0" w:line="20" w:lineRule="exact"/>
              <w:rPr>
                <w:sz w:val="1"/>
                <w:szCs w:val="1"/>
                <w:color w:val="auto"/>
              </w:rPr>
            </w:pPr>
          </w:p>
        </w:tc>
        <w:tc>
          <w:tcPr>
            <w:tcW w:w="40" w:type="dxa"/>
            <w:vAlign w:val="bottom"/>
            <w:tcBorders>
              <w:top w:val="single" w:sz="8" w:color="auto"/>
              <w:right w:val="single" w:sz="8" w:color="E9EDF4"/>
            </w:tcBorders>
            <w:shd w:val="clear" w:color="auto" w:fill="000000"/>
          </w:tcPr>
          <w:p>
            <w:pPr>
              <w:spacing w:after="0" w:line="20" w:lineRule="exact"/>
              <w:rPr>
                <w:sz w:val="1"/>
                <w:szCs w:val="1"/>
                <w:color w:val="auto"/>
              </w:rPr>
            </w:pPr>
          </w:p>
        </w:tc>
        <w:tc>
          <w:tcPr>
            <w:tcW w:w="158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60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16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8"/>
        </w:trPr>
        <w:tc>
          <w:tcPr>
            <w:tcW w:w="20" w:type="dxa"/>
            <w:vAlign w:val="bottom"/>
          </w:tcPr>
          <w:p>
            <w:pPr>
              <w:spacing w:after="0"/>
              <w:rPr>
                <w:sz w:val="24"/>
                <w:szCs w:val="24"/>
                <w:color w:val="auto"/>
              </w:rPr>
            </w:pPr>
          </w:p>
        </w:tc>
        <w:tc>
          <w:tcPr>
            <w:tcW w:w="1700" w:type="dxa"/>
            <w:vAlign w:val="bottom"/>
            <w:tcBorders>
              <w:bottom w:val="single" w:sz="8" w:color="4F81BD"/>
              <w:right w:val="single" w:sz="8" w:color="auto"/>
            </w:tcBorders>
            <w:shd w:val="clear" w:color="auto" w:fill="4F81BD"/>
          </w:tcPr>
          <w:p>
            <w:pPr>
              <w:spacing w:after="0"/>
              <w:rPr>
                <w:sz w:val="24"/>
                <w:szCs w:val="24"/>
                <w:color w:val="auto"/>
              </w:rPr>
            </w:pPr>
          </w:p>
        </w:tc>
        <w:tc>
          <w:tcPr>
            <w:tcW w:w="2220" w:type="dxa"/>
            <w:vAlign w:val="bottom"/>
            <w:tcBorders>
              <w:bottom w:val="single" w:sz="8" w:color="E9EDF4"/>
            </w:tcBorders>
            <w:shd w:val="clear" w:color="auto" w:fill="E9EDF4"/>
          </w:tcPr>
          <w:p>
            <w:pPr>
              <w:spacing w:after="0" w:line="259" w:lineRule="exact"/>
              <w:rPr>
                <w:sz w:val="20"/>
                <w:szCs w:val="20"/>
                <w:color w:val="auto"/>
              </w:rPr>
            </w:pPr>
            <w:r>
              <w:rPr>
                <w:rFonts w:ascii="Calibri" w:cs="Calibri" w:eastAsia="Calibri" w:hAnsi="Calibri"/>
                <w:sz w:val="22"/>
                <w:szCs w:val="22"/>
                <w:color w:val="auto"/>
              </w:rPr>
              <w:t>Viet Nam</w:t>
            </w:r>
          </w:p>
        </w:tc>
        <w:tc>
          <w:tcPr>
            <w:tcW w:w="20" w:type="dxa"/>
            <w:vAlign w:val="bottom"/>
            <w:tcBorders>
              <w:bottom w:val="single" w:sz="8" w:color="auto"/>
            </w:tcBorders>
            <w:shd w:val="clear" w:color="auto" w:fill="000000"/>
          </w:tcPr>
          <w:p>
            <w:pPr>
              <w:spacing w:after="0"/>
              <w:rPr>
                <w:sz w:val="24"/>
                <w:szCs w:val="24"/>
                <w:color w:val="auto"/>
              </w:rPr>
            </w:pPr>
          </w:p>
        </w:tc>
        <w:tc>
          <w:tcPr>
            <w:tcW w:w="980" w:type="dxa"/>
            <w:vAlign w:val="bottom"/>
            <w:tcBorders>
              <w:bottom w:val="single" w:sz="8" w:color="E9EDF4"/>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8 (1)</w:t>
            </w:r>
          </w:p>
        </w:tc>
        <w:tc>
          <w:tcPr>
            <w:tcW w:w="20" w:type="dxa"/>
            <w:vAlign w:val="bottom"/>
            <w:tcBorders>
              <w:bottom w:val="single" w:sz="8" w:color="auto"/>
            </w:tcBorders>
            <w:shd w:val="clear" w:color="auto" w:fill="000000"/>
          </w:tcPr>
          <w:p>
            <w:pPr>
              <w:spacing w:after="0"/>
              <w:rPr>
                <w:sz w:val="24"/>
                <w:szCs w:val="24"/>
                <w:color w:val="auto"/>
              </w:rPr>
            </w:pPr>
          </w:p>
        </w:tc>
        <w:tc>
          <w:tcPr>
            <w:tcW w:w="1320" w:type="dxa"/>
            <w:vAlign w:val="bottom"/>
            <w:tcBorders>
              <w:bottom w:val="single" w:sz="8" w:color="E9EDF4"/>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98"/>
              </w:rPr>
              <w:t>6 (1)</w:t>
            </w:r>
          </w:p>
        </w:tc>
        <w:tc>
          <w:tcPr>
            <w:tcW w:w="40" w:type="dxa"/>
            <w:vAlign w:val="bottom"/>
            <w:tcBorders>
              <w:bottom w:val="single" w:sz="8" w:color="auto"/>
              <w:right w:val="single" w:sz="8" w:color="E9EDF4"/>
            </w:tcBorders>
            <w:shd w:val="clear" w:color="auto" w:fill="000000"/>
          </w:tcPr>
          <w:p>
            <w:pPr>
              <w:spacing w:after="0"/>
              <w:rPr>
                <w:sz w:val="24"/>
                <w:szCs w:val="24"/>
                <w:color w:val="auto"/>
              </w:rPr>
            </w:pPr>
          </w:p>
        </w:tc>
        <w:tc>
          <w:tcPr>
            <w:tcW w:w="1580" w:type="dxa"/>
            <w:vAlign w:val="bottom"/>
            <w:tcBorders>
              <w:bottom w:val="single" w:sz="8" w:color="E9EDF4"/>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2</w:t>
            </w:r>
          </w:p>
        </w:tc>
        <w:tc>
          <w:tcPr>
            <w:tcW w:w="20" w:type="dxa"/>
            <w:vAlign w:val="bottom"/>
            <w:tcBorders>
              <w:bottom w:val="single" w:sz="8" w:color="auto"/>
            </w:tcBorders>
            <w:shd w:val="clear" w:color="auto" w:fill="000000"/>
          </w:tcPr>
          <w:p>
            <w:pPr>
              <w:spacing w:after="0"/>
              <w:rPr>
                <w:sz w:val="24"/>
                <w:szCs w:val="24"/>
                <w:color w:val="auto"/>
              </w:rPr>
            </w:pPr>
          </w:p>
        </w:tc>
        <w:tc>
          <w:tcPr>
            <w:tcW w:w="1600" w:type="dxa"/>
            <w:vAlign w:val="bottom"/>
            <w:tcBorders>
              <w:bottom w:val="single" w:sz="8" w:color="E9EDF4"/>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160" w:type="dxa"/>
            <w:vAlign w:val="bottom"/>
            <w:tcBorders>
              <w:bottom w:val="single" w:sz="8" w:color="E9EDF4"/>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0</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20" w:type="dxa"/>
            <w:vAlign w:val="bottom"/>
          </w:tcPr>
          <w:p>
            <w:pPr>
              <w:spacing w:after="0"/>
              <w:rPr>
                <w:sz w:val="24"/>
                <w:szCs w:val="24"/>
                <w:color w:val="auto"/>
              </w:rPr>
            </w:pPr>
          </w:p>
        </w:tc>
        <w:tc>
          <w:tcPr>
            <w:tcW w:w="1700" w:type="dxa"/>
            <w:vAlign w:val="bottom"/>
            <w:tcBorders>
              <w:top w:val="single" w:sz="8" w:color="4F81BD"/>
              <w:bottom w:val="single" w:sz="8" w:color="4F81BD"/>
              <w:right w:val="single" w:sz="8" w:color="auto"/>
            </w:tcBorders>
            <w:shd w:val="clear" w:color="auto" w:fill="4F81BD"/>
          </w:tcPr>
          <w:p>
            <w:pPr>
              <w:spacing w:after="0"/>
              <w:rPr>
                <w:sz w:val="24"/>
                <w:szCs w:val="24"/>
                <w:color w:val="auto"/>
              </w:rPr>
            </w:pPr>
          </w:p>
        </w:tc>
        <w:tc>
          <w:tcPr>
            <w:tcW w:w="2220" w:type="dxa"/>
            <w:vAlign w:val="bottom"/>
            <w:tcBorders>
              <w:top w:val="single" w:sz="8" w:color="auto"/>
              <w:bottom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Singapore</w:t>
            </w:r>
          </w:p>
        </w:tc>
        <w:tc>
          <w:tcPr>
            <w:tcW w:w="20" w:type="dxa"/>
            <w:vAlign w:val="bottom"/>
            <w:tcBorders>
              <w:top w:val="single" w:sz="8" w:color="auto"/>
              <w:bottom w:val="single" w:sz="8" w:color="auto"/>
            </w:tcBorders>
            <w:shd w:val="clear" w:color="auto" w:fill="000000"/>
          </w:tcPr>
          <w:p>
            <w:pPr>
              <w:spacing w:after="0"/>
              <w:rPr>
                <w:sz w:val="24"/>
                <w:szCs w:val="24"/>
                <w:color w:val="auto"/>
              </w:rPr>
            </w:pPr>
          </w:p>
        </w:tc>
        <w:tc>
          <w:tcPr>
            <w:tcW w:w="980" w:type="dxa"/>
            <w:vAlign w:val="bottom"/>
            <w:tcBorders>
              <w:top w:val="single" w:sz="8" w:color="auto"/>
              <w:bottom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18</w:t>
            </w:r>
          </w:p>
        </w:tc>
        <w:tc>
          <w:tcPr>
            <w:tcW w:w="20" w:type="dxa"/>
            <w:vAlign w:val="bottom"/>
            <w:tcBorders>
              <w:top w:val="single" w:sz="8" w:color="auto"/>
              <w:bottom w:val="single" w:sz="8" w:color="auto"/>
            </w:tcBorders>
            <w:shd w:val="clear" w:color="auto" w:fill="000000"/>
          </w:tcPr>
          <w:p>
            <w:pPr>
              <w:spacing w:after="0"/>
              <w:rPr>
                <w:sz w:val="24"/>
                <w:szCs w:val="24"/>
                <w:color w:val="auto"/>
              </w:rPr>
            </w:pPr>
          </w:p>
        </w:tc>
        <w:tc>
          <w:tcPr>
            <w:tcW w:w="1320" w:type="dxa"/>
            <w:vAlign w:val="bottom"/>
            <w:tcBorders>
              <w:top w:val="single" w:sz="8" w:color="auto"/>
              <w:bottom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18</w:t>
            </w:r>
          </w:p>
        </w:tc>
        <w:tc>
          <w:tcPr>
            <w:tcW w:w="40" w:type="dxa"/>
            <w:vAlign w:val="bottom"/>
            <w:tcBorders>
              <w:top w:val="single" w:sz="8" w:color="auto"/>
              <w:bottom w:val="single" w:sz="8" w:color="auto"/>
              <w:right w:val="single" w:sz="8" w:color="E9EDF4"/>
            </w:tcBorders>
            <w:shd w:val="clear" w:color="auto" w:fill="000000"/>
          </w:tcPr>
          <w:p>
            <w:pPr>
              <w:spacing w:after="0"/>
              <w:rPr>
                <w:sz w:val="24"/>
                <w:szCs w:val="24"/>
                <w:color w:val="auto"/>
              </w:rPr>
            </w:pPr>
          </w:p>
        </w:tc>
        <w:tc>
          <w:tcPr>
            <w:tcW w:w="1580" w:type="dxa"/>
            <w:vAlign w:val="bottom"/>
            <w:tcBorders>
              <w:top w:val="single" w:sz="8" w:color="auto"/>
              <w:bottom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20" w:type="dxa"/>
            <w:vAlign w:val="bottom"/>
            <w:tcBorders>
              <w:top w:val="single" w:sz="8" w:color="auto"/>
              <w:bottom w:val="single" w:sz="8" w:color="auto"/>
            </w:tcBorders>
            <w:shd w:val="clear" w:color="auto" w:fill="000000"/>
          </w:tcPr>
          <w:p>
            <w:pPr>
              <w:spacing w:after="0"/>
              <w:rPr>
                <w:sz w:val="24"/>
                <w:szCs w:val="24"/>
                <w:color w:val="auto"/>
              </w:rPr>
            </w:pPr>
          </w:p>
        </w:tc>
        <w:tc>
          <w:tcPr>
            <w:tcW w:w="1600" w:type="dxa"/>
            <w:vAlign w:val="bottom"/>
            <w:tcBorders>
              <w:top w:val="single" w:sz="8" w:color="auto"/>
              <w:bottom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20" w:type="dxa"/>
            <w:vAlign w:val="bottom"/>
            <w:tcBorders>
              <w:top w:val="single" w:sz="8" w:color="auto"/>
              <w:bottom w:val="single" w:sz="8" w:color="auto"/>
            </w:tcBorders>
            <w:shd w:val="clear" w:color="auto" w:fill="000000"/>
          </w:tcPr>
          <w:p>
            <w:pPr>
              <w:spacing w:after="0"/>
              <w:rPr>
                <w:sz w:val="24"/>
                <w:szCs w:val="24"/>
                <w:color w:val="auto"/>
              </w:rPr>
            </w:pPr>
          </w:p>
        </w:tc>
        <w:tc>
          <w:tcPr>
            <w:tcW w:w="1160" w:type="dxa"/>
            <w:vAlign w:val="bottom"/>
            <w:tcBorders>
              <w:top w:val="single" w:sz="8" w:color="auto"/>
              <w:bottom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20" w:type="dxa"/>
            <w:vAlign w:val="bottom"/>
            <w:tcBorders>
              <w:top w:val="single" w:sz="8" w:color="auto"/>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1700" w:type="dxa"/>
            <w:vAlign w:val="bottom"/>
            <w:tcBorders>
              <w:right w:val="single" w:sz="8" w:color="auto"/>
            </w:tcBorders>
            <w:shd w:val="clear" w:color="auto" w:fill="4F81BD"/>
          </w:tcPr>
          <w:p>
            <w:pPr>
              <w:spacing w:after="0" w:line="20" w:lineRule="exact"/>
              <w:rPr>
                <w:sz w:val="1"/>
                <w:szCs w:val="1"/>
                <w:color w:val="auto"/>
              </w:rPr>
            </w:pPr>
          </w:p>
        </w:tc>
        <w:tc>
          <w:tcPr>
            <w:tcW w:w="222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98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320" w:type="dxa"/>
            <w:vAlign w:val="bottom"/>
            <w:shd w:val="clear" w:color="auto" w:fill="E9EDF4"/>
          </w:tcPr>
          <w:p>
            <w:pPr>
              <w:spacing w:after="0" w:line="20" w:lineRule="exact"/>
              <w:rPr>
                <w:sz w:val="1"/>
                <w:szCs w:val="1"/>
                <w:color w:val="auto"/>
              </w:rPr>
            </w:pPr>
          </w:p>
        </w:tc>
        <w:tc>
          <w:tcPr>
            <w:tcW w:w="40" w:type="dxa"/>
            <w:vAlign w:val="bottom"/>
            <w:tcBorders>
              <w:right w:val="single" w:sz="8" w:color="E9EDF4"/>
            </w:tcBorders>
            <w:shd w:val="clear" w:color="auto" w:fill="000000"/>
          </w:tcPr>
          <w:p>
            <w:pPr>
              <w:spacing w:after="0" w:line="20" w:lineRule="exact"/>
              <w:rPr>
                <w:sz w:val="1"/>
                <w:szCs w:val="1"/>
                <w:color w:val="auto"/>
              </w:rPr>
            </w:pPr>
          </w:p>
        </w:tc>
        <w:tc>
          <w:tcPr>
            <w:tcW w:w="158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60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16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02"/>
        </w:trPr>
        <w:tc>
          <w:tcPr>
            <w:tcW w:w="20" w:type="dxa"/>
            <w:vAlign w:val="bottom"/>
          </w:tcPr>
          <w:p>
            <w:pPr>
              <w:spacing w:after="0"/>
              <w:rPr>
                <w:sz w:val="24"/>
                <w:szCs w:val="24"/>
                <w:color w:val="auto"/>
              </w:rPr>
            </w:pPr>
          </w:p>
        </w:tc>
        <w:tc>
          <w:tcPr>
            <w:tcW w:w="1700" w:type="dxa"/>
            <w:vAlign w:val="bottom"/>
            <w:tcBorders>
              <w:bottom w:val="single" w:sz="8" w:color="4F81BD"/>
              <w:right w:val="single" w:sz="8" w:color="auto"/>
            </w:tcBorders>
            <w:shd w:val="clear" w:color="auto" w:fill="4F81BD"/>
          </w:tcPr>
          <w:p>
            <w:pPr>
              <w:spacing w:after="0"/>
              <w:rPr>
                <w:sz w:val="24"/>
                <w:szCs w:val="24"/>
                <w:color w:val="auto"/>
              </w:rPr>
            </w:pPr>
          </w:p>
        </w:tc>
        <w:tc>
          <w:tcPr>
            <w:tcW w:w="2220" w:type="dxa"/>
            <w:vAlign w:val="bottom"/>
            <w:tcBorders>
              <w:bottom w:val="single" w:sz="8" w:color="E9EDF4"/>
            </w:tcBorders>
            <w:shd w:val="clear" w:color="auto" w:fill="E9EDF4"/>
          </w:tcPr>
          <w:p>
            <w:pPr>
              <w:spacing w:after="0" w:line="267" w:lineRule="exact"/>
              <w:rPr>
                <w:sz w:val="20"/>
                <w:szCs w:val="20"/>
                <w:color w:val="auto"/>
              </w:rPr>
            </w:pPr>
            <w:r>
              <w:rPr>
                <w:rFonts w:ascii="Calibri" w:cs="Calibri" w:eastAsia="Calibri" w:hAnsi="Calibri"/>
                <w:sz w:val="22"/>
                <w:szCs w:val="22"/>
                <w:color w:val="auto"/>
              </w:rPr>
              <w:t>Australia</w:t>
            </w:r>
          </w:p>
        </w:tc>
        <w:tc>
          <w:tcPr>
            <w:tcW w:w="20" w:type="dxa"/>
            <w:vAlign w:val="bottom"/>
            <w:tcBorders>
              <w:bottom w:val="single" w:sz="8" w:color="auto"/>
            </w:tcBorders>
            <w:shd w:val="clear" w:color="auto" w:fill="000000"/>
          </w:tcPr>
          <w:p>
            <w:pPr>
              <w:spacing w:after="0"/>
              <w:rPr>
                <w:sz w:val="24"/>
                <w:szCs w:val="24"/>
                <w:color w:val="auto"/>
              </w:rPr>
            </w:pPr>
          </w:p>
        </w:tc>
        <w:tc>
          <w:tcPr>
            <w:tcW w:w="980" w:type="dxa"/>
            <w:vAlign w:val="bottom"/>
            <w:tcBorders>
              <w:bottom w:val="single" w:sz="8" w:color="E9EDF4"/>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w w:val="98"/>
              </w:rPr>
              <w:t>12</w:t>
            </w:r>
          </w:p>
        </w:tc>
        <w:tc>
          <w:tcPr>
            <w:tcW w:w="20" w:type="dxa"/>
            <w:vAlign w:val="bottom"/>
            <w:tcBorders>
              <w:bottom w:val="single" w:sz="8" w:color="auto"/>
            </w:tcBorders>
            <w:shd w:val="clear" w:color="auto" w:fill="000000"/>
          </w:tcPr>
          <w:p>
            <w:pPr>
              <w:spacing w:after="0"/>
              <w:rPr>
                <w:sz w:val="24"/>
                <w:szCs w:val="24"/>
                <w:color w:val="auto"/>
              </w:rPr>
            </w:pPr>
          </w:p>
        </w:tc>
        <w:tc>
          <w:tcPr>
            <w:tcW w:w="1320" w:type="dxa"/>
            <w:vAlign w:val="bottom"/>
            <w:tcBorders>
              <w:bottom w:val="single" w:sz="8" w:color="E9EDF4"/>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rPr>
              <w:t>12</w:t>
            </w:r>
          </w:p>
        </w:tc>
        <w:tc>
          <w:tcPr>
            <w:tcW w:w="40" w:type="dxa"/>
            <w:vAlign w:val="bottom"/>
            <w:tcBorders>
              <w:bottom w:val="single" w:sz="8" w:color="auto"/>
              <w:right w:val="single" w:sz="8" w:color="E9EDF4"/>
            </w:tcBorders>
            <w:shd w:val="clear" w:color="auto" w:fill="000000"/>
          </w:tcPr>
          <w:p>
            <w:pPr>
              <w:spacing w:after="0"/>
              <w:rPr>
                <w:sz w:val="24"/>
                <w:szCs w:val="24"/>
                <w:color w:val="auto"/>
              </w:rPr>
            </w:pPr>
          </w:p>
        </w:tc>
        <w:tc>
          <w:tcPr>
            <w:tcW w:w="1580" w:type="dxa"/>
            <w:vAlign w:val="bottom"/>
            <w:tcBorders>
              <w:bottom w:val="single" w:sz="8" w:color="E9EDF4"/>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600" w:type="dxa"/>
            <w:vAlign w:val="bottom"/>
            <w:tcBorders>
              <w:bottom w:val="single" w:sz="8" w:color="E9EDF4"/>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160" w:type="dxa"/>
            <w:vAlign w:val="bottom"/>
            <w:tcBorders>
              <w:bottom w:val="single" w:sz="8" w:color="E9EDF4"/>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rPr>
              <w:t>0</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1700" w:type="dxa"/>
            <w:vAlign w:val="bottom"/>
            <w:tcBorders>
              <w:top w:val="single" w:sz="8" w:color="4F81BD"/>
              <w:right w:val="single" w:sz="8" w:color="auto"/>
            </w:tcBorders>
            <w:shd w:val="clear" w:color="auto" w:fill="4F81BD"/>
          </w:tcPr>
          <w:p>
            <w:pPr>
              <w:spacing w:after="0" w:line="20" w:lineRule="exact"/>
              <w:rPr>
                <w:sz w:val="1"/>
                <w:szCs w:val="1"/>
                <w:color w:val="auto"/>
              </w:rPr>
            </w:pPr>
          </w:p>
        </w:tc>
        <w:tc>
          <w:tcPr>
            <w:tcW w:w="222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98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320" w:type="dxa"/>
            <w:vAlign w:val="bottom"/>
            <w:tcBorders>
              <w:top w:val="single" w:sz="8" w:color="auto"/>
            </w:tcBorders>
            <w:shd w:val="clear" w:color="auto" w:fill="E9EDF4"/>
          </w:tcPr>
          <w:p>
            <w:pPr>
              <w:spacing w:after="0" w:line="20" w:lineRule="exact"/>
              <w:rPr>
                <w:sz w:val="1"/>
                <w:szCs w:val="1"/>
                <w:color w:val="auto"/>
              </w:rPr>
            </w:pPr>
          </w:p>
        </w:tc>
        <w:tc>
          <w:tcPr>
            <w:tcW w:w="40" w:type="dxa"/>
            <w:vAlign w:val="bottom"/>
            <w:tcBorders>
              <w:top w:val="single" w:sz="8" w:color="auto"/>
              <w:right w:val="single" w:sz="8" w:color="E9EDF4"/>
            </w:tcBorders>
            <w:shd w:val="clear" w:color="auto" w:fill="000000"/>
          </w:tcPr>
          <w:p>
            <w:pPr>
              <w:spacing w:after="0" w:line="20" w:lineRule="exact"/>
              <w:rPr>
                <w:sz w:val="1"/>
                <w:szCs w:val="1"/>
                <w:color w:val="auto"/>
              </w:rPr>
            </w:pPr>
          </w:p>
        </w:tc>
        <w:tc>
          <w:tcPr>
            <w:tcW w:w="158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60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16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4"/>
        </w:trPr>
        <w:tc>
          <w:tcPr>
            <w:tcW w:w="20" w:type="dxa"/>
            <w:vAlign w:val="bottom"/>
          </w:tcPr>
          <w:p>
            <w:pPr>
              <w:spacing w:after="0"/>
              <w:rPr>
                <w:sz w:val="24"/>
                <w:szCs w:val="24"/>
                <w:color w:val="auto"/>
              </w:rPr>
            </w:pPr>
          </w:p>
        </w:tc>
        <w:tc>
          <w:tcPr>
            <w:tcW w:w="1700" w:type="dxa"/>
            <w:vAlign w:val="bottom"/>
            <w:tcBorders>
              <w:bottom w:val="single" w:sz="8" w:color="4F81BD"/>
              <w:right w:val="single" w:sz="8" w:color="auto"/>
            </w:tcBorders>
            <w:shd w:val="clear" w:color="auto" w:fill="4F81BD"/>
          </w:tcPr>
          <w:p>
            <w:pPr>
              <w:spacing w:after="0"/>
              <w:rPr>
                <w:sz w:val="24"/>
                <w:szCs w:val="24"/>
                <w:color w:val="auto"/>
              </w:rPr>
            </w:pPr>
          </w:p>
        </w:tc>
        <w:tc>
          <w:tcPr>
            <w:tcW w:w="2220" w:type="dxa"/>
            <w:vAlign w:val="bottom"/>
            <w:tcBorders>
              <w:bottom w:val="single" w:sz="8" w:color="E9EDF4"/>
            </w:tcBorders>
            <w:shd w:val="clear" w:color="auto" w:fill="E9EDF4"/>
          </w:tcPr>
          <w:p>
            <w:pPr>
              <w:spacing w:after="0" w:line="259" w:lineRule="exact"/>
              <w:rPr>
                <w:sz w:val="20"/>
                <w:szCs w:val="20"/>
                <w:color w:val="auto"/>
              </w:rPr>
            </w:pPr>
            <w:r>
              <w:rPr>
                <w:rFonts w:ascii="Calibri" w:cs="Calibri" w:eastAsia="Calibri" w:hAnsi="Calibri"/>
                <w:sz w:val="22"/>
                <w:szCs w:val="22"/>
                <w:color w:val="auto"/>
              </w:rPr>
              <w:t>Malaysia</w:t>
            </w:r>
          </w:p>
        </w:tc>
        <w:tc>
          <w:tcPr>
            <w:tcW w:w="20" w:type="dxa"/>
            <w:vAlign w:val="bottom"/>
            <w:tcBorders>
              <w:bottom w:val="single" w:sz="8" w:color="auto"/>
            </w:tcBorders>
            <w:shd w:val="clear" w:color="auto" w:fill="000000"/>
          </w:tcPr>
          <w:p>
            <w:pPr>
              <w:spacing w:after="0"/>
              <w:rPr>
                <w:sz w:val="24"/>
                <w:szCs w:val="24"/>
                <w:color w:val="auto"/>
              </w:rPr>
            </w:pPr>
          </w:p>
        </w:tc>
        <w:tc>
          <w:tcPr>
            <w:tcW w:w="980" w:type="dxa"/>
            <w:vAlign w:val="bottom"/>
            <w:tcBorders>
              <w:bottom w:val="single" w:sz="8" w:color="E9EDF4"/>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8</w:t>
            </w:r>
          </w:p>
        </w:tc>
        <w:tc>
          <w:tcPr>
            <w:tcW w:w="20" w:type="dxa"/>
            <w:vAlign w:val="bottom"/>
            <w:tcBorders>
              <w:bottom w:val="single" w:sz="8" w:color="auto"/>
            </w:tcBorders>
            <w:shd w:val="clear" w:color="auto" w:fill="000000"/>
          </w:tcPr>
          <w:p>
            <w:pPr>
              <w:spacing w:after="0"/>
              <w:rPr>
                <w:sz w:val="24"/>
                <w:szCs w:val="24"/>
                <w:color w:val="auto"/>
              </w:rPr>
            </w:pPr>
          </w:p>
        </w:tc>
        <w:tc>
          <w:tcPr>
            <w:tcW w:w="1320" w:type="dxa"/>
            <w:vAlign w:val="bottom"/>
            <w:tcBorders>
              <w:bottom w:val="single" w:sz="8" w:color="E9EDF4"/>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7</w:t>
            </w:r>
          </w:p>
        </w:tc>
        <w:tc>
          <w:tcPr>
            <w:tcW w:w="40" w:type="dxa"/>
            <w:vAlign w:val="bottom"/>
            <w:tcBorders>
              <w:bottom w:val="single" w:sz="8" w:color="auto"/>
              <w:right w:val="single" w:sz="8" w:color="E9EDF4"/>
            </w:tcBorders>
            <w:shd w:val="clear" w:color="auto" w:fill="000000"/>
          </w:tcPr>
          <w:p>
            <w:pPr>
              <w:spacing w:after="0"/>
              <w:rPr>
                <w:sz w:val="24"/>
                <w:szCs w:val="24"/>
                <w:color w:val="auto"/>
              </w:rPr>
            </w:pPr>
          </w:p>
        </w:tc>
        <w:tc>
          <w:tcPr>
            <w:tcW w:w="1580" w:type="dxa"/>
            <w:vAlign w:val="bottom"/>
            <w:tcBorders>
              <w:bottom w:val="single" w:sz="8" w:color="E9EDF4"/>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1</w:t>
            </w:r>
          </w:p>
        </w:tc>
        <w:tc>
          <w:tcPr>
            <w:tcW w:w="20" w:type="dxa"/>
            <w:vAlign w:val="bottom"/>
            <w:tcBorders>
              <w:bottom w:val="single" w:sz="8" w:color="auto"/>
            </w:tcBorders>
            <w:shd w:val="clear" w:color="auto" w:fill="000000"/>
          </w:tcPr>
          <w:p>
            <w:pPr>
              <w:spacing w:after="0"/>
              <w:rPr>
                <w:sz w:val="24"/>
                <w:szCs w:val="24"/>
                <w:color w:val="auto"/>
              </w:rPr>
            </w:pPr>
          </w:p>
        </w:tc>
        <w:tc>
          <w:tcPr>
            <w:tcW w:w="1600" w:type="dxa"/>
            <w:vAlign w:val="bottom"/>
            <w:tcBorders>
              <w:bottom w:val="single" w:sz="8" w:color="E9EDF4"/>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160" w:type="dxa"/>
            <w:vAlign w:val="bottom"/>
            <w:tcBorders>
              <w:bottom w:val="single" w:sz="8" w:color="E9EDF4"/>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0</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1700" w:type="dxa"/>
            <w:vAlign w:val="bottom"/>
            <w:tcBorders>
              <w:top w:val="single" w:sz="8" w:color="4F81BD"/>
              <w:right w:val="single" w:sz="8" w:color="auto"/>
            </w:tcBorders>
            <w:shd w:val="clear" w:color="auto" w:fill="4F81BD"/>
          </w:tcPr>
          <w:p>
            <w:pPr>
              <w:spacing w:after="0" w:line="20" w:lineRule="exact"/>
              <w:rPr>
                <w:sz w:val="1"/>
                <w:szCs w:val="1"/>
                <w:color w:val="auto"/>
              </w:rPr>
            </w:pPr>
          </w:p>
        </w:tc>
        <w:tc>
          <w:tcPr>
            <w:tcW w:w="222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98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320" w:type="dxa"/>
            <w:vAlign w:val="bottom"/>
            <w:tcBorders>
              <w:top w:val="single" w:sz="8" w:color="auto"/>
            </w:tcBorders>
            <w:shd w:val="clear" w:color="auto" w:fill="E9EDF4"/>
          </w:tcPr>
          <w:p>
            <w:pPr>
              <w:spacing w:after="0" w:line="20" w:lineRule="exact"/>
              <w:rPr>
                <w:sz w:val="1"/>
                <w:szCs w:val="1"/>
                <w:color w:val="auto"/>
              </w:rPr>
            </w:pPr>
          </w:p>
        </w:tc>
        <w:tc>
          <w:tcPr>
            <w:tcW w:w="40" w:type="dxa"/>
            <w:vAlign w:val="bottom"/>
            <w:tcBorders>
              <w:top w:val="single" w:sz="8" w:color="auto"/>
              <w:right w:val="single" w:sz="8" w:color="E9EDF4"/>
            </w:tcBorders>
            <w:shd w:val="clear" w:color="auto" w:fill="000000"/>
          </w:tcPr>
          <w:p>
            <w:pPr>
              <w:spacing w:after="0" w:line="20" w:lineRule="exact"/>
              <w:rPr>
                <w:sz w:val="1"/>
                <w:szCs w:val="1"/>
                <w:color w:val="auto"/>
              </w:rPr>
            </w:pPr>
          </w:p>
        </w:tc>
        <w:tc>
          <w:tcPr>
            <w:tcW w:w="158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60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16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6"/>
        </w:trPr>
        <w:tc>
          <w:tcPr>
            <w:tcW w:w="20" w:type="dxa"/>
            <w:vAlign w:val="bottom"/>
          </w:tcPr>
          <w:p>
            <w:pPr>
              <w:spacing w:after="0"/>
              <w:rPr>
                <w:sz w:val="24"/>
                <w:szCs w:val="24"/>
                <w:color w:val="auto"/>
              </w:rPr>
            </w:pPr>
          </w:p>
        </w:tc>
        <w:tc>
          <w:tcPr>
            <w:tcW w:w="1700" w:type="dxa"/>
            <w:vAlign w:val="bottom"/>
            <w:tcBorders>
              <w:bottom w:val="single" w:sz="8" w:color="4F81BD"/>
              <w:right w:val="single" w:sz="8" w:color="auto"/>
            </w:tcBorders>
            <w:shd w:val="clear" w:color="auto" w:fill="4F81BD"/>
          </w:tcPr>
          <w:p>
            <w:pPr>
              <w:spacing w:after="0"/>
              <w:rPr>
                <w:sz w:val="24"/>
                <w:szCs w:val="24"/>
                <w:color w:val="auto"/>
              </w:rPr>
            </w:pPr>
          </w:p>
        </w:tc>
        <w:tc>
          <w:tcPr>
            <w:tcW w:w="2220" w:type="dxa"/>
            <w:vAlign w:val="bottom"/>
            <w:tcBorders>
              <w:bottom w:val="single" w:sz="8" w:color="auto"/>
            </w:tcBorders>
            <w:shd w:val="clear" w:color="auto" w:fill="E9EDF4"/>
          </w:tcPr>
          <w:p>
            <w:pPr>
              <w:spacing w:after="0" w:line="257" w:lineRule="exact"/>
              <w:rPr>
                <w:sz w:val="20"/>
                <w:szCs w:val="20"/>
                <w:color w:val="auto"/>
              </w:rPr>
            </w:pPr>
            <w:r>
              <w:rPr>
                <w:rFonts w:ascii="Calibri" w:cs="Calibri" w:eastAsia="Calibri" w:hAnsi="Calibri"/>
                <w:sz w:val="22"/>
                <w:szCs w:val="22"/>
                <w:color w:val="auto"/>
              </w:rPr>
              <w:t>Cambodia</w:t>
            </w:r>
          </w:p>
        </w:tc>
        <w:tc>
          <w:tcPr>
            <w:tcW w:w="20" w:type="dxa"/>
            <w:vAlign w:val="bottom"/>
            <w:tcBorders>
              <w:bottom w:val="single" w:sz="8" w:color="auto"/>
            </w:tcBorders>
            <w:shd w:val="clear" w:color="auto" w:fill="000000"/>
          </w:tcPr>
          <w:p>
            <w:pPr>
              <w:spacing w:after="0"/>
              <w:rPr>
                <w:sz w:val="24"/>
                <w:szCs w:val="24"/>
                <w:color w:val="auto"/>
              </w:rPr>
            </w:pPr>
          </w:p>
        </w:tc>
        <w:tc>
          <w:tcPr>
            <w:tcW w:w="980" w:type="dxa"/>
            <w:vAlign w:val="bottom"/>
            <w:tcBorders>
              <w:bottom w:val="single" w:sz="8" w:color="auto"/>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w w:val="89"/>
              </w:rPr>
              <w:t>1</w:t>
            </w:r>
          </w:p>
        </w:tc>
        <w:tc>
          <w:tcPr>
            <w:tcW w:w="20" w:type="dxa"/>
            <w:vAlign w:val="bottom"/>
            <w:tcBorders>
              <w:bottom w:val="single" w:sz="8" w:color="auto"/>
            </w:tcBorders>
            <w:shd w:val="clear" w:color="auto" w:fill="000000"/>
          </w:tcPr>
          <w:p>
            <w:pPr>
              <w:spacing w:after="0"/>
              <w:rPr>
                <w:sz w:val="24"/>
                <w:szCs w:val="24"/>
                <w:color w:val="auto"/>
              </w:rPr>
            </w:pPr>
          </w:p>
        </w:tc>
        <w:tc>
          <w:tcPr>
            <w:tcW w:w="1320" w:type="dxa"/>
            <w:vAlign w:val="bottom"/>
            <w:tcBorders>
              <w:bottom w:val="single" w:sz="8" w:color="auto"/>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rPr>
              <w:t>1</w:t>
            </w:r>
          </w:p>
        </w:tc>
        <w:tc>
          <w:tcPr>
            <w:tcW w:w="40" w:type="dxa"/>
            <w:vAlign w:val="bottom"/>
            <w:tcBorders>
              <w:bottom w:val="single" w:sz="8" w:color="auto"/>
              <w:right w:val="single" w:sz="8" w:color="E9EDF4"/>
            </w:tcBorders>
            <w:shd w:val="clear" w:color="auto" w:fill="000000"/>
          </w:tcPr>
          <w:p>
            <w:pPr>
              <w:spacing w:after="0"/>
              <w:rPr>
                <w:sz w:val="24"/>
                <w:szCs w:val="24"/>
                <w:color w:val="auto"/>
              </w:rPr>
            </w:pPr>
          </w:p>
        </w:tc>
        <w:tc>
          <w:tcPr>
            <w:tcW w:w="1580" w:type="dxa"/>
            <w:vAlign w:val="bottom"/>
            <w:tcBorders>
              <w:bottom w:val="single" w:sz="8" w:color="auto"/>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600" w:type="dxa"/>
            <w:vAlign w:val="bottom"/>
            <w:tcBorders>
              <w:bottom w:val="single" w:sz="8" w:color="auto"/>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160" w:type="dxa"/>
            <w:vAlign w:val="bottom"/>
            <w:tcBorders>
              <w:bottom w:val="single" w:sz="8" w:color="auto"/>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rPr>
              <w:t>0</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20" w:type="dxa"/>
            <w:vAlign w:val="bottom"/>
          </w:tcPr>
          <w:p>
            <w:pPr>
              <w:spacing w:after="0"/>
              <w:rPr>
                <w:sz w:val="24"/>
                <w:szCs w:val="24"/>
                <w:color w:val="auto"/>
              </w:rPr>
            </w:pPr>
          </w:p>
        </w:tc>
        <w:tc>
          <w:tcPr>
            <w:tcW w:w="1700" w:type="dxa"/>
            <w:vAlign w:val="bottom"/>
            <w:tcBorders>
              <w:bottom w:val="single" w:sz="8" w:color="4F81BD"/>
              <w:right w:val="single" w:sz="8" w:color="auto"/>
            </w:tcBorders>
            <w:shd w:val="clear" w:color="auto" w:fill="4F81BD"/>
          </w:tcPr>
          <w:p>
            <w:pPr>
              <w:spacing w:after="0"/>
              <w:rPr>
                <w:sz w:val="24"/>
                <w:szCs w:val="24"/>
                <w:color w:val="auto"/>
              </w:rPr>
            </w:pPr>
          </w:p>
        </w:tc>
        <w:tc>
          <w:tcPr>
            <w:tcW w:w="2220" w:type="dxa"/>
            <w:vAlign w:val="bottom"/>
            <w:tcBorders>
              <w:bottom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Philippines</w:t>
            </w:r>
          </w:p>
        </w:tc>
        <w:tc>
          <w:tcPr>
            <w:tcW w:w="20" w:type="dxa"/>
            <w:vAlign w:val="bottom"/>
            <w:tcBorders>
              <w:bottom w:val="single" w:sz="8" w:color="auto"/>
            </w:tcBorders>
            <w:shd w:val="clear" w:color="auto" w:fill="000000"/>
          </w:tcPr>
          <w:p>
            <w:pPr>
              <w:spacing w:after="0"/>
              <w:rPr>
                <w:sz w:val="24"/>
                <w:szCs w:val="24"/>
                <w:color w:val="auto"/>
              </w:rPr>
            </w:pPr>
          </w:p>
        </w:tc>
        <w:tc>
          <w:tcPr>
            <w:tcW w:w="980" w:type="dxa"/>
            <w:vAlign w:val="bottom"/>
            <w:tcBorders>
              <w:bottom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Borders>
              <w:bottom w:val="single" w:sz="8" w:color="auto"/>
            </w:tcBorders>
            <w:shd w:val="clear" w:color="auto" w:fill="000000"/>
          </w:tcPr>
          <w:p>
            <w:pPr>
              <w:spacing w:after="0"/>
              <w:rPr>
                <w:sz w:val="24"/>
                <w:szCs w:val="24"/>
                <w:color w:val="auto"/>
              </w:rPr>
            </w:pPr>
          </w:p>
        </w:tc>
        <w:tc>
          <w:tcPr>
            <w:tcW w:w="1320" w:type="dxa"/>
            <w:vAlign w:val="bottom"/>
            <w:tcBorders>
              <w:bottom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40" w:type="dxa"/>
            <w:vAlign w:val="bottom"/>
            <w:tcBorders>
              <w:bottom w:val="single" w:sz="8" w:color="auto"/>
              <w:right w:val="single" w:sz="8" w:color="E9EDF4"/>
            </w:tcBorders>
            <w:shd w:val="clear" w:color="auto" w:fill="000000"/>
          </w:tcPr>
          <w:p>
            <w:pPr>
              <w:spacing w:after="0"/>
              <w:rPr>
                <w:sz w:val="24"/>
                <w:szCs w:val="24"/>
                <w:color w:val="auto"/>
              </w:rPr>
            </w:pPr>
          </w:p>
        </w:tc>
        <w:tc>
          <w:tcPr>
            <w:tcW w:w="1580" w:type="dxa"/>
            <w:vAlign w:val="bottom"/>
            <w:tcBorders>
              <w:bottom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600" w:type="dxa"/>
            <w:vAlign w:val="bottom"/>
            <w:tcBorders>
              <w:bottom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Borders>
              <w:bottom w:val="single" w:sz="8" w:color="auto"/>
            </w:tcBorders>
            <w:shd w:val="clear" w:color="auto" w:fill="000000"/>
          </w:tcPr>
          <w:p>
            <w:pPr>
              <w:spacing w:after="0"/>
              <w:rPr>
                <w:sz w:val="24"/>
                <w:szCs w:val="24"/>
                <w:color w:val="auto"/>
              </w:rPr>
            </w:pPr>
          </w:p>
        </w:tc>
        <w:tc>
          <w:tcPr>
            <w:tcW w:w="1160" w:type="dxa"/>
            <w:vAlign w:val="bottom"/>
            <w:tcBorders>
              <w:bottom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20" w:type="dxa"/>
            <w:vAlign w:val="bottom"/>
          </w:tcPr>
          <w:p>
            <w:pPr>
              <w:spacing w:after="0"/>
              <w:rPr>
                <w:sz w:val="24"/>
                <w:szCs w:val="24"/>
                <w:color w:val="auto"/>
              </w:rPr>
            </w:pPr>
          </w:p>
        </w:tc>
        <w:tc>
          <w:tcPr>
            <w:tcW w:w="1700" w:type="dxa"/>
            <w:vAlign w:val="bottom"/>
            <w:tcBorders>
              <w:bottom w:val="single" w:sz="8" w:color="4F81BD"/>
              <w:right w:val="single" w:sz="8" w:color="auto"/>
            </w:tcBorders>
            <w:shd w:val="clear" w:color="auto" w:fill="4F81BD"/>
          </w:tcPr>
          <w:p>
            <w:pPr>
              <w:spacing w:after="0"/>
              <w:rPr>
                <w:sz w:val="24"/>
                <w:szCs w:val="24"/>
                <w:color w:val="auto"/>
              </w:rPr>
            </w:pPr>
          </w:p>
        </w:tc>
        <w:tc>
          <w:tcPr>
            <w:tcW w:w="222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Thailand</w:t>
            </w:r>
          </w:p>
        </w:tc>
        <w:tc>
          <w:tcPr>
            <w:tcW w:w="20" w:type="dxa"/>
            <w:vAlign w:val="bottom"/>
            <w:tcBorders>
              <w:bottom w:val="single" w:sz="8" w:color="auto"/>
            </w:tcBorders>
            <w:shd w:val="clear" w:color="auto" w:fill="000000"/>
          </w:tcPr>
          <w:p>
            <w:pPr>
              <w:spacing w:after="0"/>
              <w:rPr>
                <w:sz w:val="24"/>
                <w:szCs w:val="24"/>
                <w:color w:val="auto"/>
              </w:rPr>
            </w:pPr>
          </w:p>
        </w:tc>
        <w:tc>
          <w:tcPr>
            <w:tcW w:w="98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19</w:t>
            </w:r>
          </w:p>
        </w:tc>
        <w:tc>
          <w:tcPr>
            <w:tcW w:w="20" w:type="dxa"/>
            <w:vAlign w:val="bottom"/>
            <w:tcBorders>
              <w:bottom w:val="single" w:sz="8" w:color="auto"/>
            </w:tcBorders>
            <w:shd w:val="clear" w:color="auto" w:fill="000000"/>
          </w:tcPr>
          <w:p>
            <w:pPr>
              <w:spacing w:after="0"/>
              <w:rPr>
                <w:sz w:val="24"/>
                <w:szCs w:val="24"/>
                <w:color w:val="auto"/>
              </w:rPr>
            </w:pPr>
          </w:p>
        </w:tc>
        <w:tc>
          <w:tcPr>
            <w:tcW w:w="132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18</w:t>
            </w:r>
          </w:p>
        </w:tc>
        <w:tc>
          <w:tcPr>
            <w:tcW w:w="40" w:type="dxa"/>
            <w:vAlign w:val="bottom"/>
            <w:tcBorders>
              <w:bottom w:val="single" w:sz="8" w:color="auto"/>
              <w:right w:val="single" w:sz="8" w:color="E9EDF4"/>
            </w:tcBorders>
            <w:shd w:val="clear" w:color="auto" w:fill="000000"/>
          </w:tcPr>
          <w:p>
            <w:pPr>
              <w:spacing w:after="0"/>
              <w:rPr>
                <w:sz w:val="24"/>
                <w:szCs w:val="24"/>
                <w:color w:val="auto"/>
              </w:rPr>
            </w:pPr>
          </w:p>
        </w:tc>
        <w:tc>
          <w:tcPr>
            <w:tcW w:w="158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Borders>
              <w:bottom w:val="single" w:sz="8" w:color="auto"/>
            </w:tcBorders>
            <w:shd w:val="clear" w:color="auto" w:fill="000000"/>
          </w:tcPr>
          <w:p>
            <w:pPr>
              <w:spacing w:after="0"/>
              <w:rPr>
                <w:sz w:val="24"/>
                <w:szCs w:val="24"/>
                <w:color w:val="auto"/>
              </w:rPr>
            </w:pPr>
          </w:p>
        </w:tc>
        <w:tc>
          <w:tcPr>
            <w:tcW w:w="160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1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1700" w:type="dxa"/>
            <w:vAlign w:val="bottom"/>
            <w:tcBorders>
              <w:top w:val="single" w:sz="8" w:color="4F81BD"/>
              <w:right w:val="single" w:sz="8" w:color="auto"/>
            </w:tcBorders>
            <w:shd w:val="clear" w:color="auto" w:fill="4F81BD"/>
          </w:tcPr>
          <w:p>
            <w:pPr>
              <w:spacing w:after="0" w:line="20" w:lineRule="exact"/>
              <w:rPr>
                <w:sz w:val="1"/>
                <w:szCs w:val="1"/>
                <w:color w:val="auto"/>
              </w:rPr>
            </w:pPr>
          </w:p>
        </w:tc>
        <w:tc>
          <w:tcPr>
            <w:tcW w:w="222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98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320" w:type="dxa"/>
            <w:vAlign w:val="bottom"/>
            <w:tcBorders>
              <w:top w:val="single" w:sz="8" w:color="auto"/>
            </w:tcBorders>
            <w:shd w:val="clear" w:color="auto" w:fill="E9EDF4"/>
          </w:tcPr>
          <w:p>
            <w:pPr>
              <w:spacing w:after="0" w:line="20" w:lineRule="exact"/>
              <w:rPr>
                <w:sz w:val="1"/>
                <w:szCs w:val="1"/>
                <w:color w:val="auto"/>
              </w:rPr>
            </w:pPr>
          </w:p>
        </w:tc>
        <w:tc>
          <w:tcPr>
            <w:tcW w:w="40" w:type="dxa"/>
            <w:vAlign w:val="bottom"/>
            <w:tcBorders>
              <w:top w:val="single" w:sz="8" w:color="auto"/>
              <w:right w:val="single" w:sz="8" w:color="E9EDF4"/>
            </w:tcBorders>
            <w:shd w:val="clear" w:color="auto" w:fill="000000"/>
          </w:tcPr>
          <w:p>
            <w:pPr>
              <w:spacing w:after="0" w:line="20" w:lineRule="exact"/>
              <w:rPr>
                <w:sz w:val="1"/>
                <w:szCs w:val="1"/>
                <w:color w:val="auto"/>
              </w:rPr>
            </w:pPr>
          </w:p>
        </w:tc>
        <w:tc>
          <w:tcPr>
            <w:tcW w:w="158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60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16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8"/>
        </w:trPr>
        <w:tc>
          <w:tcPr>
            <w:tcW w:w="20" w:type="dxa"/>
            <w:vAlign w:val="bottom"/>
          </w:tcPr>
          <w:p>
            <w:pPr>
              <w:spacing w:after="0"/>
              <w:rPr>
                <w:sz w:val="24"/>
                <w:szCs w:val="24"/>
                <w:color w:val="auto"/>
              </w:rPr>
            </w:pPr>
          </w:p>
        </w:tc>
        <w:tc>
          <w:tcPr>
            <w:tcW w:w="1700" w:type="dxa"/>
            <w:vAlign w:val="bottom"/>
            <w:tcBorders>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South-East Asia</w:t>
            </w:r>
          </w:p>
        </w:tc>
        <w:tc>
          <w:tcPr>
            <w:tcW w:w="2220" w:type="dxa"/>
            <w:vAlign w:val="bottom"/>
            <w:tcBorders>
              <w:bottom w:val="single" w:sz="8" w:color="auto"/>
            </w:tcBorders>
            <w:shd w:val="clear" w:color="auto" w:fill="E9EDF4"/>
          </w:tcPr>
          <w:p>
            <w:pPr>
              <w:spacing w:after="0" w:line="257" w:lineRule="exact"/>
              <w:rPr>
                <w:sz w:val="20"/>
                <w:szCs w:val="20"/>
                <w:color w:val="auto"/>
              </w:rPr>
            </w:pPr>
            <w:r>
              <w:rPr>
                <w:rFonts w:ascii="Calibri" w:cs="Calibri" w:eastAsia="Calibri" w:hAnsi="Calibri"/>
                <w:sz w:val="22"/>
                <w:szCs w:val="22"/>
                <w:color w:val="auto"/>
              </w:rPr>
              <w:t>Nepal</w:t>
            </w:r>
          </w:p>
        </w:tc>
        <w:tc>
          <w:tcPr>
            <w:tcW w:w="20" w:type="dxa"/>
            <w:vAlign w:val="bottom"/>
            <w:tcBorders>
              <w:bottom w:val="single" w:sz="8" w:color="auto"/>
            </w:tcBorders>
            <w:shd w:val="clear" w:color="auto" w:fill="000000"/>
          </w:tcPr>
          <w:p>
            <w:pPr>
              <w:spacing w:after="0"/>
              <w:rPr>
                <w:sz w:val="24"/>
                <w:szCs w:val="24"/>
                <w:color w:val="auto"/>
              </w:rPr>
            </w:pPr>
          </w:p>
        </w:tc>
        <w:tc>
          <w:tcPr>
            <w:tcW w:w="980" w:type="dxa"/>
            <w:vAlign w:val="bottom"/>
            <w:tcBorders>
              <w:bottom w:val="single" w:sz="8" w:color="auto"/>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w w:val="89"/>
              </w:rPr>
              <w:t>1</w:t>
            </w:r>
          </w:p>
        </w:tc>
        <w:tc>
          <w:tcPr>
            <w:tcW w:w="20" w:type="dxa"/>
            <w:vAlign w:val="bottom"/>
            <w:tcBorders>
              <w:bottom w:val="single" w:sz="8" w:color="auto"/>
            </w:tcBorders>
            <w:shd w:val="clear" w:color="auto" w:fill="000000"/>
          </w:tcPr>
          <w:p>
            <w:pPr>
              <w:spacing w:after="0"/>
              <w:rPr>
                <w:sz w:val="24"/>
                <w:szCs w:val="24"/>
                <w:color w:val="auto"/>
              </w:rPr>
            </w:pPr>
          </w:p>
        </w:tc>
        <w:tc>
          <w:tcPr>
            <w:tcW w:w="1320" w:type="dxa"/>
            <w:vAlign w:val="bottom"/>
            <w:tcBorders>
              <w:bottom w:val="single" w:sz="8" w:color="auto"/>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rPr>
              <w:t>1</w:t>
            </w:r>
          </w:p>
        </w:tc>
        <w:tc>
          <w:tcPr>
            <w:tcW w:w="40" w:type="dxa"/>
            <w:vAlign w:val="bottom"/>
            <w:tcBorders>
              <w:bottom w:val="single" w:sz="8" w:color="auto"/>
              <w:right w:val="single" w:sz="8" w:color="E9EDF4"/>
            </w:tcBorders>
            <w:shd w:val="clear" w:color="auto" w:fill="000000"/>
          </w:tcPr>
          <w:p>
            <w:pPr>
              <w:spacing w:after="0"/>
              <w:rPr>
                <w:sz w:val="24"/>
                <w:szCs w:val="24"/>
                <w:color w:val="auto"/>
              </w:rPr>
            </w:pPr>
          </w:p>
        </w:tc>
        <w:tc>
          <w:tcPr>
            <w:tcW w:w="1580" w:type="dxa"/>
            <w:vAlign w:val="bottom"/>
            <w:tcBorders>
              <w:bottom w:val="single" w:sz="8" w:color="auto"/>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600" w:type="dxa"/>
            <w:vAlign w:val="bottom"/>
            <w:tcBorders>
              <w:bottom w:val="single" w:sz="8" w:color="auto"/>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160" w:type="dxa"/>
            <w:vAlign w:val="bottom"/>
            <w:tcBorders>
              <w:bottom w:val="single" w:sz="8" w:color="auto"/>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rPr>
              <w:t>0</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1700" w:type="dxa"/>
            <w:vAlign w:val="bottom"/>
            <w:tcBorders>
              <w:right w:val="single" w:sz="8" w:color="auto"/>
            </w:tcBorders>
            <w:vMerge w:val="continue"/>
            <w:shd w:val="clear" w:color="auto" w:fill="4F81BD"/>
          </w:tcPr>
          <w:p>
            <w:pPr>
              <w:spacing w:after="0" w:line="20" w:lineRule="exact"/>
              <w:rPr>
                <w:sz w:val="1"/>
                <w:szCs w:val="1"/>
                <w:color w:val="auto"/>
              </w:rPr>
            </w:pPr>
          </w:p>
        </w:tc>
        <w:tc>
          <w:tcPr>
            <w:tcW w:w="222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98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320" w:type="dxa"/>
            <w:vAlign w:val="bottom"/>
            <w:shd w:val="clear" w:color="auto" w:fill="E9EDF4"/>
          </w:tcPr>
          <w:p>
            <w:pPr>
              <w:spacing w:after="0" w:line="20" w:lineRule="exact"/>
              <w:rPr>
                <w:sz w:val="1"/>
                <w:szCs w:val="1"/>
                <w:color w:val="auto"/>
              </w:rPr>
            </w:pPr>
          </w:p>
        </w:tc>
        <w:tc>
          <w:tcPr>
            <w:tcW w:w="40" w:type="dxa"/>
            <w:vAlign w:val="bottom"/>
            <w:tcBorders>
              <w:right w:val="single" w:sz="8" w:color="E9EDF4"/>
            </w:tcBorders>
            <w:shd w:val="clear" w:color="auto" w:fill="000000"/>
          </w:tcPr>
          <w:p>
            <w:pPr>
              <w:spacing w:after="0" w:line="20" w:lineRule="exact"/>
              <w:rPr>
                <w:sz w:val="1"/>
                <w:szCs w:val="1"/>
                <w:color w:val="auto"/>
              </w:rPr>
            </w:pPr>
          </w:p>
        </w:tc>
        <w:tc>
          <w:tcPr>
            <w:tcW w:w="158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60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16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4"/>
        </w:trPr>
        <w:tc>
          <w:tcPr>
            <w:tcW w:w="20" w:type="dxa"/>
            <w:vAlign w:val="bottom"/>
          </w:tcPr>
          <w:p>
            <w:pPr>
              <w:spacing w:after="0"/>
              <w:rPr>
                <w:sz w:val="9"/>
                <w:szCs w:val="9"/>
                <w:color w:val="auto"/>
              </w:rPr>
            </w:pPr>
          </w:p>
        </w:tc>
        <w:tc>
          <w:tcPr>
            <w:tcW w:w="1700" w:type="dxa"/>
            <w:vAlign w:val="bottom"/>
            <w:tcBorders>
              <w:right w:val="single" w:sz="8" w:color="auto"/>
            </w:tcBorders>
            <w:vMerge w:val="continue"/>
            <w:shd w:val="clear" w:color="auto" w:fill="4F81BD"/>
          </w:tcPr>
          <w:p>
            <w:pPr>
              <w:spacing w:after="0"/>
              <w:rPr>
                <w:sz w:val="9"/>
                <w:szCs w:val="9"/>
                <w:color w:val="auto"/>
              </w:rPr>
            </w:pPr>
          </w:p>
        </w:tc>
        <w:tc>
          <w:tcPr>
            <w:tcW w:w="2220" w:type="dxa"/>
            <w:vAlign w:val="bottom"/>
            <w:vMerge w:val="restart"/>
            <w:shd w:val="clear" w:color="auto" w:fill="E9EDF4"/>
          </w:tcPr>
          <w:p>
            <w:pPr>
              <w:spacing w:after="0" w:line="267" w:lineRule="exact"/>
              <w:rPr>
                <w:sz w:val="20"/>
                <w:szCs w:val="20"/>
                <w:color w:val="auto"/>
              </w:rPr>
            </w:pPr>
            <w:r>
              <w:rPr>
                <w:rFonts w:ascii="Calibri" w:cs="Calibri" w:eastAsia="Calibri" w:hAnsi="Calibri"/>
                <w:sz w:val="22"/>
                <w:szCs w:val="22"/>
                <w:color w:val="auto"/>
              </w:rPr>
              <w:t>Sri Lanka</w:t>
            </w:r>
          </w:p>
        </w:tc>
        <w:tc>
          <w:tcPr>
            <w:tcW w:w="20" w:type="dxa"/>
            <w:vAlign w:val="bottom"/>
            <w:vMerge w:val="restart"/>
            <w:shd w:val="clear" w:color="auto" w:fill="000000"/>
          </w:tcPr>
          <w:p>
            <w:pPr>
              <w:spacing w:after="0"/>
              <w:rPr>
                <w:sz w:val="9"/>
                <w:szCs w:val="9"/>
                <w:color w:val="auto"/>
              </w:rPr>
            </w:pPr>
          </w:p>
        </w:tc>
        <w:tc>
          <w:tcPr>
            <w:tcW w:w="980" w:type="dxa"/>
            <w:vAlign w:val="bottom"/>
            <w:vMerge w:val="restart"/>
            <w:shd w:val="clear" w:color="auto" w:fill="E9EDF4"/>
          </w:tcPr>
          <w:p>
            <w:pPr>
              <w:jc w:val="center"/>
              <w:spacing w:after="0" w:line="267" w:lineRule="exact"/>
              <w:rPr>
                <w:sz w:val="20"/>
                <w:szCs w:val="20"/>
                <w:color w:val="auto"/>
              </w:rPr>
            </w:pPr>
            <w:r>
              <w:rPr>
                <w:rFonts w:ascii="Calibri" w:cs="Calibri" w:eastAsia="Calibri" w:hAnsi="Calibri"/>
                <w:sz w:val="22"/>
                <w:szCs w:val="22"/>
                <w:color w:val="auto"/>
                <w:w w:val="89"/>
              </w:rPr>
              <w:t>1</w:t>
            </w:r>
          </w:p>
        </w:tc>
        <w:tc>
          <w:tcPr>
            <w:tcW w:w="20" w:type="dxa"/>
            <w:vAlign w:val="bottom"/>
            <w:vMerge w:val="restart"/>
            <w:shd w:val="clear" w:color="auto" w:fill="000000"/>
          </w:tcPr>
          <w:p>
            <w:pPr>
              <w:spacing w:after="0"/>
              <w:rPr>
                <w:sz w:val="9"/>
                <w:szCs w:val="9"/>
                <w:color w:val="auto"/>
              </w:rPr>
            </w:pPr>
          </w:p>
        </w:tc>
        <w:tc>
          <w:tcPr>
            <w:tcW w:w="1320" w:type="dxa"/>
            <w:vAlign w:val="bottom"/>
            <w:vMerge w:val="restart"/>
            <w:shd w:val="clear" w:color="auto" w:fill="E9EDF4"/>
          </w:tcPr>
          <w:p>
            <w:pPr>
              <w:jc w:val="center"/>
              <w:spacing w:after="0" w:line="267" w:lineRule="exact"/>
              <w:rPr>
                <w:sz w:val="20"/>
                <w:szCs w:val="20"/>
                <w:color w:val="auto"/>
              </w:rPr>
            </w:pPr>
            <w:r>
              <w:rPr>
                <w:rFonts w:ascii="Calibri" w:cs="Calibri" w:eastAsia="Calibri" w:hAnsi="Calibri"/>
                <w:sz w:val="22"/>
                <w:szCs w:val="22"/>
                <w:color w:val="auto"/>
              </w:rPr>
              <w:t>1</w:t>
            </w:r>
          </w:p>
        </w:tc>
        <w:tc>
          <w:tcPr>
            <w:tcW w:w="40" w:type="dxa"/>
            <w:vAlign w:val="bottom"/>
            <w:tcBorders>
              <w:right w:val="single" w:sz="8" w:color="E9EDF4"/>
            </w:tcBorders>
            <w:vMerge w:val="restart"/>
            <w:shd w:val="clear" w:color="auto" w:fill="000000"/>
          </w:tcPr>
          <w:p>
            <w:pPr>
              <w:spacing w:after="0"/>
              <w:rPr>
                <w:sz w:val="9"/>
                <w:szCs w:val="9"/>
                <w:color w:val="auto"/>
              </w:rPr>
            </w:pPr>
          </w:p>
        </w:tc>
        <w:tc>
          <w:tcPr>
            <w:tcW w:w="1580" w:type="dxa"/>
            <w:vAlign w:val="bottom"/>
            <w:vMerge w:val="restart"/>
            <w:shd w:val="clear" w:color="auto" w:fill="E9EDF4"/>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20" w:type="dxa"/>
            <w:vAlign w:val="bottom"/>
            <w:vMerge w:val="restart"/>
            <w:shd w:val="clear" w:color="auto" w:fill="000000"/>
          </w:tcPr>
          <w:p>
            <w:pPr>
              <w:spacing w:after="0"/>
              <w:rPr>
                <w:sz w:val="9"/>
                <w:szCs w:val="9"/>
                <w:color w:val="auto"/>
              </w:rPr>
            </w:pPr>
          </w:p>
        </w:tc>
        <w:tc>
          <w:tcPr>
            <w:tcW w:w="1600" w:type="dxa"/>
            <w:vAlign w:val="bottom"/>
            <w:vMerge w:val="restart"/>
            <w:shd w:val="clear" w:color="auto" w:fill="E9EDF4"/>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20" w:type="dxa"/>
            <w:vAlign w:val="bottom"/>
            <w:vMerge w:val="restart"/>
            <w:shd w:val="clear" w:color="auto" w:fill="000000"/>
          </w:tcPr>
          <w:p>
            <w:pPr>
              <w:spacing w:after="0"/>
              <w:rPr>
                <w:sz w:val="9"/>
                <w:szCs w:val="9"/>
                <w:color w:val="auto"/>
              </w:rPr>
            </w:pPr>
          </w:p>
        </w:tc>
        <w:tc>
          <w:tcPr>
            <w:tcW w:w="1160" w:type="dxa"/>
            <w:vAlign w:val="bottom"/>
            <w:vMerge w:val="restart"/>
            <w:shd w:val="clear" w:color="auto" w:fill="E9EDF4"/>
          </w:tcPr>
          <w:p>
            <w:pPr>
              <w:jc w:val="center"/>
              <w:spacing w:after="0" w:line="267" w:lineRule="exact"/>
              <w:rPr>
                <w:sz w:val="20"/>
                <w:szCs w:val="20"/>
                <w:color w:val="auto"/>
              </w:rPr>
            </w:pPr>
            <w:r>
              <w:rPr>
                <w:rFonts w:ascii="Calibri" w:cs="Calibri" w:eastAsia="Calibri" w:hAnsi="Calibri"/>
                <w:sz w:val="22"/>
                <w:szCs w:val="22"/>
                <w:color w:val="auto"/>
              </w:rPr>
              <w:t>0</w:t>
            </w:r>
          </w:p>
        </w:tc>
        <w:tc>
          <w:tcPr>
            <w:tcW w:w="20" w:type="dxa"/>
            <w:vAlign w:val="bottom"/>
            <w:shd w:val="clear" w:color="auto" w:fill="000000"/>
          </w:tcPr>
          <w:p>
            <w:pPr>
              <w:spacing w:after="0"/>
              <w:rPr>
                <w:sz w:val="9"/>
                <w:szCs w:val="9"/>
                <w:color w:val="auto"/>
              </w:rPr>
            </w:pPr>
          </w:p>
        </w:tc>
        <w:tc>
          <w:tcPr>
            <w:tcW w:w="0" w:type="dxa"/>
            <w:vAlign w:val="bottom"/>
          </w:tcPr>
          <w:p>
            <w:pPr>
              <w:spacing w:after="0"/>
              <w:rPr>
                <w:sz w:val="1"/>
                <w:szCs w:val="1"/>
                <w:color w:val="auto"/>
              </w:rPr>
            </w:pPr>
          </w:p>
        </w:tc>
      </w:tr>
      <w:tr>
        <w:trPr>
          <w:trHeight w:val="193"/>
        </w:trPr>
        <w:tc>
          <w:tcPr>
            <w:tcW w:w="20" w:type="dxa"/>
            <w:vAlign w:val="bottom"/>
          </w:tcPr>
          <w:p>
            <w:pPr>
              <w:spacing w:after="0"/>
              <w:rPr>
                <w:sz w:val="16"/>
                <w:szCs w:val="16"/>
                <w:color w:val="auto"/>
              </w:rPr>
            </w:pPr>
          </w:p>
        </w:tc>
        <w:tc>
          <w:tcPr>
            <w:tcW w:w="1700" w:type="dxa"/>
            <w:vAlign w:val="bottom"/>
            <w:tcBorders>
              <w:bottom w:val="single" w:sz="8" w:color="4F81BD"/>
              <w:right w:val="single" w:sz="8" w:color="auto"/>
            </w:tcBorders>
            <w:shd w:val="clear" w:color="auto" w:fill="4F81BD"/>
          </w:tcPr>
          <w:p>
            <w:pPr>
              <w:spacing w:after="0"/>
              <w:rPr>
                <w:sz w:val="16"/>
                <w:szCs w:val="16"/>
                <w:color w:val="auto"/>
              </w:rPr>
            </w:pPr>
          </w:p>
        </w:tc>
        <w:tc>
          <w:tcPr>
            <w:tcW w:w="2220" w:type="dxa"/>
            <w:vAlign w:val="bottom"/>
            <w:tcBorders>
              <w:bottom w:val="single" w:sz="8" w:color="E9EDF4"/>
            </w:tcBorders>
            <w:vMerge w:val="continue"/>
            <w:shd w:val="clear" w:color="auto" w:fill="E9EDF4"/>
          </w:tcPr>
          <w:p>
            <w:pPr>
              <w:spacing w:after="0"/>
              <w:rPr>
                <w:sz w:val="16"/>
                <w:szCs w:val="16"/>
                <w:color w:val="auto"/>
              </w:rPr>
            </w:pPr>
          </w:p>
        </w:tc>
        <w:tc>
          <w:tcPr>
            <w:tcW w:w="20" w:type="dxa"/>
            <w:vAlign w:val="bottom"/>
            <w:tcBorders>
              <w:bottom w:val="single" w:sz="8" w:color="auto"/>
            </w:tcBorders>
            <w:vMerge w:val="continue"/>
            <w:shd w:val="clear" w:color="auto" w:fill="000000"/>
          </w:tcPr>
          <w:p>
            <w:pPr>
              <w:spacing w:after="0"/>
              <w:rPr>
                <w:sz w:val="16"/>
                <w:szCs w:val="16"/>
                <w:color w:val="auto"/>
              </w:rPr>
            </w:pPr>
          </w:p>
        </w:tc>
        <w:tc>
          <w:tcPr>
            <w:tcW w:w="980" w:type="dxa"/>
            <w:vAlign w:val="bottom"/>
            <w:tcBorders>
              <w:bottom w:val="single" w:sz="8" w:color="E9EDF4"/>
            </w:tcBorders>
            <w:vMerge w:val="continue"/>
            <w:shd w:val="clear" w:color="auto" w:fill="E9EDF4"/>
          </w:tcPr>
          <w:p>
            <w:pPr>
              <w:spacing w:after="0"/>
              <w:rPr>
                <w:sz w:val="16"/>
                <w:szCs w:val="16"/>
                <w:color w:val="auto"/>
              </w:rPr>
            </w:pPr>
          </w:p>
        </w:tc>
        <w:tc>
          <w:tcPr>
            <w:tcW w:w="20" w:type="dxa"/>
            <w:vAlign w:val="bottom"/>
            <w:tcBorders>
              <w:bottom w:val="single" w:sz="8" w:color="auto"/>
            </w:tcBorders>
            <w:vMerge w:val="continue"/>
            <w:shd w:val="clear" w:color="auto" w:fill="000000"/>
          </w:tcPr>
          <w:p>
            <w:pPr>
              <w:spacing w:after="0"/>
              <w:rPr>
                <w:sz w:val="16"/>
                <w:szCs w:val="16"/>
                <w:color w:val="auto"/>
              </w:rPr>
            </w:pPr>
          </w:p>
        </w:tc>
        <w:tc>
          <w:tcPr>
            <w:tcW w:w="1320" w:type="dxa"/>
            <w:vAlign w:val="bottom"/>
            <w:tcBorders>
              <w:bottom w:val="single" w:sz="8" w:color="E9EDF4"/>
            </w:tcBorders>
            <w:vMerge w:val="continue"/>
            <w:shd w:val="clear" w:color="auto" w:fill="E9EDF4"/>
          </w:tcPr>
          <w:p>
            <w:pPr>
              <w:spacing w:after="0"/>
              <w:rPr>
                <w:sz w:val="16"/>
                <w:szCs w:val="16"/>
                <w:color w:val="auto"/>
              </w:rPr>
            </w:pPr>
          </w:p>
        </w:tc>
        <w:tc>
          <w:tcPr>
            <w:tcW w:w="40" w:type="dxa"/>
            <w:vAlign w:val="bottom"/>
            <w:tcBorders>
              <w:bottom w:val="single" w:sz="8" w:color="auto"/>
              <w:right w:val="single" w:sz="8" w:color="E9EDF4"/>
            </w:tcBorders>
            <w:vMerge w:val="continue"/>
            <w:shd w:val="clear" w:color="auto" w:fill="000000"/>
          </w:tcPr>
          <w:p>
            <w:pPr>
              <w:spacing w:after="0"/>
              <w:rPr>
                <w:sz w:val="16"/>
                <w:szCs w:val="16"/>
                <w:color w:val="auto"/>
              </w:rPr>
            </w:pPr>
          </w:p>
        </w:tc>
        <w:tc>
          <w:tcPr>
            <w:tcW w:w="1580" w:type="dxa"/>
            <w:vAlign w:val="bottom"/>
            <w:tcBorders>
              <w:bottom w:val="single" w:sz="8" w:color="E9EDF4"/>
            </w:tcBorders>
            <w:vMerge w:val="continue"/>
            <w:shd w:val="clear" w:color="auto" w:fill="E9EDF4"/>
          </w:tcPr>
          <w:p>
            <w:pPr>
              <w:spacing w:after="0"/>
              <w:rPr>
                <w:sz w:val="16"/>
                <w:szCs w:val="16"/>
                <w:color w:val="auto"/>
              </w:rPr>
            </w:pPr>
          </w:p>
        </w:tc>
        <w:tc>
          <w:tcPr>
            <w:tcW w:w="20" w:type="dxa"/>
            <w:vAlign w:val="bottom"/>
            <w:tcBorders>
              <w:bottom w:val="single" w:sz="8" w:color="auto"/>
            </w:tcBorders>
            <w:vMerge w:val="continue"/>
            <w:shd w:val="clear" w:color="auto" w:fill="000000"/>
          </w:tcPr>
          <w:p>
            <w:pPr>
              <w:spacing w:after="0"/>
              <w:rPr>
                <w:sz w:val="16"/>
                <w:szCs w:val="16"/>
                <w:color w:val="auto"/>
              </w:rPr>
            </w:pPr>
          </w:p>
        </w:tc>
        <w:tc>
          <w:tcPr>
            <w:tcW w:w="1600" w:type="dxa"/>
            <w:vAlign w:val="bottom"/>
            <w:tcBorders>
              <w:bottom w:val="single" w:sz="8" w:color="E9EDF4"/>
            </w:tcBorders>
            <w:vMerge w:val="continue"/>
            <w:shd w:val="clear" w:color="auto" w:fill="E9EDF4"/>
          </w:tcPr>
          <w:p>
            <w:pPr>
              <w:spacing w:after="0"/>
              <w:rPr>
                <w:sz w:val="16"/>
                <w:szCs w:val="16"/>
                <w:color w:val="auto"/>
              </w:rPr>
            </w:pPr>
          </w:p>
        </w:tc>
        <w:tc>
          <w:tcPr>
            <w:tcW w:w="20" w:type="dxa"/>
            <w:vAlign w:val="bottom"/>
            <w:tcBorders>
              <w:bottom w:val="single" w:sz="8" w:color="auto"/>
            </w:tcBorders>
            <w:vMerge w:val="continue"/>
            <w:shd w:val="clear" w:color="auto" w:fill="000000"/>
          </w:tcPr>
          <w:p>
            <w:pPr>
              <w:spacing w:after="0"/>
              <w:rPr>
                <w:sz w:val="16"/>
                <w:szCs w:val="16"/>
                <w:color w:val="auto"/>
              </w:rPr>
            </w:pPr>
          </w:p>
        </w:tc>
        <w:tc>
          <w:tcPr>
            <w:tcW w:w="1160" w:type="dxa"/>
            <w:vAlign w:val="bottom"/>
            <w:tcBorders>
              <w:bottom w:val="single" w:sz="8" w:color="E9EDF4"/>
            </w:tcBorders>
            <w:vMerge w:val="continue"/>
            <w:shd w:val="clear" w:color="auto" w:fill="E9EDF4"/>
          </w:tcPr>
          <w:p>
            <w:pPr>
              <w:spacing w:after="0"/>
              <w:rPr>
                <w:sz w:val="16"/>
                <w:szCs w:val="16"/>
                <w:color w:val="auto"/>
              </w:rPr>
            </w:pPr>
          </w:p>
        </w:tc>
        <w:tc>
          <w:tcPr>
            <w:tcW w:w="20" w:type="dxa"/>
            <w:vAlign w:val="bottom"/>
            <w:tcBorders>
              <w:bottom w:val="single" w:sz="8" w:color="auto"/>
            </w:tcBorders>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1700" w:type="dxa"/>
            <w:vAlign w:val="bottom"/>
            <w:tcBorders>
              <w:top w:val="single" w:sz="8" w:color="4F81BD"/>
              <w:right w:val="single" w:sz="8" w:color="auto"/>
            </w:tcBorders>
            <w:shd w:val="clear" w:color="auto" w:fill="4F81BD"/>
          </w:tcPr>
          <w:p>
            <w:pPr>
              <w:spacing w:after="0" w:line="20" w:lineRule="exact"/>
              <w:rPr>
                <w:sz w:val="1"/>
                <w:szCs w:val="1"/>
                <w:color w:val="auto"/>
              </w:rPr>
            </w:pPr>
          </w:p>
        </w:tc>
        <w:tc>
          <w:tcPr>
            <w:tcW w:w="222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98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320" w:type="dxa"/>
            <w:vAlign w:val="bottom"/>
            <w:tcBorders>
              <w:top w:val="single" w:sz="8" w:color="auto"/>
            </w:tcBorders>
            <w:shd w:val="clear" w:color="auto" w:fill="E9EDF4"/>
          </w:tcPr>
          <w:p>
            <w:pPr>
              <w:spacing w:after="0" w:line="20" w:lineRule="exact"/>
              <w:rPr>
                <w:sz w:val="1"/>
                <w:szCs w:val="1"/>
                <w:color w:val="auto"/>
              </w:rPr>
            </w:pPr>
          </w:p>
        </w:tc>
        <w:tc>
          <w:tcPr>
            <w:tcW w:w="40" w:type="dxa"/>
            <w:vAlign w:val="bottom"/>
            <w:tcBorders>
              <w:top w:val="single" w:sz="8" w:color="auto"/>
              <w:right w:val="single" w:sz="8" w:color="E9EDF4"/>
            </w:tcBorders>
            <w:shd w:val="clear" w:color="auto" w:fill="000000"/>
          </w:tcPr>
          <w:p>
            <w:pPr>
              <w:spacing w:after="0" w:line="20" w:lineRule="exact"/>
              <w:rPr>
                <w:sz w:val="1"/>
                <w:szCs w:val="1"/>
                <w:color w:val="auto"/>
              </w:rPr>
            </w:pPr>
          </w:p>
        </w:tc>
        <w:tc>
          <w:tcPr>
            <w:tcW w:w="158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60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16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8"/>
        </w:trPr>
        <w:tc>
          <w:tcPr>
            <w:tcW w:w="20" w:type="dxa"/>
            <w:vAlign w:val="bottom"/>
            <w:tcBorders>
              <w:bottom w:val="single" w:sz="8" w:color="4F81BD"/>
            </w:tcBorders>
          </w:tcPr>
          <w:p>
            <w:pPr>
              <w:spacing w:after="0"/>
              <w:rPr>
                <w:sz w:val="24"/>
                <w:szCs w:val="24"/>
                <w:color w:val="auto"/>
              </w:rPr>
            </w:pPr>
          </w:p>
        </w:tc>
        <w:tc>
          <w:tcPr>
            <w:tcW w:w="1700" w:type="dxa"/>
            <w:vAlign w:val="bottom"/>
            <w:tcBorders>
              <w:bottom w:val="single" w:sz="8" w:color="4F81BD"/>
              <w:right w:val="single" w:sz="8" w:color="auto"/>
            </w:tcBorders>
            <w:shd w:val="clear" w:color="auto" w:fill="4F81BD"/>
          </w:tcPr>
          <w:p>
            <w:pPr>
              <w:spacing w:after="0"/>
              <w:rPr>
                <w:sz w:val="24"/>
                <w:szCs w:val="24"/>
                <w:color w:val="auto"/>
              </w:rPr>
            </w:pPr>
          </w:p>
        </w:tc>
        <w:tc>
          <w:tcPr>
            <w:tcW w:w="2220" w:type="dxa"/>
            <w:vAlign w:val="bottom"/>
            <w:tcBorders>
              <w:bottom w:val="single" w:sz="8" w:color="E9EDF4"/>
            </w:tcBorders>
            <w:shd w:val="clear" w:color="auto" w:fill="E9EDF4"/>
          </w:tcPr>
          <w:p>
            <w:pPr>
              <w:spacing w:after="0" w:line="259" w:lineRule="exact"/>
              <w:rPr>
                <w:sz w:val="20"/>
                <w:szCs w:val="20"/>
                <w:color w:val="auto"/>
              </w:rPr>
            </w:pPr>
            <w:r>
              <w:rPr>
                <w:rFonts w:ascii="Calibri" w:cs="Calibri" w:eastAsia="Calibri" w:hAnsi="Calibri"/>
                <w:sz w:val="22"/>
                <w:szCs w:val="22"/>
                <w:color w:val="auto"/>
              </w:rPr>
              <w:t>India</w:t>
            </w:r>
          </w:p>
        </w:tc>
        <w:tc>
          <w:tcPr>
            <w:tcW w:w="20" w:type="dxa"/>
            <w:vAlign w:val="bottom"/>
            <w:tcBorders>
              <w:bottom w:val="single" w:sz="8" w:color="auto"/>
            </w:tcBorders>
            <w:shd w:val="clear" w:color="auto" w:fill="000000"/>
          </w:tcPr>
          <w:p>
            <w:pPr>
              <w:spacing w:after="0"/>
              <w:rPr>
                <w:sz w:val="24"/>
                <w:szCs w:val="24"/>
                <w:color w:val="auto"/>
              </w:rPr>
            </w:pPr>
          </w:p>
        </w:tc>
        <w:tc>
          <w:tcPr>
            <w:tcW w:w="980" w:type="dxa"/>
            <w:vAlign w:val="bottom"/>
            <w:tcBorders>
              <w:bottom w:val="single" w:sz="8" w:color="E9EDF4"/>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3 (1)</w:t>
            </w:r>
          </w:p>
        </w:tc>
        <w:tc>
          <w:tcPr>
            <w:tcW w:w="20" w:type="dxa"/>
            <w:vAlign w:val="bottom"/>
            <w:tcBorders>
              <w:bottom w:val="single" w:sz="8" w:color="auto"/>
            </w:tcBorders>
            <w:shd w:val="clear" w:color="auto" w:fill="000000"/>
          </w:tcPr>
          <w:p>
            <w:pPr>
              <w:spacing w:after="0"/>
              <w:rPr>
                <w:sz w:val="24"/>
                <w:szCs w:val="24"/>
                <w:color w:val="auto"/>
              </w:rPr>
            </w:pPr>
          </w:p>
        </w:tc>
        <w:tc>
          <w:tcPr>
            <w:tcW w:w="1320" w:type="dxa"/>
            <w:vAlign w:val="bottom"/>
            <w:tcBorders>
              <w:bottom w:val="single" w:sz="8" w:color="E9EDF4"/>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3(1)</w:t>
            </w:r>
          </w:p>
        </w:tc>
        <w:tc>
          <w:tcPr>
            <w:tcW w:w="40" w:type="dxa"/>
            <w:vAlign w:val="bottom"/>
            <w:tcBorders>
              <w:bottom w:val="single" w:sz="8" w:color="auto"/>
              <w:right w:val="single" w:sz="8" w:color="E9EDF4"/>
            </w:tcBorders>
            <w:shd w:val="clear" w:color="auto" w:fill="000000"/>
          </w:tcPr>
          <w:p>
            <w:pPr>
              <w:spacing w:after="0"/>
              <w:rPr>
                <w:sz w:val="24"/>
                <w:szCs w:val="24"/>
                <w:color w:val="auto"/>
              </w:rPr>
            </w:pPr>
          </w:p>
        </w:tc>
        <w:tc>
          <w:tcPr>
            <w:tcW w:w="1580" w:type="dxa"/>
            <w:vAlign w:val="bottom"/>
            <w:tcBorders>
              <w:bottom w:val="single" w:sz="8" w:color="E9EDF4"/>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600" w:type="dxa"/>
            <w:vAlign w:val="bottom"/>
            <w:tcBorders>
              <w:bottom w:val="single" w:sz="8" w:color="E9EDF4"/>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160" w:type="dxa"/>
            <w:vAlign w:val="bottom"/>
            <w:tcBorders>
              <w:bottom w:val="single" w:sz="8" w:color="E9EDF4"/>
            </w:tcBorders>
            <w:shd w:val="clear" w:color="auto" w:fill="E9EDF4"/>
          </w:tcPr>
          <w:p>
            <w:pPr>
              <w:jc w:val="center"/>
              <w:spacing w:after="0" w:line="259" w:lineRule="exact"/>
              <w:rPr>
                <w:sz w:val="20"/>
                <w:szCs w:val="20"/>
                <w:color w:val="auto"/>
              </w:rPr>
            </w:pPr>
            <w:r>
              <w:rPr>
                <w:rFonts w:ascii="Calibri" w:cs="Calibri" w:eastAsia="Calibri" w:hAnsi="Calibri"/>
                <w:sz w:val="22"/>
                <w:szCs w:val="22"/>
                <w:color w:val="auto"/>
              </w:rPr>
              <w:t>0</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1700" w:type="dxa"/>
            <w:vAlign w:val="bottom"/>
            <w:tcBorders>
              <w:top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Region of the</w:t>
            </w:r>
          </w:p>
        </w:tc>
        <w:tc>
          <w:tcPr>
            <w:tcW w:w="2220" w:type="dxa"/>
            <w:vAlign w:val="bottom"/>
            <w:tcBorders>
              <w:top w:val="single" w:sz="8" w:color="auto"/>
            </w:tcBorders>
            <w:vMerge w:val="restart"/>
            <w:shd w:val="clear" w:color="auto" w:fill="E9EDF4"/>
          </w:tcPr>
          <w:p>
            <w:pPr>
              <w:spacing w:after="0"/>
              <w:rPr>
                <w:sz w:val="20"/>
                <w:szCs w:val="20"/>
                <w:color w:val="auto"/>
              </w:rPr>
            </w:pPr>
            <w:r>
              <w:rPr>
                <w:rFonts w:ascii="Calibri" w:cs="Calibri" w:eastAsia="Calibri" w:hAnsi="Calibri"/>
                <w:sz w:val="22"/>
                <w:szCs w:val="22"/>
                <w:color w:val="auto"/>
              </w:rPr>
              <w:t>United States of</w:t>
            </w: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980" w:type="dxa"/>
            <w:vAlign w:val="bottom"/>
            <w:tcBorders>
              <w:top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11 (3)</w:t>
            </w: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320" w:type="dxa"/>
            <w:vAlign w:val="bottom"/>
            <w:tcBorders>
              <w:top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8(1)</w:t>
            </w:r>
          </w:p>
        </w:tc>
        <w:tc>
          <w:tcPr>
            <w:tcW w:w="40" w:type="dxa"/>
            <w:vAlign w:val="bottom"/>
            <w:tcBorders>
              <w:top w:val="single" w:sz="8" w:color="auto"/>
              <w:right w:val="single" w:sz="8" w:color="E9EDF4"/>
            </w:tcBorders>
            <w:shd w:val="clear" w:color="auto" w:fill="000000"/>
          </w:tcPr>
          <w:p>
            <w:pPr>
              <w:spacing w:after="0" w:line="20" w:lineRule="exact"/>
              <w:rPr>
                <w:sz w:val="1"/>
                <w:szCs w:val="1"/>
                <w:color w:val="auto"/>
              </w:rPr>
            </w:pPr>
          </w:p>
        </w:tc>
        <w:tc>
          <w:tcPr>
            <w:tcW w:w="1580" w:type="dxa"/>
            <w:vAlign w:val="bottom"/>
            <w:tcBorders>
              <w:top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2(1)</w:t>
            </w: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600" w:type="dxa"/>
            <w:vAlign w:val="bottom"/>
            <w:tcBorders>
              <w:top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160" w:type="dxa"/>
            <w:vAlign w:val="bottom"/>
            <w:tcBorders>
              <w:top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57"/>
        </w:trPr>
        <w:tc>
          <w:tcPr>
            <w:tcW w:w="20" w:type="dxa"/>
            <w:vAlign w:val="bottom"/>
          </w:tcPr>
          <w:p>
            <w:pPr>
              <w:spacing w:after="0"/>
              <w:rPr>
                <w:sz w:val="22"/>
                <w:szCs w:val="22"/>
                <w:color w:val="auto"/>
              </w:rPr>
            </w:pPr>
          </w:p>
        </w:tc>
        <w:tc>
          <w:tcPr>
            <w:tcW w:w="1700" w:type="dxa"/>
            <w:vAlign w:val="bottom"/>
            <w:tcBorders>
              <w:right w:val="single" w:sz="8" w:color="auto"/>
            </w:tcBorders>
            <w:vMerge w:val="continue"/>
            <w:shd w:val="clear" w:color="auto" w:fill="4F81BD"/>
          </w:tcPr>
          <w:p>
            <w:pPr>
              <w:spacing w:after="0"/>
              <w:rPr>
                <w:sz w:val="22"/>
                <w:szCs w:val="22"/>
                <w:color w:val="auto"/>
              </w:rPr>
            </w:pPr>
          </w:p>
        </w:tc>
        <w:tc>
          <w:tcPr>
            <w:tcW w:w="2220" w:type="dxa"/>
            <w:vAlign w:val="bottom"/>
            <w:vMerge w:val="continue"/>
            <w:shd w:val="clear" w:color="auto" w:fill="E9EDF4"/>
          </w:tcPr>
          <w:p>
            <w:pPr>
              <w:spacing w:after="0"/>
              <w:rPr>
                <w:sz w:val="22"/>
                <w:szCs w:val="22"/>
                <w:color w:val="auto"/>
              </w:rPr>
            </w:pPr>
          </w:p>
        </w:tc>
        <w:tc>
          <w:tcPr>
            <w:tcW w:w="20" w:type="dxa"/>
            <w:vAlign w:val="bottom"/>
            <w:shd w:val="clear" w:color="auto" w:fill="000000"/>
          </w:tcPr>
          <w:p>
            <w:pPr>
              <w:spacing w:after="0"/>
              <w:rPr>
                <w:sz w:val="22"/>
                <w:szCs w:val="22"/>
                <w:color w:val="auto"/>
              </w:rPr>
            </w:pPr>
          </w:p>
        </w:tc>
        <w:tc>
          <w:tcPr>
            <w:tcW w:w="980" w:type="dxa"/>
            <w:vAlign w:val="bottom"/>
            <w:vMerge w:val="continue"/>
            <w:shd w:val="clear" w:color="auto" w:fill="E9EDF4"/>
          </w:tcPr>
          <w:p>
            <w:pPr>
              <w:spacing w:after="0"/>
              <w:rPr>
                <w:sz w:val="22"/>
                <w:szCs w:val="22"/>
                <w:color w:val="auto"/>
              </w:rPr>
            </w:pPr>
          </w:p>
        </w:tc>
        <w:tc>
          <w:tcPr>
            <w:tcW w:w="20" w:type="dxa"/>
            <w:vAlign w:val="bottom"/>
            <w:shd w:val="clear" w:color="auto" w:fill="000000"/>
          </w:tcPr>
          <w:p>
            <w:pPr>
              <w:spacing w:after="0"/>
              <w:rPr>
                <w:sz w:val="22"/>
                <w:szCs w:val="22"/>
                <w:color w:val="auto"/>
              </w:rPr>
            </w:pPr>
          </w:p>
        </w:tc>
        <w:tc>
          <w:tcPr>
            <w:tcW w:w="1320" w:type="dxa"/>
            <w:vAlign w:val="bottom"/>
            <w:vMerge w:val="continue"/>
            <w:shd w:val="clear" w:color="auto" w:fill="E9EDF4"/>
          </w:tcPr>
          <w:p>
            <w:pPr>
              <w:spacing w:after="0"/>
              <w:rPr>
                <w:sz w:val="22"/>
                <w:szCs w:val="22"/>
                <w:color w:val="auto"/>
              </w:rPr>
            </w:pPr>
          </w:p>
        </w:tc>
        <w:tc>
          <w:tcPr>
            <w:tcW w:w="40" w:type="dxa"/>
            <w:vAlign w:val="bottom"/>
            <w:tcBorders>
              <w:right w:val="single" w:sz="8" w:color="E9EDF4"/>
            </w:tcBorders>
            <w:shd w:val="clear" w:color="auto" w:fill="000000"/>
          </w:tcPr>
          <w:p>
            <w:pPr>
              <w:spacing w:after="0"/>
              <w:rPr>
                <w:sz w:val="22"/>
                <w:szCs w:val="22"/>
                <w:color w:val="auto"/>
              </w:rPr>
            </w:pPr>
          </w:p>
        </w:tc>
        <w:tc>
          <w:tcPr>
            <w:tcW w:w="1580" w:type="dxa"/>
            <w:vAlign w:val="bottom"/>
            <w:vMerge w:val="continue"/>
            <w:shd w:val="clear" w:color="auto" w:fill="E9EDF4"/>
          </w:tcPr>
          <w:p>
            <w:pPr>
              <w:spacing w:after="0"/>
              <w:rPr>
                <w:sz w:val="22"/>
                <w:szCs w:val="22"/>
                <w:color w:val="auto"/>
              </w:rPr>
            </w:pPr>
          </w:p>
        </w:tc>
        <w:tc>
          <w:tcPr>
            <w:tcW w:w="20" w:type="dxa"/>
            <w:vAlign w:val="bottom"/>
            <w:shd w:val="clear" w:color="auto" w:fill="000000"/>
          </w:tcPr>
          <w:p>
            <w:pPr>
              <w:spacing w:after="0"/>
              <w:rPr>
                <w:sz w:val="22"/>
                <w:szCs w:val="22"/>
                <w:color w:val="auto"/>
              </w:rPr>
            </w:pPr>
          </w:p>
        </w:tc>
        <w:tc>
          <w:tcPr>
            <w:tcW w:w="1600" w:type="dxa"/>
            <w:vAlign w:val="bottom"/>
            <w:vMerge w:val="continue"/>
            <w:shd w:val="clear" w:color="auto" w:fill="E9EDF4"/>
          </w:tcPr>
          <w:p>
            <w:pPr>
              <w:spacing w:after="0"/>
              <w:rPr>
                <w:sz w:val="22"/>
                <w:szCs w:val="22"/>
                <w:color w:val="auto"/>
              </w:rPr>
            </w:pPr>
          </w:p>
        </w:tc>
        <w:tc>
          <w:tcPr>
            <w:tcW w:w="20" w:type="dxa"/>
            <w:vAlign w:val="bottom"/>
            <w:shd w:val="clear" w:color="auto" w:fill="000000"/>
          </w:tcPr>
          <w:p>
            <w:pPr>
              <w:spacing w:after="0"/>
              <w:rPr>
                <w:sz w:val="22"/>
                <w:szCs w:val="22"/>
                <w:color w:val="auto"/>
              </w:rPr>
            </w:pPr>
          </w:p>
        </w:tc>
        <w:tc>
          <w:tcPr>
            <w:tcW w:w="1160" w:type="dxa"/>
            <w:vAlign w:val="bottom"/>
            <w:vMerge w:val="continue"/>
            <w:shd w:val="clear" w:color="auto" w:fill="E9EDF4"/>
          </w:tcPr>
          <w:p>
            <w:pPr>
              <w:spacing w:after="0"/>
              <w:rPr>
                <w:sz w:val="22"/>
                <w:szCs w:val="22"/>
                <w:color w:val="auto"/>
              </w:rPr>
            </w:pPr>
          </w:p>
        </w:tc>
        <w:tc>
          <w:tcPr>
            <w:tcW w:w="20" w:type="dxa"/>
            <w:vAlign w:val="bottom"/>
            <w:shd w:val="clear" w:color="auto" w:fill="000000"/>
          </w:tcPr>
          <w:p>
            <w:pPr>
              <w:spacing w:after="0"/>
              <w:rPr>
                <w:sz w:val="22"/>
                <w:szCs w:val="22"/>
                <w:color w:val="auto"/>
              </w:rPr>
            </w:pPr>
          </w:p>
        </w:tc>
        <w:tc>
          <w:tcPr>
            <w:tcW w:w="0" w:type="dxa"/>
            <w:vAlign w:val="bottom"/>
          </w:tcPr>
          <w:p>
            <w:pPr>
              <w:spacing w:after="0"/>
              <w:rPr>
                <w:sz w:val="1"/>
                <w:szCs w:val="1"/>
                <w:color w:val="auto"/>
              </w:rPr>
            </w:pPr>
          </w:p>
        </w:tc>
      </w:tr>
      <w:tr>
        <w:trPr>
          <w:trHeight w:val="140"/>
        </w:trPr>
        <w:tc>
          <w:tcPr>
            <w:tcW w:w="20" w:type="dxa"/>
            <w:vAlign w:val="bottom"/>
          </w:tcPr>
          <w:p>
            <w:pPr>
              <w:spacing w:after="0"/>
              <w:rPr>
                <w:sz w:val="12"/>
                <w:szCs w:val="12"/>
                <w:color w:val="auto"/>
              </w:rPr>
            </w:pPr>
          </w:p>
        </w:tc>
        <w:tc>
          <w:tcPr>
            <w:tcW w:w="1700" w:type="dxa"/>
            <w:vAlign w:val="bottom"/>
            <w:tcBorders>
              <w:right w:val="single" w:sz="8" w:color="auto"/>
            </w:tcBorders>
            <w:vMerge w:val="continue"/>
            <w:shd w:val="clear" w:color="auto" w:fill="4F81BD"/>
          </w:tcPr>
          <w:p>
            <w:pPr>
              <w:spacing w:after="0"/>
              <w:rPr>
                <w:sz w:val="12"/>
                <w:szCs w:val="12"/>
                <w:color w:val="auto"/>
              </w:rPr>
            </w:pPr>
          </w:p>
        </w:tc>
        <w:tc>
          <w:tcPr>
            <w:tcW w:w="2220" w:type="dxa"/>
            <w:vAlign w:val="bottom"/>
            <w:vMerge w:val="restart"/>
            <w:shd w:val="clear" w:color="auto" w:fill="E9EDF4"/>
          </w:tcPr>
          <w:p>
            <w:pPr>
              <w:spacing w:after="0"/>
              <w:rPr>
                <w:sz w:val="20"/>
                <w:szCs w:val="20"/>
                <w:color w:val="auto"/>
              </w:rPr>
            </w:pPr>
            <w:r>
              <w:rPr>
                <w:rFonts w:ascii="Calibri" w:cs="Calibri" w:eastAsia="Calibri" w:hAnsi="Calibri"/>
                <w:sz w:val="22"/>
                <w:szCs w:val="22"/>
                <w:color w:val="auto"/>
              </w:rPr>
              <w:t>America</w:t>
            </w:r>
          </w:p>
        </w:tc>
        <w:tc>
          <w:tcPr>
            <w:tcW w:w="20" w:type="dxa"/>
            <w:vAlign w:val="bottom"/>
            <w:shd w:val="clear" w:color="auto" w:fill="000000"/>
          </w:tcPr>
          <w:p>
            <w:pPr>
              <w:spacing w:after="0"/>
              <w:rPr>
                <w:sz w:val="12"/>
                <w:szCs w:val="12"/>
                <w:color w:val="auto"/>
              </w:rPr>
            </w:pPr>
          </w:p>
        </w:tc>
        <w:tc>
          <w:tcPr>
            <w:tcW w:w="980" w:type="dxa"/>
            <w:vAlign w:val="bottom"/>
            <w:vMerge w:val="continue"/>
            <w:shd w:val="clear" w:color="auto" w:fill="E9EDF4"/>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1320" w:type="dxa"/>
            <w:vAlign w:val="bottom"/>
            <w:vMerge w:val="continue"/>
            <w:shd w:val="clear" w:color="auto" w:fill="E9EDF4"/>
          </w:tcPr>
          <w:p>
            <w:pPr>
              <w:spacing w:after="0"/>
              <w:rPr>
                <w:sz w:val="12"/>
                <w:szCs w:val="12"/>
                <w:color w:val="auto"/>
              </w:rPr>
            </w:pPr>
          </w:p>
        </w:tc>
        <w:tc>
          <w:tcPr>
            <w:tcW w:w="40" w:type="dxa"/>
            <w:vAlign w:val="bottom"/>
            <w:tcBorders>
              <w:right w:val="single" w:sz="8" w:color="E9EDF4"/>
            </w:tcBorders>
            <w:shd w:val="clear" w:color="auto" w:fill="000000"/>
          </w:tcPr>
          <w:p>
            <w:pPr>
              <w:spacing w:after="0"/>
              <w:rPr>
                <w:sz w:val="12"/>
                <w:szCs w:val="12"/>
                <w:color w:val="auto"/>
              </w:rPr>
            </w:pPr>
          </w:p>
        </w:tc>
        <w:tc>
          <w:tcPr>
            <w:tcW w:w="1580" w:type="dxa"/>
            <w:vAlign w:val="bottom"/>
            <w:vMerge w:val="continue"/>
            <w:shd w:val="clear" w:color="auto" w:fill="E9EDF4"/>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1600" w:type="dxa"/>
            <w:vAlign w:val="bottom"/>
            <w:vMerge w:val="continue"/>
            <w:shd w:val="clear" w:color="auto" w:fill="E9EDF4"/>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1160" w:type="dxa"/>
            <w:vAlign w:val="bottom"/>
            <w:vMerge w:val="continue"/>
            <w:shd w:val="clear" w:color="auto" w:fill="E9EDF4"/>
          </w:tcPr>
          <w:p>
            <w:pPr>
              <w:spacing w:after="0"/>
              <w:rPr>
                <w:sz w:val="12"/>
                <w:szCs w:val="12"/>
                <w:color w:val="auto"/>
              </w:rPr>
            </w:pPr>
          </w:p>
        </w:tc>
        <w:tc>
          <w:tcPr>
            <w:tcW w:w="20" w:type="dxa"/>
            <w:vAlign w:val="bottom"/>
            <w:shd w:val="clear" w:color="auto" w:fill="000000"/>
          </w:tcPr>
          <w:p>
            <w:pPr>
              <w:spacing w:after="0"/>
              <w:rPr>
                <w:sz w:val="12"/>
                <w:szCs w:val="12"/>
                <w:color w:val="auto"/>
              </w:rPr>
            </w:pPr>
          </w:p>
        </w:tc>
        <w:tc>
          <w:tcPr>
            <w:tcW w:w="0" w:type="dxa"/>
            <w:vAlign w:val="bottom"/>
          </w:tcPr>
          <w:p>
            <w:pPr>
              <w:spacing w:after="0"/>
              <w:rPr>
                <w:sz w:val="1"/>
                <w:szCs w:val="1"/>
                <w:color w:val="auto"/>
              </w:rPr>
            </w:pPr>
          </w:p>
        </w:tc>
      </w:tr>
      <w:tr>
        <w:trPr>
          <w:trHeight w:val="141"/>
        </w:trPr>
        <w:tc>
          <w:tcPr>
            <w:tcW w:w="20" w:type="dxa"/>
            <w:vAlign w:val="bottom"/>
          </w:tcPr>
          <w:p>
            <w:pPr>
              <w:spacing w:after="0"/>
              <w:rPr>
                <w:sz w:val="12"/>
                <w:szCs w:val="12"/>
                <w:color w:val="auto"/>
              </w:rPr>
            </w:pPr>
          </w:p>
        </w:tc>
        <w:tc>
          <w:tcPr>
            <w:tcW w:w="1700" w:type="dxa"/>
            <w:vAlign w:val="bottom"/>
            <w:tcBorders>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Americas</w:t>
            </w:r>
          </w:p>
        </w:tc>
        <w:tc>
          <w:tcPr>
            <w:tcW w:w="2220" w:type="dxa"/>
            <w:vAlign w:val="bottom"/>
            <w:tcBorders>
              <w:bottom w:val="single" w:sz="8" w:color="auto"/>
            </w:tcBorders>
            <w:vMerge w:val="continue"/>
            <w:shd w:val="clear" w:color="auto" w:fill="E9EDF4"/>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980" w:type="dxa"/>
            <w:vAlign w:val="bottom"/>
            <w:tcBorders>
              <w:bottom w:val="single" w:sz="8" w:color="auto"/>
            </w:tcBorders>
            <w:shd w:val="clear" w:color="auto" w:fill="E9EDF4"/>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1320" w:type="dxa"/>
            <w:vAlign w:val="bottom"/>
            <w:tcBorders>
              <w:bottom w:val="single" w:sz="8" w:color="auto"/>
            </w:tcBorders>
            <w:shd w:val="clear" w:color="auto" w:fill="E9EDF4"/>
          </w:tcPr>
          <w:p>
            <w:pPr>
              <w:spacing w:after="0"/>
              <w:rPr>
                <w:sz w:val="12"/>
                <w:szCs w:val="12"/>
                <w:color w:val="auto"/>
              </w:rPr>
            </w:pPr>
          </w:p>
        </w:tc>
        <w:tc>
          <w:tcPr>
            <w:tcW w:w="40" w:type="dxa"/>
            <w:vAlign w:val="bottom"/>
            <w:tcBorders>
              <w:bottom w:val="single" w:sz="8" w:color="auto"/>
              <w:right w:val="single" w:sz="8" w:color="E9EDF4"/>
            </w:tcBorders>
            <w:shd w:val="clear" w:color="auto" w:fill="000000"/>
          </w:tcPr>
          <w:p>
            <w:pPr>
              <w:spacing w:after="0"/>
              <w:rPr>
                <w:sz w:val="12"/>
                <w:szCs w:val="12"/>
                <w:color w:val="auto"/>
              </w:rPr>
            </w:pPr>
          </w:p>
        </w:tc>
        <w:tc>
          <w:tcPr>
            <w:tcW w:w="1580" w:type="dxa"/>
            <w:vAlign w:val="bottom"/>
            <w:tcBorders>
              <w:bottom w:val="single" w:sz="8" w:color="auto"/>
            </w:tcBorders>
            <w:shd w:val="clear" w:color="auto" w:fill="E9EDF4"/>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1600" w:type="dxa"/>
            <w:vAlign w:val="bottom"/>
            <w:tcBorders>
              <w:bottom w:val="single" w:sz="8" w:color="auto"/>
            </w:tcBorders>
            <w:shd w:val="clear" w:color="auto" w:fill="E9EDF4"/>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1160" w:type="dxa"/>
            <w:vAlign w:val="bottom"/>
            <w:tcBorders>
              <w:bottom w:val="single" w:sz="8" w:color="auto"/>
            </w:tcBorders>
            <w:shd w:val="clear" w:color="auto" w:fill="E9EDF4"/>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1700" w:type="dxa"/>
            <w:vAlign w:val="bottom"/>
            <w:tcBorders>
              <w:right w:val="single" w:sz="8" w:color="auto"/>
            </w:tcBorders>
            <w:vMerge w:val="continue"/>
            <w:shd w:val="clear" w:color="auto" w:fill="4F81BD"/>
          </w:tcPr>
          <w:p>
            <w:pPr>
              <w:spacing w:after="0" w:line="20" w:lineRule="exact"/>
              <w:rPr>
                <w:sz w:val="1"/>
                <w:szCs w:val="1"/>
                <w:color w:val="auto"/>
              </w:rPr>
            </w:pPr>
          </w:p>
        </w:tc>
        <w:tc>
          <w:tcPr>
            <w:tcW w:w="2220" w:type="dxa"/>
            <w:vAlign w:val="bottom"/>
            <w:vMerge w:val="restart"/>
            <w:shd w:val="clear" w:color="auto" w:fill="E9EDF4"/>
          </w:tcPr>
          <w:p>
            <w:pPr>
              <w:spacing w:after="0"/>
              <w:rPr>
                <w:sz w:val="20"/>
                <w:szCs w:val="20"/>
                <w:color w:val="auto"/>
              </w:rPr>
            </w:pPr>
            <w:r>
              <w:rPr>
                <w:rFonts w:ascii="Calibri" w:cs="Calibri" w:eastAsia="Calibri" w:hAnsi="Calibri"/>
                <w:sz w:val="22"/>
                <w:szCs w:val="22"/>
                <w:color w:val="auto"/>
              </w:rPr>
              <w:t>Canada</w:t>
            </w:r>
          </w:p>
        </w:tc>
        <w:tc>
          <w:tcPr>
            <w:tcW w:w="20" w:type="dxa"/>
            <w:vAlign w:val="bottom"/>
            <w:shd w:val="clear" w:color="auto" w:fill="000000"/>
          </w:tcPr>
          <w:p>
            <w:pPr>
              <w:spacing w:after="0" w:line="20" w:lineRule="exact"/>
              <w:rPr>
                <w:sz w:val="1"/>
                <w:szCs w:val="1"/>
                <w:color w:val="auto"/>
              </w:rPr>
            </w:pPr>
          </w:p>
        </w:tc>
        <w:tc>
          <w:tcPr>
            <w:tcW w:w="98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20" w:type="dxa"/>
            <w:vAlign w:val="bottom"/>
            <w:shd w:val="clear" w:color="auto" w:fill="000000"/>
          </w:tcPr>
          <w:p>
            <w:pPr>
              <w:spacing w:after="0" w:line="20" w:lineRule="exact"/>
              <w:rPr>
                <w:sz w:val="1"/>
                <w:szCs w:val="1"/>
                <w:color w:val="auto"/>
              </w:rPr>
            </w:pPr>
          </w:p>
        </w:tc>
        <w:tc>
          <w:tcPr>
            <w:tcW w:w="132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rPr>
              <w:t>3</w:t>
            </w:r>
          </w:p>
        </w:tc>
        <w:tc>
          <w:tcPr>
            <w:tcW w:w="40" w:type="dxa"/>
            <w:vAlign w:val="bottom"/>
            <w:tcBorders>
              <w:right w:val="single" w:sz="8" w:color="E9EDF4"/>
            </w:tcBorders>
            <w:shd w:val="clear" w:color="auto" w:fill="000000"/>
          </w:tcPr>
          <w:p>
            <w:pPr>
              <w:spacing w:after="0" w:line="20" w:lineRule="exact"/>
              <w:rPr>
                <w:sz w:val="1"/>
                <w:szCs w:val="1"/>
                <w:color w:val="auto"/>
              </w:rPr>
            </w:pPr>
          </w:p>
        </w:tc>
        <w:tc>
          <w:tcPr>
            <w:tcW w:w="158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20" w:type="dxa"/>
            <w:vAlign w:val="bottom"/>
            <w:shd w:val="clear" w:color="auto" w:fill="000000"/>
          </w:tcPr>
          <w:p>
            <w:pPr>
              <w:spacing w:after="0" w:line="20" w:lineRule="exact"/>
              <w:rPr>
                <w:sz w:val="1"/>
                <w:szCs w:val="1"/>
                <w:color w:val="auto"/>
              </w:rPr>
            </w:pPr>
          </w:p>
        </w:tc>
        <w:tc>
          <w:tcPr>
            <w:tcW w:w="160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shd w:val="clear" w:color="auto" w:fill="000000"/>
          </w:tcPr>
          <w:p>
            <w:pPr>
              <w:spacing w:after="0" w:line="20" w:lineRule="exact"/>
              <w:rPr>
                <w:sz w:val="1"/>
                <w:szCs w:val="1"/>
                <w:color w:val="auto"/>
              </w:rPr>
            </w:pPr>
          </w:p>
        </w:tc>
        <w:tc>
          <w:tcPr>
            <w:tcW w:w="116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20" w:type="dxa"/>
            <w:vAlign w:val="bottom"/>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13"/>
        </w:trPr>
        <w:tc>
          <w:tcPr>
            <w:tcW w:w="20" w:type="dxa"/>
            <w:vAlign w:val="bottom"/>
          </w:tcPr>
          <w:p>
            <w:pPr>
              <w:spacing w:after="0"/>
              <w:rPr>
                <w:sz w:val="9"/>
                <w:szCs w:val="9"/>
                <w:color w:val="auto"/>
              </w:rPr>
            </w:pPr>
          </w:p>
        </w:tc>
        <w:tc>
          <w:tcPr>
            <w:tcW w:w="1700" w:type="dxa"/>
            <w:vAlign w:val="bottom"/>
            <w:tcBorders>
              <w:right w:val="single" w:sz="8" w:color="auto"/>
            </w:tcBorders>
            <w:vMerge w:val="continue"/>
            <w:shd w:val="clear" w:color="auto" w:fill="4F81BD"/>
          </w:tcPr>
          <w:p>
            <w:pPr>
              <w:spacing w:after="0"/>
              <w:rPr>
                <w:sz w:val="9"/>
                <w:szCs w:val="9"/>
                <w:color w:val="auto"/>
              </w:rPr>
            </w:pPr>
          </w:p>
        </w:tc>
        <w:tc>
          <w:tcPr>
            <w:tcW w:w="2220" w:type="dxa"/>
            <w:vAlign w:val="bottom"/>
            <w:vMerge w:val="continue"/>
            <w:shd w:val="clear" w:color="auto" w:fill="E9EDF4"/>
          </w:tcPr>
          <w:p>
            <w:pPr>
              <w:spacing w:after="0"/>
              <w:rPr>
                <w:sz w:val="9"/>
                <w:szCs w:val="9"/>
                <w:color w:val="auto"/>
              </w:rPr>
            </w:pPr>
          </w:p>
        </w:tc>
        <w:tc>
          <w:tcPr>
            <w:tcW w:w="20" w:type="dxa"/>
            <w:vAlign w:val="bottom"/>
            <w:shd w:val="clear" w:color="auto" w:fill="000000"/>
          </w:tcPr>
          <w:p>
            <w:pPr>
              <w:spacing w:after="0"/>
              <w:rPr>
                <w:sz w:val="9"/>
                <w:szCs w:val="9"/>
                <w:color w:val="auto"/>
              </w:rPr>
            </w:pPr>
          </w:p>
        </w:tc>
        <w:tc>
          <w:tcPr>
            <w:tcW w:w="980" w:type="dxa"/>
            <w:vAlign w:val="bottom"/>
            <w:vMerge w:val="continue"/>
            <w:shd w:val="clear" w:color="auto" w:fill="E9EDF4"/>
          </w:tcPr>
          <w:p>
            <w:pPr>
              <w:spacing w:after="0"/>
              <w:rPr>
                <w:sz w:val="9"/>
                <w:szCs w:val="9"/>
                <w:color w:val="auto"/>
              </w:rPr>
            </w:pPr>
          </w:p>
        </w:tc>
        <w:tc>
          <w:tcPr>
            <w:tcW w:w="20" w:type="dxa"/>
            <w:vAlign w:val="bottom"/>
            <w:shd w:val="clear" w:color="auto" w:fill="000000"/>
          </w:tcPr>
          <w:p>
            <w:pPr>
              <w:spacing w:after="0"/>
              <w:rPr>
                <w:sz w:val="9"/>
                <w:szCs w:val="9"/>
                <w:color w:val="auto"/>
              </w:rPr>
            </w:pPr>
          </w:p>
        </w:tc>
        <w:tc>
          <w:tcPr>
            <w:tcW w:w="1320" w:type="dxa"/>
            <w:vAlign w:val="bottom"/>
            <w:vMerge w:val="continue"/>
            <w:shd w:val="clear" w:color="auto" w:fill="E9EDF4"/>
          </w:tcPr>
          <w:p>
            <w:pPr>
              <w:spacing w:after="0"/>
              <w:rPr>
                <w:sz w:val="9"/>
                <w:szCs w:val="9"/>
                <w:color w:val="auto"/>
              </w:rPr>
            </w:pPr>
          </w:p>
        </w:tc>
        <w:tc>
          <w:tcPr>
            <w:tcW w:w="40" w:type="dxa"/>
            <w:vAlign w:val="bottom"/>
            <w:tcBorders>
              <w:right w:val="single" w:sz="8" w:color="E9EDF4"/>
            </w:tcBorders>
            <w:shd w:val="clear" w:color="auto" w:fill="000000"/>
          </w:tcPr>
          <w:p>
            <w:pPr>
              <w:spacing w:after="0"/>
              <w:rPr>
                <w:sz w:val="9"/>
                <w:szCs w:val="9"/>
                <w:color w:val="auto"/>
              </w:rPr>
            </w:pPr>
          </w:p>
        </w:tc>
        <w:tc>
          <w:tcPr>
            <w:tcW w:w="1580" w:type="dxa"/>
            <w:vAlign w:val="bottom"/>
            <w:vMerge w:val="continue"/>
            <w:shd w:val="clear" w:color="auto" w:fill="E9EDF4"/>
          </w:tcPr>
          <w:p>
            <w:pPr>
              <w:spacing w:after="0"/>
              <w:rPr>
                <w:sz w:val="9"/>
                <w:szCs w:val="9"/>
                <w:color w:val="auto"/>
              </w:rPr>
            </w:pPr>
          </w:p>
        </w:tc>
        <w:tc>
          <w:tcPr>
            <w:tcW w:w="20" w:type="dxa"/>
            <w:vAlign w:val="bottom"/>
            <w:shd w:val="clear" w:color="auto" w:fill="000000"/>
          </w:tcPr>
          <w:p>
            <w:pPr>
              <w:spacing w:after="0"/>
              <w:rPr>
                <w:sz w:val="9"/>
                <w:szCs w:val="9"/>
                <w:color w:val="auto"/>
              </w:rPr>
            </w:pPr>
          </w:p>
        </w:tc>
        <w:tc>
          <w:tcPr>
            <w:tcW w:w="1600" w:type="dxa"/>
            <w:vAlign w:val="bottom"/>
            <w:vMerge w:val="continue"/>
            <w:shd w:val="clear" w:color="auto" w:fill="E9EDF4"/>
          </w:tcPr>
          <w:p>
            <w:pPr>
              <w:spacing w:after="0"/>
              <w:rPr>
                <w:sz w:val="9"/>
                <w:szCs w:val="9"/>
                <w:color w:val="auto"/>
              </w:rPr>
            </w:pPr>
          </w:p>
        </w:tc>
        <w:tc>
          <w:tcPr>
            <w:tcW w:w="20" w:type="dxa"/>
            <w:vAlign w:val="bottom"/>
            <w:shd w:val="clear" w:color="auto" w:fill="000000"/>
          </w:tcPr>
          <w:p>
            <w:pPr>
              <w:spacing w:after="0"/>
              <w:rPr>
                <w:sz w:val="9"/>
                <w:szCs w:val="9"/>
                <w:color w:val="auto"/>
              </w:rPr>
            </w:pPr>
          </w:p>
        </w:tc>
        <w:tc>
          <w:tcPr>
            <w:tcW w:w="1160" w:type="dxa"/>
            <w:vAlign w:val="bottom"/>
            <w:vMerge w:val="continue"/>
            <w:shd w:val="clear" w:color="auto" w:fill="E9EDF4"/>
          </w:tcPr>
          <w:p>
            <w:pPr>
              <w:spacing w:after="0"/>
              <w:rPr>
                <w:sz w:val="9"/>
                <w:szCs w:val="9"/>
                <w:color w:val="auto"/>
              </w:rPr>
            </w:pPr>
          </w:p>
        </w:tc>
        <w:tc>
          <w:tcPr>
            <w:tcW w:w="20" w:type="dxa"/>
            <w:vAlign w:val="bottom"/>
            <w:shd w:val="clear" w:color="auto" w:fill="000000"/>
          </w:tcPr>
          <w:p>
            <w:pPr>
              <w:spacing w:after="0"/>
              <w:rPr>
                <w:sz w:val="9"/>
                <w:szCs w:val="9"/>
                <w:color w:val="auto"/>
              </w:rPr>
            </w:pPr>
          </w:p>
        </w:tc>
        <w:tc>
          <w:tcPr>
            <w:tcW w:w="0" w:type="dxa"/>
            <w:vAlign w:val="bottom"/>
          </w:tcPr>
          <w:p>
            <w:pPr>
              <w:spacing w:after="0"/>
              <w:rPr>
                <w:sz w:val="1"/>
                <w:szCs w:val="1"/>
                <w:color w:val="auto"/>
              </w:rPr>
            </w:pPr>
          </w:p>
        </w:tc>
      </w:tr>
      <w:tr>
        <w:trPr>
          <w:trHeight w:val="183"/>
        </w:trPr>
        <w:tc>
          <w:tcPr>
            <w:tcW w:w="20" w:type="dxa"/>
            <w:vAlign w:val="bottom"/>
            <w:tcBorders>
              <w:bottom w:val="single" w:sz="8" w:color="4F81BD"/>
            </w:tcBorders>
          </w:tcPr>
          <w:p>
            <w:pPr>
              <w:spacing w:after="0"/>
              <w:rPr>
                <w:sz w:val="15"/>
                <w:szCs w:val="15"/>
                <w:color w:val="auto"/>
              </w:rPr>
            </w:pPr>
          </w:p>
        </w:tc>
        <w:tc>
          <w:tcPr>
            <w:tcW w:w="1700" w:type="dxa"/>
            <w:vAlign w:val="bottom"/>
            <w:tcBorders>
              <w:bottom w:val="single" w:sz="8" w:color="4F81BD"/>
              <w:right w:val="single" w:sz="8" w:color="auto"/>
            </w:tcBorders>
            <w:shd w:val="clear" w:color="auto" w:fill="4F81BD"/>
          </w:tcPr>
          <w:p>
            <w:pPr>
              <w:spacing w:after="0"/>
              <w:rPr>
                <w:sz w:val="15"/>
                <w:szCs w:val="15"/>
                <w:color w:val="auto"/>
              </w:rPr>
            </w:pPr>
          </w:p>
        </w:tc>
        <w:tc>
          <w:tcPr>
            <w:tcW w:w="2220" w:type="dxa"/>
            <w:vAlign w:val="bottom"/>
            <w:tcBorders>
              <w:bottom w:val="single" w:sz="8" w:color="E9EDF4"/>
            </w:tcBorders>
            <w:vMerge w:val="continue"/>
            <w:shd w:val="clear" w:color="auto" w:fill="E9EDF4"/>
          </w:tcPr>
          <w:p>
            <w:pPr>
              <w:spacing w:after="0"/>
              <w:rPr>
                <w:sz w:val="15"/>
                <w:szCs w:val="15"/>
                <w:color w:val="auto"/>
              </w:rPr>
            </w:pPr>
          </w:p>
        </w:tc>
        <w:tc>
          <w:tcPr>
            <w:tcW w:w="20" w:type="dxa"/>
            <w:vAlign w:val="bottom"/>
            <w:tcBorders>
              <w:bottom w:val="single" w:sz="8" w:color="auto"/>
            </w:tcBorders>
            <w:shd w:val="clear" w:color="auto" w:fill="000000"/>
          </w:tcPr>
          <w:p>
            <w:pPr>
              <w:spacing w:after="0"/>
              <w:rPr>
                <w:sz w:val="15"/>
                <w:szCs w:val="15"/>
                <w:color w:val="auto"/>
              </w:rPr>
            </w:pPr>
          </w:p>
        </w:tc>
        <w:tc>
          <w:tcPr>
            <w:tcW w:w="980" w:type="dxa"/>
            <w:vAlign w:val="bottom"/>
            <w:tcBorders>
              <w:bottom w:val="single" w:sz="8" w:color="E9EDF4"/>
            </w:tcBorders>
            <w:vMerge w:val="continue"/>
            <w:shd w:val="clear" w:color="auto" w:fill="E9EDF4"/>
          </w:tcPr>
          <w:p>
            <w:pPr>
              <w:spacing w:after="0"/>
              <w:rPr>
                <w:sz w:val="15"/>
                <w:szCs w:val="15"/>
                <w:color w:val="auto"/>
              </w:rPr>
            </w:pPr>
          </w:p>
        </w:tc>
        <w:tc>
          <w:tcPr>
            <w:tcW w:w="20" w:type="dxa"/>
            <w:vAlign w:val="bottom"/>
            <w:tcBorders>
              <w:bottom w:val="single" w:sz="8" w:color="auto"/>
            </w:tcBorders>
            <w:shd w:val="clear" w:color="auto" w:fill="000000"/>
          </w:tcPr>
          <w:p>
            <w:pPr>
              <w:spacing w:after="0"/>
              <w:rPr>
                <w:sz w:val="15"/>
                <w:szCs w:val="15"/>
                <w:color w:val="auto"/>
              </w:rPr>
            </w:pPr>
          </w:p>
        </w:tc>
        <w:tc>
          <w:tcPr>
            <w:tcW w:w="1320" w:type="dxa"/>
            <w:vAlign w:val="bottom"/>
            <w:tcBorders>
              <w:bottom w:val="single" w:sz="8" w:color="E9EDF4"/>
            </w:tcBorders>
            <w:vMerge w:val="continue"/>
            <w:shd w:val="clear" w:color="auto" w:fill="E9EDF4"/>
          </w:tcPr>
          <w:p>
            <w:pPr>
              <w:spacing w:after="0"/>
              <w:rPr>
                <w:sz w:val="15"/>
                <w:szCs w:val="15"/>
                <w:color w:val="auto"/>
              </w:rPr>
            </w:pPr>
          </w:p>
        </w:tc>
        <w:tc>
          <w:tcPr>
            <w:tcW w:w="40" w:type="dxa"/>
            <w:vAlign w:val="bottom"/>
            <w:tcBorders>
              <w:bottom w:val="single" w:sz="8" w:color="auto"/>
              <w:right w:val="single" w:sz="8" w:color="E9EDF4"/>
            </w:tcBorders>
            <w:shd w:val="clear" w:color="auto" w:fill="000000"/>
          </w:tcPr>
          <w:p>
            <w:pPr>
              <w:spacing w:after="0"/>
              <w:rPr>
                <w:sz w:val="15"/>
                <w:szCs w:val="15"/>
                <w:color w:val="auto"/>
              </w:rPr>
            </w:pPr>
          </w:p>
        </w:tc>
        <w:tc>
          <w:tcPr>
            <w:tcW w:w="1580" w:type="dxa"/>
            <w:vAlign w:val="bottom"/>
            <w:tcBorders>
              <w:bottom w:val="single" w:sz="8" w:color="E9EDF4"/>
            </w:tcBorders>
            <w:vMerge w:val="continue"/>
            <w:shd w:val="clear" w:color="auto" w:fill="E9EDF4"/>
          </w:tcPr>
          <w:p>
            <w:pPr>
              <w:spacing w:after="0"/>
              <w:rPr>
                <w:sz w:val="15"/>
                <w:szCs w:val="15"/>
                <w:color w:val="auto"/>
              </w:rPr>
            </w:pPr>
          </w:p>
        </w:tc>
        <w:tc>
          <w:tcPr>
            <w:tcW w:w="20" w:type="dxa"/>
            <w:vAlign w:val="bottom"/>
            <w:tcBorders>
              <w:bottom w:val="single" w:sz="8" w:color="auto"/>
            </w:tcBorders>
            <w:shd w:val="clear" w:color="auto" w:fill="000000"/>
          </w:tcPr>
          <w:p>
            <w:pPr>
              <w:spacing w:after="0"/>
              <w:rPr>
                <w:sz w:val="15"/>
                <w:szCs w:val="15"/>
                <w:color w:val="auto"/>
              </w:rPr>
            </w:pPr>
          </w:p>
        </w:tc>
        <w:tc>
          <w:tcPr>
            <w:tcW w:w="1600" w:type="dxa"/>
            <w:vAlign w:val="bottom"/>
            <w:tcBorders>
              <w:bottom w:val="single" w:sz="8" w:color="E9EDF4"/>
            </w:tcBorders>
            <w:vMerge w:val="continue"/>
            <w:shd w:val="clear" w:color="auto" w:fill="E9EDF4"/>
          </w:tcPr>
          <w:p>
            <w:pPr>
              <w:spacing w:after="0"/>
              <w:rPr>
                <w:sz w:val="15"/>
                <w:szCs w:val="15"/>
                <w:color w:val="auto"/>
              </w:rPr>
            </w:pPr>
          </w:p>
        </w:tc>
        <w:tc>
          <w:tcPr>
            <w:tcW w:w="20" w:type="dxa"/>
            <w:vAlign w:val="bottom"/>
            <w:tcBorders>
              <w:bottom w:val="single" w:sz="8" w:color="auto"/>
            </w:tcBorders>
            <w:shd w:val="clear" w:color="auto" w:fill="000000"/>
          </w:tcPr>
          <w:p>
            <w:pPr>
              <w:spacing w:after="0"/>
              <w:rPr>
                <w:sz w:val="15"/>
                <w:szCs w:val="15"/>
                <w:color w:val="auto"/>
              </w:rPr>
            </w:pPr>
          </w:p>
        </w:tc>
        <w:tc>
          <w:tcPr>
            <w:tcW w:w="1160" w:type="dxa"/>
            <w:vAlign w:val="bottom"/>
            <w:tcBorders>
              <w:bottom w:val="single" w:sz="8" w:color="E9EDF4"/>
            </w:tcBorders>
            <w:vMerge w:val="continue"/>
            <w:shd w:val="clear" w:color="auto" w:fill="E9EDF4"/>
          </w:tcPr>
          <w:p>
            <w:pPr>
              <w:spacing w:after="0"/>
              <w:rPr>
                <w:sz w:val="15"/>
                <w:szCs w:val="15"/>
                <w:color w:val="auto"/>
              </w:rPr>
            </w:pPr>
          </w:p>
        </w:tc>
        <w:tc>
          <w:tcPr>
            <w:tcW w:w="20" w:type="dxa"/>
            <w:vAlign w:val="bottom"/>
            <w:tcBorders>
              <w:bottom w:val="single" w:sz="8" w:color="auto"/>
            </w:tcBorders>
            <w:shd w:val="clear" w:color="auto" w:fill="000000"/>
          </w:tcPr>
          <w:p>
            <w:pPr>
              <w:spacing w:after="0"/>
              <w:rPr>
                <w:sz w:val="15"/>
                <w:szCs w:val="15"/>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1700" w:type="dxa"/>
            <w:vAlign w:val="bottom"/>
            <w:tcBorders>
              <w:right w:val="single" w:sz="8" w:color="auto"/>
            </w:tcBorders>
            <w:shd w:val="clear" w:color="auto" w:fill="4F81BD"/>
          </w:tcPr>
          <w:p>
            <w:pPr>
              <w:spacing w:after="0" w:line="20" w:lineRule="exact"/>
              <w:rPr>
                <w:sz w:val="1"/>
                <w:szCs w:val="1"/>
                <w:color w:val="auto"/>
              </w:rPr>
            </w:pPr>
          </w:p>
        </w:tc>
        <w:tc>
          <w:tcPr>
            <w:tcW w:w="2220" w:type="dxa"/>
            <w:vAlign w:val="bottom"/>
            <w:tcBorders>
              <w:top w:val="single" w:sz="8" w:color="auto"/>
            </w:tcBorders>
            <w:vMerge w:val="restart"/>
            <w:shd w:val="clear" w:color="auto" w:fill="E9EDF4"/>
          </w:tcPr>
          <w:p>
            <w:pPr>
              <w:spacing w:after="0"/>
              <w:rPr>
                <w:sz w:val="20"/>
                <w:szCs w:val="20"/>
                <w:color w:val="auto"/>
              </w:rPr>
            </w:pPr>
            <w:r>
              <w:rPr>
                <w:rFonts w:ascii="Calibri" w:cs="Calibri" w:eastAsia="Calibri" w:hAnsi="Calibri"/>
                <w:sz w:val="22"/>
                <w:szCs w:val="22"/>
                <w:color w:val="auto"/>
              </w:rPr>
              <w:t>France</w:t>
            </w: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980" w:type="dxa"/>
            <w:vAlign w:val="bottom"/>
            <w:tcBorders>
              <w:top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6</w:t>
            </w: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320" w:type="dxa"/>
            <w:vAlign w:val="bottom"/>
            <w:tcBorders>
              <w:top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5</w:t>
            </w:r>
          </w:p>
        </w:tc>
        <w:tc>
          <w:tcPr>
            <w:tcW w:w="40" w:type="dxa"/>
            <w:vAlign w:val="bottom"/>
            <w:tcBorders>
              <w:top w:val="single" w:sz="8" w:color="auto"/>
              <w:right w:val="single" w:sz="8" w:color="E9EDF4"/>
            </w:tcBorders>
            <w:shd w:val="clear" w:color="auto" w:fill="000000"/>
          </w:tcPr>
          <w:p>
            <w:pPr>
              <w:spacing w:after="0" w:line="20" w:lineRule="exact"/>
              <w:rPr>
                <w:sz w:val="1"/>
                <w:szCs w:val="1"/>
                <w:color w:val="auto"/>
              </w:rPr>
            </w:pPr>
          </w:p>
        </w:tc>
        <w:tc>
          <w:tcPr>
            <w:tcW w:w="1580" w:type="dxa"/>
            <w:vAlign w:val="bottom"/>
            <w:tcBorders>
              <w:top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600" w:type="dxa"/>
            <w:vAlign w:val="bottom"/>
            <w:tcBorders>
              <w:top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160" w:type="dxa"/>
            <w:vAlign w:val="bottom"/>
            <w:tcBorders>
              <w:top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9"/>
        </w:trPr>
        <w:tc>
          <w:tcPr>
            <w:tcW w:w="20" w:type="dxa"/>
            <w:vAlign w:val="bottom"/>
          </w:tcPr>
          <w:p>
            <w:pPr>
              <w:spacing w:after="0"/>
              <w:rPr>
                <w:sz w:val="24"/>
                <w:szCs w:val="24"/>
                <w:color w:val="auto"/>
              </w:rPr>
            </w:pPr>
          </w:p>
        </w:tc>
        <w:tc>
          <w:tcPr>
            <w:tcW w:w="1700" w:type="dxa"/>
            <w:vAlign w:val="bottom"/>
            <w:tcBorders>
              <w:bottom w:val="single" w:sz="8" w:color="4F81BD"/>
              <w:right w:val="single" w:sz="8" w:color="auto"/>
            </w:tcBorders>
            <w:shd w:val="clear" w:color="auto" w:fill="4F81BD"/>
          </w:tcPr>
          <w:p>
            <w:pPr>
              <w:spacing w:after="0"/>
              <w:rPr>
                <w:sz w:val="24"/>
                <w:szCs w:val="24"/>
                <w:color w:val="auto"/>
              </w:rPr>
            </w:pPr>
          </w:p>
        </w:tc>
        <w:tc>
          <w:tcPr>
            <w:tcW w:w="2220" w:type="dxa"/>
            <w:vAlign w:val="bottom"/>
            <w:tcBorders>
              <w:bottom w:val="single" w:sz="8" w:color="E9EDF4"/>
            </w:tcBorders>
            <w:vMerge w:val="continue"/>
            <w:shd w:val="clear" w:color="auto" w:fill="E9EDF4"/>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980" w:type="dxa"/>
            <w:vAlign w:val="bottom"/>
            <w:tcBorders>
              <w:bottom w:val="single" w:sz="8" w:color="E9EDF4"/>
            </w:tcBorders>
            <w:vMerge w:val="continue"/>
            <w:shd w:val="clear" w:color="auto" w:fill="E9EDF4"/>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1320" w:type="dxa"/>
            <w:vAlign w:val="bottom"/>
            <w:tcBorders>
              <w:bottom w:val="single" w:sz="8" w:color="E9EDF4"/>
            </w:tcBorders>
            <w:vMerge w:val="continue"/>
            <w:shd w:val="clear" w:color="auto" w:fill="E9EDF4"/>
          </w:tcPr>
          <w:p>
            <w:pPr>
              <w:spacing w:after="0"/>
              <w:rPr>
                <w:sz w:val="24"/>
                <w:szCs w:val="24"/>
                <w:color w:val="auto"/>
              </w:rPr>
            </w:pPr>
          </w:p>
        </w:tc>
        <w:tc>
          <w:tcPr>
            <w:tcW w:w="40" w:type="dxa"/>
            <w:vAlign w:val="bottom"/>
            <w:tcBorders>
              <w:bottom w:val="single" w:sz="8" w:color="auto"/>
              <w:right w:val="single" w:sz="8" w:color="E9EDF4"/>
            </w:tcBorders>
            <w:shd w:val="clear" w:color="auto" w:fill="000000"/>
          </w:tcPr>
          <w:p>
            <w:pPr>
              <w:spacing w:after="0"/>
              <w:rPr>
                <w:sz w:val="24"/>
                <w:szCs w:val="24"/>
                <w:color w:val="auto"/>
              </w:rPr>
            </w:pPr>
          </w:p>
        </w:tc>
        <w:tc>
          <w:tcPr>
            <w:tcW w:w="1580" w:type="dxa"/>
            <w:vAlign w:val="bottom"/>
            <w:tcBorders>
              <w:bottom w:val="single" w:sz="8" w:color="E9EDF4"/>
            </w:tcBorders>
            <w:vMerge w:val="continue"/>
            <w:shd w:val="clear" w:color="auto" w:fill="E9EDF4"/>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1600" w:type="dxa"/>
            <w:vAlign w:val="bottom"/>
            <w:tcBorders>
              <w:bottom w:val="single" w:sz="8" w:color="E9EDF4"/>
            </w:tcBorders>
            <w:vMerge w:val="continue"/>
            <w:shd w:val="clear" w:color="auto" w:fill="E9EDF4"/>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1160" w:type="dxa"/>
            <w:vAlign w:val="bottom"/>
            <w:tcBorders>
              <w:bottom w:val="single" w:sz="8" w:color="E9EDF4"/>
            </w:tcBorders>
            <w:vMerge w:val="continue"/>
            <w:shd w:val="clear" w:color="auto" w:fill="E9EDF4"/>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1700" w:type="dxa"/>
            <w:vAlign w:val="bottom"/>
            <w:tcBorders>
              <w:top w:val="single" w:sz="8" w:color="4F81BD"/>
              <w:right w:val="single" w:sz="8" w:color="auto"/>
            </w:tcBorders>
            <w:shd w:val="clear" w:color="auto" w:fill="4F81BD"/>
          </w:tcPr>
          <w:p>
            <w:pPr>
              <w:spacing w:after="0" w:line="20" w:lineRule="exact"/>
              <w:rPr>
                <w:sz w:val="1"/>
                <w:szCs w:val="1"/>
                <w:color w:val="auto"/>
              </w:rPr>
            </w:pPr>
          </w:p>
        </w:tc>
        <w:tc>
          <w:tcPr>
            <w:tcW w:w="222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98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320" w:type="dxa"/>
            <w:vAlign w:val="bottom"/>
            <w:tcBorders>
              <w:top w:val="single" w:sz="8" w:color="auto"/>
            </w:tcBorders>
            <w:shd w:val="clear" w:color="auto" w:fill="E9EDF4"/>
          </w:tcPr>
          <w:p>
            <w:pPr>
              <w:spacing w:after="0" w:line="20" w:lineRule="exact"/>
              <w:rPr>
                <w:sz w:val="1"/>
                <w:szCs w:val="1"/>
                <w:color w:val="auto"/>
              </w:rPr>
            </w:pPr>
          </w:p>
        </w:tc>
        <w:tc>
          <w:tcPr>
            <w:tcW w:w="40" w:type="dxa"/>
            <w:vAlign w:val="bottom"/>
            <w:tcBorders>
              <w:top w:val="single" w:sz="8" w:color="auto"/>
              <w:right w:val="single" w:sz="8" w:color="E9EDF4"/>
            </w:tcBorders>
            <w:shd w:val="clear" w:color="auto" w:fill="000000"/>
          </w:tcPr>
          <w:p>
            <w:pPr>
              <w:spacing w:after="0" w:line="20" w:lineRule="exact"/>
              <w:rPr>
                <w:sz w:val="1"/>
                <w:szCs w:val="1"/>
                <w:color w:val="auto"/>
              </w:rPr>
            </w:pPr>
          </w:p>
        </w:tc>
        <w:tc>
          <w:tcPr>
            <w:tcW w:w="158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60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16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4"/>
        </w:trPr>
        <w:tc>
          <w:tcPr>
            <w:tcW w:w="20" w:type="dxa"/>
            <w:vAlign w:val="bottom"/>
          </w:tcPr>
          <w:p>
            <w:pPr>
              <w:spacing w:after="0"/>
              <w:rPr>
                <w:sz w:val="24"/>
                <w:szCs w:val="24"/>
                <w:color w:val="auto"/>
              </w:rPr>
            </w:pPr>
          </w:p>
        </w:tc>
        <w:tc>
          <w:tcPr>
            <w:tcW w:w="1700" w:type="dxa"/>
            <w:vAlign w:val="bottom"/>
            <w:tcBorders>
              <w:bottom w:val="single" w:sz="8" w:color="4F81BD"/>
              <w:right w:val="single" w:sz="8" w:color="auto"/>
            </w:tcBorders>
            <w:shd w:val="clear" w:color="auto" w:fill="4F81BD"/>
          </w:tcPr>
          <w:p>
            <w:pPr>
              <w:spacing w:after="0"/>
              <w:rPr>
                <w:sz w:val="24"/>
                <w:szCs w:val="24"/>
                <w:color w:val="auto"/>
              </w:rPr>
            </w:pPr>
          </w:p>
        </w:tc>
        <w:tc>
          <w:tcPr>
            <w:tcW w:w="2220" w:type="dxa"/>
            <w:vAlign w:val="bottom"/>
            <w:tcBorders>
              <w:bottom w:val="single" w:sz="8" w:color="E9EDF4"/>
            </w:tcBorders>
            <w:shd w:val="clear" w:color="auto" w:fill="E9EDF4"/>
          </w:tcPr>
          <w:p>
            <w:pPr>
              <w:spacing w:after="0" w:line="257" w:lineRule="exact"/>
              <w:rPr>
                <w:sz w:val="20"/>
                <w:szCs w:val="20"/>
                <w:color w:val="auto"/>
              </w:rPr>
            </w:pPr>
            <w:r>
              <w:rPr>
                <w:rFonts w:ascii="Calibri" w:cs="Calibri" w:eastAsia="Calibri" w:hAnsi="Calibri"/>
                <w:sz w:val="22"/>
                <w:szCs w:val="22"/>
                <w:color w:val="auto"/>
              </w:rPr>
              <w:t>Finland</w:t>
            </w:r>
          </w:p>
        </w:tc>
        <w:tc>
          <w:tcPr>
            <w:tcW w:w="20" w:type="dxa"/>
            <w:vAlign w:val="bottom"/>
            <w:tcBorders>
              <w:bottom w:val="single" w:sz="8" w:color="auto"/>
            </w:tcBorders>
            <w:shd w:val="clear" w:color="auto" w:fill="000000"/>
          </w:tcPr>
          <w:p>
            <w:pPr>
              <w:spacing w:after="0"/>
              <w:rPr>
                <w:sz w:val="24"/>
                <w:szCs w:val="24"/>
                <w:color w:val="auto"/>
              </w:rPr>
            </w:pPr>
          </w:p>
        </w:tc>
        <w:tc>
          <w:tcPr>
            <w:tcW w:w="980" w:type="dxa"/>
            <w:vAlign w:val="bottom"/>
            <w:tcBorders>
              <w:bottom w:val="single" w:sz="8" w:color="E9EDF4"/>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w w:val="89"/>
              </w:rPr>
              <w:t>1</w:t>
            </w:r>
          </w:p>
        </w:tc>
        <w:tc>
          <w:tcPr>
            <w:tcW w:w="20" w:type="dxa"/>
            <w:vAlign w:val="bottom"/>
            <w:tcBorders>
              <w:bottom w:val="single" w:sz="8" w:color="auto"/>
            </w:tcBorders>
            <w:shd w:val="clear" w:color="auto" w:fill="000000"/>
          </w:tcPr>
          <w:p>
            <w:pPr>
              <w:spacing w:after="0"/>
              <w:rPr>
                <w:sz w:val="24"/>
                <w:szCs w:val="24"/>
                <w:color w:val="auto"/>
              </w:rPr>
            </w:pPr>
          </w:p>
        </w:tc>
        <w:tc>
          <w:tcPr>
            <w:tcW w:w="1320" w:type="dxa"/>
            <w:vAlign w:val="bottom"/>
            <w:tcBorders>
              <w:bottom w:val="single" w:sz="8" w:color="E9EDF4"/>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rPr>
              <w:t>1</w:t>
            </w:r>
          </w:p>
        </w:tc>
        <w:tc>
          <w:tcPr>
            <w:tcW w:w="40" w:type="dxa"/>
            <w:vAlign w:val="bottom"/>
            <w:tcBorders>
              <w:bottom w:val="single" w:sz="8" w:color="auto"/>
              <w:right w:val="single" w:sz="8" w:color="E9EDF4"/>
            </w:tcBorders>
            <w:shd w:val="clear" w:color="auto" w:fill="000000"/>
          </w:tcPr>
          <w:p>
            <w:pPr>
              <w:spacing w:after="0"/>
              <w:rPr>
                <w:sz w:val="24"/>
                <w:szCs w:val="24"/>
                <w:color w:val="auto"/>
              </w:rPr>
            </w:pPr>
          </w:p>
        </w:tc>
        <w:tc>
          <w:tcPr>
            <w:tcW w:w="1580" w:type="dxa"/>
            <w:vAlign w:val="bottom"/>
            <w:tcBorders>
              <w:bottom w:val="single" w:sz="8" w:color="E9EDF4"/>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600" w:type="dxa"/>
            <w:vAlign w:val="bottom"/>
            <w:tcBorders>
              <w:bottom w:val="single" w:sz="8" w:color="E9EDF4"/>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160" w:type="dxa"/>
            <w:vAlign w:val="bottom"/>
            <w:tcBorders>
              <w:bottom w:val="single" w:sz="8" w:color="E9EDF4"/>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rPr>
              <w:t>0</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1700" w:type="dxa"/>
            <w:vAlign w:val="bottom"/>
            <w:tcBorders>
              <w:top w:val="single" w:sz="8" w:color="4F81BD"/>
              <w:right w:val="single" w:sz="8" w:color="auto"/>
            </w:tcBorders>
            <w:shd w:val="clear" w:color="auto" w:fill="4F81BD"/>
          </w:tcPr>
          <w:p>
            <w:pPr>
              <w:spacing w:after="0" w:line="20" w:lineRule="exact"/>
              <w:rPr>
                <w:sz w:val="1"/>
                <w:szCs w:val="1"/>
                <w:color w:val="auto"/>
              </w:rPr>
            </w:pPr>
          </w:p>
        </w:tc>
        <w:tc>
          <w:tcPr>
            <w:tcW w:w="222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98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320" w:type="dxa"/>
            <w:vAlign w:val="bottom"/>
            <w:tcBorders>
              <w:top w:val="single" w:sz="8" w:color="auto"/>
            </w:tcBorders>
            <w:shd w:val="clear" w:color="auto" w:fill="E9EDF4"/>
          </w:tcPr>
          <w:p>
            <w:pPr>
              <w:spacing w:after="0" w:line="20" w:lineRule="exact"/>
              <w:rPr>
                <w:sz w:val="1"/>
                <w:szCs w:val="1"/>
                <w:color w:val="auto"/>
              </w:rPr>
            </w:pPr>
          </w:p>
        </w:tc>
        <w:tc>
          <w:tcPr>
            <w:tcW w:w="40" w:type="dxa"/>
            <w:vAlign w:val="bottom"/>
            <w:tcBorders>
              <w:top w:val="single" w:sz="8" w:color="auto"/>
              <w:right w:val="single" w:sz="8" w:color="E9EDF4"/>
            </w:tcBorders>
            <w:shd w:val="clear" w:color="auto" w:fill="000000"/>
          </w:tcPr>
          <w:p>
            <w:pPr>
              <w:spacing w:after="0" w:line="20" w:lineRule="exact"/>
              <w:rPr>
                <w:sz w:val="1"/>
                <w:szCs w:val="1"/>
                <w:color w:val="auto"/>
              </w:rPr>
            </w:pPr>
          </w:p>
        </w:tc>
        <w:tc>
          <w:tcPr>
            <w:tcW w:w="158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60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160" w:type="dxa"/>
            <w:vAlign w:val="bottom"/>
            <w:tcBorders>
              <w:top w:val="single" w:sz="8" w:color="auto"/>
            </w:tcBorders>
            <w:shd w:val="clear" w:color="auto" w:fill="E9EDF4"/>
          </w:tcPr>
          <w:p>
            <w:pPr>
              <w:spacing w:after="0" w:line="20" w:lineRule="exact"/>
              <w:rPr>
                <w:sz w:val="1"/>
                <w:szCs w:val="1"/>
                <w:color w:val="auto"/>
              </w:rPr>
            </w:pP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8"/>
        </w:trPr>
        <w:tc>
          <w:tcPr>
            <w:tcW w:w="20" w:type="dxa"/>
            <w:vAlign w:val="bottom"/>
          </w:tcPr>
          <w:p>
            <w:pPr>
              <w:spacing w:after="0"/>
              <w:rPr>
                <w:sz w:val="24"/>
                <w:szCs w:val="24"/>
                <w:color w:val="auto"/>
              </w:rPr>
            </w:pPr>
          </w:p>
        </w:tc>
        <w:tc>
          <w:tcPr>
            <w:tcW w:w="1700" w:type="dxa"/>
            <w:vAlign w:val="bottom"/>
            <w:tcBorders>
              <w:bottom w:val="single" w:sz="8" w:color="4F81BD"/>
              <w:right w:val="single" w:sz="8" w:color="auto"/>
            </w:tcBorders>
            <w:shd w:val="clear" w:color="auto" w:fill="4F81BD"/>
          </w:tcPr>
          <w:p>
            <w:pPr>
              <w:spacing w:after="0"/>
              <w:rPr>
                <w:sz w:val="24"/>
                <w:szCs w:val="24"/>
                <w:color w:val="auto"/>
              </w:rPr>
            </w:pPr>
          </w:p>
        </w:tc>
        <w:tc>
          <w:tcPr>
            <w:tcW w:w="2220" w:type="dxa"/>
            <w:vAlign w:val="bottom"/>
            <w:tcBorders>
              <w:bottom w:val="single" w:sz="8" w:color="auto"/>
            </w:tcBorders>
            <w:shd w:val="clear" w:color="auto" w:fill="E9EDF4"/>
          </w:tcPr>
          <w:p>
            <w:pPr>
              <w:spacing w:after="0" w:line="257" w:lineRule="exact"/>
              <w:rPr>
                <w:sz w:val="20"/>
                <w:szCs w:val="20"/>
                <w:color w:val="auto"/>
              </w:rPr>
            </w:pPr>
            <w:r>
              <w:rPr>
                <w:rFonts w:ascii="Calibri" w:cs="Calibri" w:eastAsia="Calibri" w:hAnsi="Calibri"/>
                <w:sz w:val="22"/>
                <w:szCs w:val="22"/>
                <w:color w:val="auto"/>
              </w:rPr>
              <w:t>Germany</w:t>
            </w:r>
          </w:p>
        </w:tc>
        <w:tc>
          <w:tcPr>
            <w:tcW w:w="20" w:type="dxa"/>
            <w:vAlign w:val="bottom"/>
            <w:tcBorders>
              <w:bottom w:val="single" w:sz="8" w:color="auto"/>
            </w:tcBorders>
            <w:shd w:val="clear" w:color="auto" w:fill="000000"/>
          </w:tcPr>
          <w:p>
            <w:pPr>
              <w:spacing w:after="0"/>
              <w:rPr>
                <w:sz w:val="24"/>
                <w:szCs w:val="24"/>
                <w:color w:val="auto"/>
              </w:rPr>
            </w:pPr>
          </w:p>
        </w:tc>
        <w:tc>
          <w:tcPr>
            <w:tcW w:w="980" w:type="dxa"/>
            <w:vAlign w:val="bottom"/>
            <w:tcBorders>
              <w:bottom w:val="single" w:sz="8" w:color="auto"/>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rPr>
              <w:t>10 (2)</w:t>
            </w:r>
          </w:p>
        </w:tc>
        <w:tc>
          <w:tcPr>
            <w:tcW w:w="20" w:type="dxa"/>
            <w:vAlign w:val="bottom"/>
            <w:tcBorders>
              <w:bottom w:val="single" w:sz="8" w:color="auto"/>
            </w:tcBorders>
            <w:shd w:val="clear" w:color="auto" w:fill="000000"/>
          </w:tcPr>
          <w:p>
            <w:pPr>
              <w:spacing w:after="0"/>
              <w:rPr>
                <w:sz w:val="24"/>
                <w:szCs w:val="24"/>
                <w:color w:val="auto"/>
              </w:rPr>
            </w:pPr>
          </w:p>
        </w:tc>
        <w:tc>
          <w:tcPr>
            <w:tcW w:w="1320" w:type="dxa"/>
            <w:vAlign w:val="bottom"/>
            <w:tcBorders>
              <w:bottom w:val="single" w:sz="8" w:color="auto"/>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w w:val="98"/>
              </w:rPr>
              <w:t>2 (2)</w:t>
            </w:r>
          </w:p>
        </w:tc>
        <w:tc>
          <w:tcPr>
            <w:tcW w:w="40" w:type="dxa"/>
            <w:vAlign w:val="bottom"/>
            <w:tcBorders>
              <w:bottom w:val="single" w:sz="8" w:color="auto"/>
              <w:right w:val="single" w:sz="8" w:color="E9EDF4"/>
            </w:tcBorders>
            <w:shd w:val="clear" w:color="auto" w:fill="000000"/>
          </w:tcPr>
          <w:p>
            <w:pPr>
              <w:spacing w:after="0"/>
              <w:rPr>
                <w:sz w:val="24"/>
                <w:szCs w:val="24"/>
                <w:color w:val="auto"/>
              </w:rPr>
            </w:pPr>
          </w:p>
        </w:tc>
        <w:tc>
          <w:tcPr>
            <w:tcW w:w="1580" w:type="dxa"/>
            <w:vAlign w:val="bottom"/>
            <w:tcBorders>
              <w:bottom w:val="single" w:sz="8" w:color="auto"/>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w w:val="89"/>
              </w:rPr>
              <w:t>8</w:t>
            </w:r>
          </w:p>
        </w:tc>
        <w:tc>
          <w:tcPr>
            <w:tcW w:w="20" w:type="dxa"/>
            <w:vAlign w:val="bottom"/>
            <w:tcBorders>
              <w:bottom w:val="single" w:sz="8" w:color="auto"/>
            </w:tcBorders>
            <w:shd w:val="clear" w:color="auto" w:fill="000000"/>
          </w:tcPr>
          <w:p>
            <w:pPr>
              <w:spacing w:after="0"/>
              <w:rPr>
                <w:sz w:val="24"/>
                <w:szCs w:val="24"/>
                <w:color w:val="auto"/>
              </w:rPr>
            </w:pPr>
          </w:p>
        </w:tc>
        <w:tc>
          <w:tcPr>
            <w:tcW w:w="1600" w:type="dxa"/>
            <w:vAlign w:val="bottom"/>
            <w:tcBorders>
              <w:bottom w:val="single" w:sz="8" w:color="auto"/>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160" w:type="dxa"/>
            <w:vAlign w:val="bottom"/>
            <w:tcBorders>
              <w:bottom w:val="single" w:sz="8" w:color="auto"/>
            </w:tcBorders>
            <w:shd w:val="clear" w:color="auto" w:fill="E9EDF4"/>
          </w:tcPr>
          <w:p>
            <w:pPr>
              <w:jc w:val="center"/>
              <w:spacing w:after="0" w:line="257" w:lineRule="exact"/>
              <w:rPr>
                <w:sz w:val="20"/>
                <w:szCs w:val="20"/>
                <w:color w:val="auto"/>
              </w:rPr>
            </w:pPr>
            <w:r>
              <w:rPr>
                <w:rFonts w:ascii="Calibri" w:cs="Calibri" w:eastAsia="Calibri" w:hAnsi="Calibri"/>
                <w:sz w:val="22"/>
                <w:szCs w:val="22"/>
                <w:color w:val="auto"/>
              </w:rPr>
              <w:t>0</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309"/>
        </w:trPr>
        <w:tc>
          <w:tcPr>
            <w:tcW w:w="20" w:type="dxa"/>
            <w:vAlign w:val="bottom"/>
          </w:tcPr>
          <w:p>
            <w:pPr>
              <w:spacing w:after="0"/>
              <w:rPr>
                <w:sz w:val="24"/>
                <w:szCs w:val="24"/>
                <w:color w:val="auto"/>
              </w:rPr>
            </w:pPr>
          </w:p>
        </w:tc>
        <w:tc>
          <w:tcPr>
            <w:tcW w:w="1700" w:type="dxa"/>
            <w:vAlign w:val="bottom"/>
            <w:tcBorders>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European Region</w:t>
            </w:r>
          </w:p>
        </w:tc>
        <w:tc>
          <w:tcPr>
            <w:tcW w:w="2220" w:type="dxa"/>
            <w:vAlign w:val="bottom"/>
            <w:tcBorders>
              <w:bottom w:val="single" w:sz="8" w:color="auto"/>
            </w:tcBorders>
            <w:shd w:val="clear" w:color="auto" w:fill="E9EDF4"/>
          </w:tcPr>
          <w:p>
            <w:pPr>
              <w:spacing w:after="0"/>
              <w:rPr>
                <w:sz w:val="20"/>
                <w:szCs w:val="20"/>
                <w:color w:val="auto"/>
              </w:rPr>
            </w:pPr>
            <w:r>
              <w:rPr>
                <w:rFonts w:ascii="Calibri" w:cs="Calibri" w:eastAsia="Calibri" w:hAnsi="Calibri"/>
                <w:sz w:val="22"/>
                <w:szCs w:val="22"/>
                <w:color w:val="auto"/>
              </w:rPr>
              <w:t>Italy</w:t>
            </w:r>
          </w:p>
        </w:tc>
        <w:tc>
          <w:tcPr>
            <w:tcW w:w="20" w:type="dxa"/>
            <w:vAlign w:val="bottom"/>
            <w:tcBorders>
              <w:bottom w:val="single" w:sz="8" w:color="auto"/>
            </w:tcBorders>
            <w:shd w:val="clear" w:color="auto" w:fill="000000"/>
          </w:tcPr>
          <w:p>
            <w:pPr>
              <w:spacing w:after="0"/>
              <w:rPr>
                <w:sz w:val="24"/>
                <w:szCs w:val="24"/>
                <w:color w:val="auto"/>
              </w:rPr>
            </w:pPr>
          </w:p>
        </w:tc>
        <w:tc>
          <w:tcPr>
            <w:tcW w:w="980" w:type="dxa"/>
            <w:vAlign w:val="bottom"/>
            <w:tcBorders>
              <w:bottom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Borders>
              <w:bottom w:val="single" w:sz="8" w:color="auto"/>
            </w:tcBorders>
            <w:shd w:val="clear" w:color="auto" w:fill="000000"/>
          </w:tcPr>
          <w:p>
            <w:pPr>
              <w:spacing w:after="0"/>
              <w:rPr>
                <w:sz w:val="24"/>
                <w:szCs w:val="24"/>
                <w:color w:val="auto"/>
              </w:rPr>
            </w:pPr>
          </w:p>
        </w:tc>
        <w:tc>
          <w:tcPr>
            <w:tcW w:w="1320" w:type="dxa"/>
            <w:vAlign w:val="bottom"/>
            <w:tcBorders>
              <w:bottom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40" w:type="dxa"/>
            <w:vAlign w:val="bottom"/>
            <w:tcBorders>
              <w:bottom w:val="single" w:sz="8" w:color="auto"/>
              <w:right w:val="single" w:sz="8" w:color="E9EDF4"/>
            </w:tcBorders>
            <w:shd w:val="clear" w:color="auto" w:fill="000000"/>
          </w:tcPr>
          <w:p>
            <w:pPr>
              <w:spacing w:after="0"/>
              <w:rPr>
                <w:sz w:val="24"/>
                <w:szCs w:val="24"/>
                <w:color w:val="auto"/>
              </w:rPr>
            </w:pPr>
          </w:p>
        </w:tc>
        <w:tc>
          <w:tcPr>
            <w:tcW w:w="1580" w:type="dxa"/>
            <w:vAlign w:val="bottom"/>
            <w:tcBorders>
              <w:bottom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600" w:type="dxa"/>
            <w:vAlign w:val="bottom"/>
            <w:tcBorders>
              <w:bottom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160" w:type="dxa"/>
            <w:vAlign w:val="bottom"/>
            <w:tcBorders>
              <w:bottom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112"/>
        </w:trPr>
        <w:tc>
          <w:tcPr>
            <w:tcW w:w="20" w:type="dxa"/>
            <w:vAlign w:val="bottom"/>
          </w:tcPr>
          <w:p>
            <w:pPr>
              <w:spacing w:after="0"/>
              <w:rPr>
                <w:sz w:val="9"/>
                <w:szCs w:val="9"/>
                <w:color w:val="auto"/>
              </w:rPr>
            </w:pPr>
          </w:p>
        </w:tc>
        <w:tc>
          <w:tcPr>
            <w:tcW w:w="1700" w:type="dxa"/>
            <w:vAlign w:val="bottom"/>
            <w:tcBorders>
              <w:right w:val="single" w:sz="8" w:color="auto"/>
            </w:tcBorders>
            <w:vMerge w:val="continue"/>
            <w:shd w:val="clear" w:color="auto" w:fill="4F81BD"/>
          </w:tcPr>
          <w:p>
            <w:pPr>
              <w:spacing w:after="0"/>
              <w:rPr>
                <w:sz w:val="9"/>
                <w:szCs w:val="9"/>
                <w:color w:val="auto"/>
              </w:rPr>
            </w:pPr>
          </w:p>
        </w:tc>
        <w:tc>
          <w:tcPr>
            <w:tcW w:w="2220" w:type="dxa"/>
            <w:vAlign w:val="bottom"/>
            <w:vMerge w:val="restart"/>
            <w:shd w:val="clear" w:color="auto" w:fill="E9EDF4"/>
          </w:tcPr>
          <w:p>
            <w:pPr>
              <w:spacing w:after="0"/>
              <w:rPr>
                <w:sz w:val="20"/>
                <w:szCs w:val="20"/>
                <w:color w:val="auto"/>
              </w:rPr>
            </w:pPr>
            <w:r>
              <w:rPr>
                <w:rFonts w:ascii="Calibri" w:cs="Calibri" w:eastAsia="Calibri" w:hAnsi="Calibri"/>
                <w:sz w:val="22"/>
                <w:szCs w:val="22"/>
                <w:color w:val="auto"/>
              </w:rPr>
              <w:t>Russian Federation</w:t>
            </w:r>
          </w:p>
        </w:tc>
        <w:tc>
          <w:tcPr>
            <w:tcW w:w="20" w:type="dxa"/>
            <w:vAlign w:val="bottom"/>
            <w:vMerge w:val="restart"/>
            <w:shd w:val="clear" w:color="auto" w:fill="000000"/>
          </w:tcPr>
          <w:p>
            <w:pPr>
              <w:spacing w:after="0"/>
              <w:rPr>
                <w:sz w:val="9"/>
                <w:szCs w:val="9"/>
                <w:color w:val="auto"/>
              </w:rPr>
            </w:pPr>
          </w:p>
        </w:tc>
        <w:tc>
          <w:tcPr>
            <w:tcW w:w="98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vMerge w:val="restart"/>
            <w:shd w:val="clear" w:color="auto" w:fill="000000"/>
          </w:tcPr>
          <w:p>
            <w:pPr>
              <w:spacing w:after="0"/>
              <w:rPr>
                <w:sz w:val="9"/>
                <w:szCs w:val="9"/>
                <w:color w:val="auto"/>
              </w:rPr>
            </w:pPr>
          </w:p>
        </w:tc>
        <w:tc>
          <w:tcPr>
            <w:tcW w:w="132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rPr>
              <w:t>2</w:t>
            </w:r>
          </w:p>
        </w:tc>
        <w:tc>
          <w:tcPr>
            <w:tcW w:w="40" w:type="dxa"/>
            <w:vAlign w:val="bottom"/>
            <w:tcBorders>
              <w:right w:val="single" w:sz="8" w:color="E9EDF4"/>
            </w:tcBorders>
            <w:vMerge w:val="restart"/>
            <w:shd w:val="clear" w:color="auto" w:fill="000000"/>
          </w:tcPr>
          <w:p>
            <w:pPr>
              <w:spacing w:after="0"/>
              <w:rPr>
                <w:sz w:val="9"/>
                <w:szCs w:val="9"/>
                <w:color w:val="auto"/>
              </w:rPr>
            </w:pPr>
          </w:p>
        </w:tc>
        <w:tc>
          <w:tcPr>
            <w:tcW w:w="158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20" w:type="dxa"/>
            <w:vAlign w:val="bottom"/>
            <w:vMerge w:val="restart"/>
            <w:shd w:val="clear" w:color="auto" w:fill="000000"/>
          </w:tcPr>
          <w:p>
            <w:pPr>
              <w:spacing w:after="0"/>
              <w:rPr>
                <w:sz w:val="9"/>
                <w:szCs w:val="9"/>
                <w:color w:val="auto"/>
              </w:rPr>
            </w:pPr>
          </w:p>
        </w:tc>
        <w:tc>
          <w:tcPr>
            <w:tcW w:w="160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20" w:type="dxa"/>
            <w:vAlign w:val="bottom"/>
            <w:vMerge w:val="restart"/>
            <w:shd w:val="clear" w:color="auto" w:fill="000000"/>
          </w:tcPr>
          <w:p>
            <w:pPr>
              <w:spacing w:after="0"/>
              <w:rPr>
                <w:sz w:val="9"/>
                <w:szCs w:val="9"/>
                <w:color w:val="auto"/>
              </w:rPr>
            </w:pPr>
          </w:p>
        </w:tc>
        <w:tc>
          <w:tcPr>
            <w:tcW w:w="116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20" w:type="dxa"/>
            <w:vAlign w:val="bottom"/>
            <w:shd w:val="clear" w:color="auto" w:fill="000000"/>
          </w:tcPr>
          <w:p>
            <w:pPr>
              <w:spacing w:after="0"/>
              <w:rPr>
                <w:sz w:val="9"/>
                <w:szCs w:val="9"/>
                <w:color w:val="auto"/>
              </w:rPr>
            </w:pPr>
          </w:p>
        </w:tc>
        <w:tc>
          <w:tcPr>
            <w:tcW w:w="0" w:type="dxa"/>
            <w:vAlign w:val="bottom"/>
          </w:tcPr>
          <w:p>
            <w:pPr>
              <w:spacing w:after="0"/>
              <w:rPr>
                <w:sz w:val="1"/>
                <w:szCs w:val="1"/>
                <w:color w:val="auto"/>
              </w:rPr>
            </w:pPr>
          </w:p>
        </w:tc>
      </w:tr>
      <w:tr>
        <w:trPr>
          <w:trHeight w:val="185"/>
        </w:trPr>
        <w:tc>
          <w:tcPr>
            <w:tcW w:w="20" w:type="dxa"/>
            <w:vAlign w:val="bottom"/>
          </w:tcPr>
          <w:p>
            <w:pPr>
              <w:spacing w:after="0"/>
              <w:rPr>
                <w:sz w:val="16"/>
                <w:szCs w:val="16"/>
                <w:color w:val="auto"/>
              </w:rPr>
            </w:pPr>
          </w:p>
        </w:tc>
        <w:tc>
          <w:tcPr>
            <w:tcW w:w="1700" w:type="dxa"/>
            <w:vAlign w:val="bottom"/>
            <w:tcBorders>
              <w:bottom w:val="single" w:sz="8" w:color="4F81BD"/>
              <w:right w:val="single" w:sz="8" w:color="auto"/>
            </w:tcBorders>
            <w:shd w:val="clear" w:color="auto" w:fill="4F81BD"/>
          </w:tcPr>
          <w:p>
            <w:pPr>
              <w:spacing w:after="0"/>
              <w:rPr>
                <w:sz w:val="16"/>
                <w:szCs w:val="16"/>
                <w:color w:val="auto"/>
              </w:rPr>
            </w:pPr>
          </w:p>
        </w:tc>
        <w:tc>
          <w:tcPr>
            <w:tcW w:w="2220" w:type="dxa"/>
            <w:vAlign w:val="bottom"/>
            <w:tcBorders>
              <w:bottom w:val="single" w:sz="8" w:color="auto"/>
            </w:tcBorders>
            <w:vMerge w:val="continue"/>
            <w:shd w:val="clear" w:color="auto" w:fill="E9EDF4"/>
          </w:tcPr>
          <w:p>
            <w:pPr>
              <w:spacing w:after="0"/>
              <w:rPr>
                <w:sz w:val="16"/>
                <w:szCs w:val="16"/>
                <w:color w:val="auto"/>
              </w:rPr>
            </w:pPr>
          </w:p>
        </w:tc>
        <w:tc>
          <w:tcPr>
            <w:tcW w:w="20" w:type="dxa"/>
            <w:vAlign w:val="bottom"/>
            <w:tcBorders>
              <w:bottom w:val="single" w:sz="8" w:color="auto"/>
            </w:tcBorders>
            <w:vMerge w:val="continue"/>
            <w:shd w:val="clear" w:color="auto" w:fill="000000"/>
          </w:tcPr>
          <w:p>
            <w:pPr>
              <w:spacing w:after="0"/>
              <w:rPr>
                <w:sz w:val="16"/>
                <w:szCs w:val="16"/>
                <w:color w:val="auto"/>
              </w:rPr>
            </w:pPr>
          </w:p>
        </w:tc>
        <w:tc>
          <w:tcPr>
            <w:tcW w:w="980" w:type="dxa"/>
            <w:vAlign w:val="bottom"/>
            <w:tcBorders>
              <w:bottom w:val="single" w:sz="8" w:color="auto"/>
            </w:tcBorders>
            <w:vMerge w:val="continue"/>
            <w:shd w:val="clear" w:color="auto" w:fill="E9EDF4"/>
          </w:tcPr>
          <w:p>
            <w:pPr>
              <w:spacing w:after="0"/>
              <w:rPr>
                <w:sz w:val="16"/>
                <w:szCs w:val="16"/>
                <w:color w:val="auto"/>
              </w:rPr>
            </w:pPr>
          </w:p>
        </w:tc>
        <w:tc>
          <w:tcPr>
            <w:tcW w:w="20" w:type="dxa"/>
            <w:vAlign w:val="bottom"/>
            <w:tcBorders>
              <w:bottom w:val="single" w:sz="8" w:color="auto"/>
            </w:tcBorders>
            <w:vMerge w:val="continue"/>
            <w:shd w:val="clear" w:color="auto" w:fill="000000"/>
          </w:tcPr>
          <w:p>
            <w:pPr>
              <w:spacing w:after="0"/>
              <w:rPr>
                <w:sz w:val="16"/>
                <w:szCs w:val="16"/>
                <w:color w:val="auto"/>
              </w:rPr>
            </w:pPr>
          </w:p>
        </w:tc>
        <w:tc>
          <w:tcPr>
            <w:tcW w:w="1320" w:type="dxa"/>
            <w:vAlign w:val="bottom"/>
            <w:tcBorders>
              <w:bottom w:val="single" w:sz="8" w:color="auto"/>
            </w:tcBorders>
            <w:vMerge w:val="continue"/>
            <w:shd w:val="clear" w:color="auto" w:fill="E9EDF4"/>
          </w:tcPr>
          <w:p>
            <w:pPr>
              <w:spacing w:after="0"/>
              <w:rPr>
                <w:sz w:val="16"/>
                <w:szCs w:val="16"/>
                <w:color w:val="auto"/>
              </w:rPr>
            </w:pPr>
          </w:p>
        </w:tc>
        <w:tc>
          <w:tcPr>
            <w:tcW w:w="40" w:type="dxa"/>
            <w:vAlign w:val="bottom"/>
            <w:tcBorders>
              <w:bottom w:val="single" w:sz="8" w:color="auto"/>
              <w:right w:val="single" w:sz="8" w:color="E9EDF4"/>
            </w:tcBorders>
            <w:vMerge w:val="continue"/>
            <w:shd w:val="clear" w:color="auto" w:fill="000000"/>
          </w:tcPr>
          <w:p>
            <w:pPr>
              <w:spacing w:after="0"/>
              <w:rPr>
                <w:sz w:val="16"/>
                <w:szCs w:val="16"/>
                <w:color w:val="auto"/>
              </w:rPr>
            </w:pPr>
          </w:p>
        </w:tc>
        <w:tc>
          <w:tcPr>
            <w:tcW w:w="1580" w:type="dxa"/>
            <w:vAlign w:val="bottom"/>
            <w:tcBorders>
              <w:bottom w:val="single" w:sz="8" w:color="auto"/>
            </w:tcBorders>
            <w:vMerge w:val="continue"/>
            <w:shd w:val="clear" w:color="auto" w:fill="E9EDF4"/>
          </w:tcPr>
          <w:p>
            <w:pPr>
              <w:spacing w:after="0"/>
              <w:rPr>
                <w:sz w:val="16"/>
                <w:szCs w:val="16"/>
                <w:color w:val="auto"/>
              </w:rPr>
            </w:pPr>
          </w:p>
        </w:tc>
        <w:tc>
          <w:tcPr>
            <w:tcW w:w="20" w:type="dxa"/>
            <w:vAlign w:val="bottom"/>
            <w:tcBorders>
              <w:bottom w:val="single" w:sz="8" w:color="auto"/>
            </w:tcBorders>
            <w:vMerge w:val="continue"/>
            <w:shd w:val="clear" w:color="auto" w:fill="000000"/>
          </w:tcPr>
          <w:p>
            <w:pPr>
              <w:spacing w:after="0"/>
              <w:rPr>
                <w:sz w:val="16"/>
                <w:szCs w:val="16"/>
                <w:color w:val="auto"/>
              </w:rPr>
            </w:pPr>
          </w:p>
        </w:tc>
        <w:tc>
          <w:tcPr>
            <w:tcW w:w="1600" w:type="dxa"/>
            <w:vAlign w:val="bottom"/>
            <w:tcBorders>
              <w:bottom w:val="single" w:sz="8" w:color="auto"/>
            </w:tcBorders>
            <w:vMerge w:val="continue"/>
            <w:shd w:val="clear" w:color="auto" w:fill="E9EDF4"/>
          </w:tcPr>
          <w:p>
            <w:pPr>
              <w:spacing w:after="0"/>
              <w:rPr>
                <w:sz w:val="16"/>
                <w:szCs w:val="16"/>
                <w:color w:val="auto"/>
              </w:rPr>
            </w:pPr>
          </w:p>
        </w:tc>
        <w:tc>
          <w:tcPr>
            <w:tcW w:w="20" w:type="dxa"/>
            <w:vAlign w:val="bottom"/>
            <w:tcBorders>
              <w:bottom w:val="single" w:sz="8" w:color="auto"/>
            </w:tcBorders>
            <w:vMerge w:val="continue"/>
            <w:shd w:val="clear" w:color="auto" w:fill="000000"/>
          </w:tcPr>
          <w:p>
            <w:pPr>
              <w:spacing w:after="0"/>
              <w:rPr>
                <w:sz w:val="16"/>
                <w:szCs w:val="16"/>
                <w:color w:val="auto"/>
              </w:rPr>
            </w:pPr>
          </w:p>
        </w:tc>
        <w:tc>
          <w:tcPr>
            <w:tcW w:w="1160" w:type="dxa"/>
            <w:vAlign w:val="bottom"/>
            <w:tcBorders>
              <w:bottom w:val="single" w:sz="8" w:color="auto"/>
            </w:tcBorders>
            <w:vMerge w:val="continue"/>
            <w:shd w:val="clear" w:color="auto" w:fill="E9EDF4"/>
          </w:tcPr>
          <w:p>
            <w:pPr>
              <w:spacing w:after="0"/>
              <w:rPr>
                <w:sz w:val="16"/>
                <w:szCs w:val="16"/>
                <w:color w:val="auto"/>
              </w:rPr>
            </w:pPr>
          </w:p>
        </w:tc>
        <w:tc>
          <w:tcPr>
            <w:tcW w:w="20" w:type="dxa"/>
            <w:vAlign w:val="bottom"/>
            <w:tcBorders>
              <w:bottom w:val="single" w:sz="8" w:color="auto"/>
            </w:tcBorders>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1700" w:type="dxa"/>
            <w:vAlign w:val="bottom"/>
            <w:tcBorders>
              <w:right w:val="single" w:sz="8" w:color="auto"/>
            </w:tcBorders>
            <w:shd w:val="clear" w:color="auto" w:fill="4F81BD"/>
          </w:tcPr>
          <w:p>
            <w:pPr>
              <w:spacing w:after="0" w:line="20" w:lineRule="exact"/>
              <w:rPr>
                <w:sz w:val="1"/>
                <w:szCs w:val="1"/>
                <w:color w:val="auto"/>
              </w:rPr>
            </w:pPr>
          </w:p>
        </w:tc>
        <w:tc>
          <w:tcPr>
            <w:tcW w:w="222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98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320" w:type="dxa"/>
            <w:vAlign w:val="bottom"/>
            <w:shd w:val="clear" w:color="auto" w:fill="E9EDF4"/>
          </w:tcPr>
          <w:p>
            <w:pPr>
              <w:spacing w:after="0" w:line="20" w:lineRule="exact"/>
              <w:rPr>
                <w:sz w:val="1"/>
                <w:szCs w:val="1"/>
                <w:color w:val="auto"/>
              </w:rPr>
            </w:pPr>
          </w:p>
        </w:tc>
        <w:tc>
          <w:tcPr>
            <w:tcW w:w="40" w:type="dxa"/>
            <w:vAlign w:val="bottom"/>
            <w:tcBorders>
              <w:right w:val="single" w:sz="8" w:color="E9EDF4"/>
            </w:tcBorders>
            <w:shd w:val="clear" w:color="auto" w:fill="000000"/>
          </w:tcPr>
          <w:p>
            <w:pPr>
              <w:spacing w:after="0" w:line="20" w:lineRule="exact"/>
              <w:rPr>
                <w:sz w:val="1"/>
                <w:szCs w:val="1"/>
                <w:color w:val="auto"/>
              </w:rPr>
            </w:pPr>
          </w:p>
        </w:tc>
        <w:tc>
          <w:tcPr>
            <w:tcW w:w="158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60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160" w:type="dxa"/>
            <w:vAlign w:val="bottom"/>
            <w:shd w:val="clear" w:color="auto" w:fill="E9EDF4"/>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8"/>
        </w:trPr>
        <w:tc>
          <w:tcPr>
            <w:tcW w:w="20" w:type="dxa"/>
            <w:vAlign w:val="bottom"/>
          </w:tcPr>
          <w:p>
            <w:pPr>
              <w:spacing w:after="0"/>
              <w:rPr>
                <w:sz w:val="24"/>
                <w:szCs w:val="24"/>
                <w:color w:val="auto"/>
              </w:rPr>
            </w:pPr>
          </w:p>
        </w:tc>
        <w:tc>
          <w:tcPr>
            <w:tcW w:w="1700" w:type="dxa"/>
            <w:vAlign w:val="bottom"/>
            <w:tcBorders>
              <w:bottom w:val="single" w:sz="8" w:color="4F81BD"/>
              <w:right w:val="single" w:sz="8" w:color="auto"/>
            </w:tcBorders>
            <w:shd w:val="clear" w:color="auto" w:fill="4F81BD"/>
          </w:tcPr>
          <w:p>
            <w:pPr>
              <w:spacing w:after="0"/>
              <w:rPr>
                <w:sz w:val="24"/>
                <w:szCs w:val="24"/>
                <w:color w:val="auto"/>
              </w:rPr>
            </w:pPr>
          </w:p>
        </w:tc>
        <w:tc>
          <w:tcPr>
            <w:tcW w:w="2220" w:type="dxa"/>
            <w:vAlign w:val="bottom"/>
            <w:tcBorders>
              <w:bottom w:val="single" w:sz="8" w:color="auto"/>
            </w:tcBorders>
            <w:shd w:val="clear" w:color="auto" w:fill="E9EDF4"/>
          </w:tcPr>
          <w:p>
            <w:pPr>
              <w:spacing w:after="0" w:line="267" w:lineRule="exact"/>
              <w:rPr>
                <w:sz w:val="20"/>
                <w:szCs w:val="20"/>
                <w:color w:val="auto"/>
              </w:rPr>
            </w:pPr>
            <w:r>
              <w:rPr>
                <w:rFonts w:ascii="Calibri" w:cs="Calibri" w:eastAsia="Calibri" w:hAnsi="Calibri"/>
                <w:sz w:val="22"/>
                <w:szCs w:val="22"/>
                <w:color w:val="auto"/>
              </w:rPr>
              <w:t>Spain</w:t>
            </w:r>
          </w:p>
        </w:tc>
        <w:tc>
          <w:tcPr>
            <w:tcW w:w="20" w:type="dxa"/>
            <w:vAlign w:val="bottom"/>
            <w:tcBorders>
              <w:bottom w:val="single" w:sz="8" w:color="auto"/>
            </w:tcBorders>
            <w:shd w:val="clear" w:color="auto" w:fill="000000"/>
          </w:tcPr>
          <w:p>
            <w:pPr>
              <w:spacing w:after="0"/>
              <w:rPr>
                <w:sz w:val="24"/>
                <w:szCs w:val="24"/>
                <w:color w:val="auto"/>
              </w:rPr>
            </w:pPr>
          </w:p>
        </w:tc>
        <w:tc>
          <w:tcPr>
            <w:tcW w:w="980" w:type="dxa"/>
            <w:vAlign w:val="bottom"/>
            <w:tcBorders>
              <w:bottom w:val="single" w:sz="8" w:color="auto"/>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w w:val="89"/>
              </w:rPr>
              <w:t>1</w:t>
            </w:r>
          </w:p>
        </w:tc>
        <w:tc>
          <w:tcPr>
            <w:tcW w:w="20" w:type="dxa"/>
            <w:vAlign w:val="bottom"/>
            <w:tcBorders>
              <w:bottom w:val="single" w:sz="8" w:color="auto"/>
            </w:tcBorders>
            <w:shd w:val="clear" w:color="auto" w:fill="000000"/>
          </w:tcPr>
          <w:p>
            <w:pPr>
              <w:spacing w:after="0"/>
              <w:rPr>
                <w:sz w:val="24"/>
                <w:szCs w:val="24"/>
                <w:color w:val="auto"/>
              </w:rPr>
            </w:pPr>
          </w:p>
        </w:tc>
        <w:tc>
          <w:tcPr>
            <w:tcW w:w="1320" w:type="dxa"/>
            <w:vAlign w:val="bottom"/>
            <w:tcBorders>
              <w:bottom w:val="single" w:sz="8" w:color="auto"/>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rPr>
              <w:t>0</w:t>
            </w:r>
          </w:p>
        </w:tc>
        <w:tc>
          <w:tcPr>
            <w:tcW w:w="40" w:type="dxa"/>
            <w:vAlign w:val="bottom"/>
            <w:tcBorders>
              <w:bottom w:val="single" w:sz="8" w:color="auto"/>
              <w:right w:val="single" w:sz="8" w:color="E9EDF4"/>
            </w:tcBorders>
            <w:shd w:val="clear" w:color="auto" w:fill="000000"/>
          </w:tcPr>
          <w:p>
            <w:pPr>
              <w:spacing w:after="0"/>
              <w:rPr>
                <w:sz w:val="24"/>
                <w:szCs w:val="24"/>
                <w:color w:val="auto"/>
              </w:rPr>
            </w:pPr>
          </w:p>
        </w:tc>
        <w:tc>
          <w:tcPr>
            <w:tcW w:w="1580" w:type="dxa"/>
            <w:vAlign w:val="bottom"/>
            <w:tcBorders>
              <w:bottom w:val="single" w:sz="8" w:color="auto"/>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w w:val="89"/>
              </w:rPr>
              <w:t>1</w:t>
            </w:r>
          </w:p>
        </w:tc>
        <w:tc>
          <w:tcPr>
            <w:tcW w:w="20" w:type="dxa"/>
            <w:vAlign w:val="bottom"/>
            <w:tcBorders>
              <w:bottom w:val="single" w:sz="8" w:color="auto"/>
            </w:tcBorders>
            <w:shd w:val="clear" w:color="auto" w:fill="000000"/>
          </w:tcPr>
          <w:p>
            <w:pPr>
              <w:spacing w:after="0"/>
              <w:rPr>
                <w:sz w:val="24"/>
                <w:szCs w:val="24"/>
                <w:color w:val="auto"/>
              </w:rPr>
            </w:pPr>
          </w:p>
        </w:tc>
        <w:tc>
          <w:tcPr>
            <w:tcW w:w="1600" w:type="dxa"/>
            <w:vAlign w:val="bottom"/>
            <w:tcBorders>
              <w:bottom w:val="single" w:sz="8" w:color="auto"/>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160" w:type="dxa"/>
            <w:vAlign w:val="bottom"/>
            <w:tcBorders>
              <w:bottom w:val="single" w:sz="8" w:color="auto"/>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rPr>
              <w:t>0</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318"/>
        </w:trPr>
        <w:tc>
          <w:tcPr>
            <w:tcW w:w="20" w:type="dxa"/>
            <w:vAlign w:val="bottom"/>
          </w:tcPr>
          <w:p>
            <w:pPr>
              <w:spacing w:after="0"/>
              <w:rPr>
                <w:sz w:val="24"/>
                <w:szCs w:val="24"/>
                <w:color w:val="auto"/>
              </w:rPr>
            </w:pPr>
          </w:p>
        </w:tc>
        <w:tc>
          <w:tcPr>
            <w:tcW w:w="1700" w:type="dxa"/>
            <w:vAlign w:val="bottom"/>
            <w:tcBorders>
              <w:bottom w:val="single" w:sz="8" w:color="4F81BD"/>
              <w:right w:val="single" w:sz="8" w:color="auto"/>
            </w:tcBorders>
            <w:shd w:val="clear" w:color="auto" w:fill="4F81BD"/>
          </w:tcPr>
          <w:p>
            <w:pPr>
              <w:spacing w:after="0"/>
              <w:rPr>
                <w:sz w:val="24"/>
                <w:szCs w:val="24"/>
                <w:color w:val="auto"/>
              </w:rPr>
            </w:pPr>
          </w:p>
        </w:tc>
        <w:tc>
          <w:tcPr>
            <w:tcW w:w="222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Sweden</w:t>
            </w:r>
          </w:p>
        </w:tc>
        <w:tc>
          <w:tcPr>
            <w:tcW w:w="20" w:type="dxa"/>
            <w:vAlign w:val="bottom"/>
            <w:tcBorders>
              <w:bottom w:val="single" w:sz="8" w:color="auto"/>
            </w:tcBorders>
            <w:shd w:val="clear" w:color="auto" w:fill="000000"/>
          </w:tcPr>
          <w:p>
            <w:pPr>
              <w:spacing w:after="0"/>
              <w:rPr>
                <w:sz w:val="24"/>
                <w:szCs w:val="24"/>
                <w:color w:val="auto"/>
              </w:rPr>
            </w:pPr>
          </w:p>
        </w:tc>
        <w:tc>
          <w:tcPr>
            <w:tcW w:w="98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Borders>
              <w:bottom w:val="single" w:sz="8" w:color="auto"/>
            </w:tcBorders>
            <w:shd w:val="clear" w:color="auto" w:fill="000000"/>
          </w:tcPr>
          <w:p>
            <w:pPr>
              <w:spacing w:after="0"/>
              <w:rPr>
                <w:sz w:val="24"/>
                <w:szCs w:val="24"/>
                <w:color w:val="auto"/>
              </w:rPr>
            </w:pPr>
          </w:p>
        </w:tc>
        <w:tc>
          <w:tcPr>
            <w:tcW w:w="132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40" w:type="dxa"/>
            <w:vAlign w:val="bottom"/>
            <w:tcBorders>
              <w:bottom w:val="single" w:sz="8" w:color="auto"/>
              <w:right w:val="single" w:sz="8" w:color="E9EDF4"/>
            </w:tcBorders>
            <w:shd w:val="clear" w:color="auto" w:fill="000000"/>
          </w:tcPr>
          <w:p>
            <w:pPr>
              <w:spacing w:after="0"/>
              <w:rPr>
                <w:sz w:val="24"/>
                <w:szCs w:val="24"/>
                <w:color w:val="auto"/>
              </w:rPr>
            </w:pPr>
          </w:p>
        </w:tc>
        <w:tc>
          <w:tcPr>
            <w:tcW w:w="158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60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20" w:type="dxa"/>
            <w:vAlign w:val="bottom"/>
            <w:tcBorders>
              <w:bottom w:val="single" w:sz="8" w:color="auto"/>
            </w:tcBorders>
            <w:shd w:val="clear" w:color="auto" w:fill="000000"/>
          </w:tcPr>
          <w:p>
            <w:pPr>
              <w:spacing w:after="0"/>
              <w:rPr>
                <w:sz w:val="24"/>
                <w:szCs w:val="24"/>
                <w:color w:val="auto"/>
              </w:rPr>
            </w:pPr>
          </w:p>
        </w:tc>
        <w:tc>
          <w:tcPr>
            <w:tcW w:w="11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2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303"/>
        </w:trPr>
        <w:tc>
          <w:tcPr>
            <w:tcW w:w="20" w:type="dxa"/>
            <w:vAlign w:val="bottom"/>
            <w:tcBorders>
              <w:bottom w:val="single" w:sz="8" w:color="4F81BD"/>
            </w:tcBorders>
          </w:tcPr>
          <w:p>
            <w:pPr>
              <w:spacing w:after="0"/>
              <w:rPr>
                <w:sz w:val="24"/>
                <w:szCs w:val="24"/>
                <w:color w:val="auto"/>
              </w:rPr>
            </w:pPr>
          </w:p>
        </w:tc>
        <w:tc>
          <w:tcPr>
            <w:tcW w:w="1700" w:type="dxa"/>
            <w:vAlign w:val="bottom"/>
            <w:tcBorders>
              <w:top w:val="single" w:sz="8" w:color="4F81BD"/>
              <w:bottom w:val="single" w:sz="8" w:color="4F81BD"/>
              <w:right w:val="single" w:sz="8" w:color="auto"/>
            </w:tcBorders>
            <w:shd w:val="clear" w:color="auto" w:fill="4F81BD"/>
          </w:tcPr>
          <w:p>
            <w:pPr>
              <w:spacing w:after="0"/>
              <w:rPr>
                <w:sz w:val="24"/>
                <w:szCs w:val="24"/>
                <w:color w:val="auto"/>
              </w:rPr>
            </w:pPr>
          </w:p>
        </w:tc>
        <w:tc>
          <w:tcPr>
            <w:tcW w:w="2220" w:type="dxa"/>
            <w:vAlign w:val="bottom"/>
            <w:tcBorders>
              <w:top w:val="single" w:sz="8" w:color="auto"/>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United Kingdom</w:t>
            </w:r>
          </w:p>
        </w:tc>
        <w:tc>
          <w:tcPr>
            <w:tcW w:w="20" w:type="dxa"/>
            <w:vAlign w:val="bottom"/>
            <w:tcBorders>
              <w:top w:val="single" w:sz="8" w:color="auto"/>
              <w:bottom w:val="single" w:sz="8" w:color="auto"/>
            </w:tcBorders>
            <w:shd w:val="clear" w:color="auto" w:fill="000000"/>
          </w:tcPr>
          <w:p>
            <w:pPr>
              <w:spacing w:after="0"/>
              <w:rPr>
                <w:sz w:val="24"/>
                <w:szCs w:val="24"/>
                <w:color w:val="auto"/>
              </w:rPr>
            </w:pPr>
          </w:p>
        </w:tc>
        <w:tc>
          <w:tcPr>
            <w:tcW w:w="980" w:type="dxa"/>
            <w:vAlign w:val="bottom"/>
            <w:tcBorders>
              <w:top w:val="single" w:sz="8" w:color="auto"/>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Borders>
              <w:top w:val="single" w:sz="8" w:color="auto"/>
              <w:bottom w:val="single" w:sz="8" w:color="auto"/>
            </w:tcBorders>
            <w:shd w:val="clear" w:color="auto" w:fill="000000"/>
          </w:tcPr>
          <w:p>
            <w:pPr>
              <w:spacing w:after="0"/>
              <w:rPr>
                <w:sz w:val="24"/>
                <w:szCs w:val="24"/>
                <w:color w:val="auto"/>
              </w:rPr>
            </w:pPr>
          </w:p>
        </w:tc>
        <w:tc>
          <w:tcPr>
            <w:tcW w:w="1320" w:type="dxa"/>
            <w:vAlign w:val="bottom"/>
            <w:tcBorders>
              <w:top w:val="single" w:sz="8" w:color="auto"/>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w:t>
            </w:r>
          </w:p>
        </w:tc>
        <w:tc>
          <w:tcPr>
            <w:tcW w:w="40" w:type="dxa"/>
            <w:vAlign w:val="bottom"/>
            <w:tcBorders>
              <w:top w:val="single" w:sz="8" w:color="auto"/>
              <w:bottom w:val="single" w:sz="8" w:color="auto"/>
              <w:right w:val="single" w:sz="8" w:color="E9EDF4"/>
            </w:tcBorders>
            <w:shd w:val="clear" w:color="auto" w:fill="000000"/>
          </w:tcPr>
          <w:p>
            <w:pPr>
              <w:spacing w:after="0"/>
              <w:rPr>
                <w:sz w:val="24"/>
                <w:szCs w:val="24"/>
                <w:color w:val="auto"/>
              </w:rPr>
            </w:pPr>
          </w:p>
        </w:tc>
        <w:tc>
          <w:tcPr>
            <w:tcW w:w="1580" w:type="dxa"/>
            <w:vAlign w:val="bottom"/>
            <w:tcBorders>
              <w:top w:val="single" w:sz="8" w:color="auto"/>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Borders>
              <w:top w:val="single" w:sz="8" w:color="auto"/>
              <w:bottom w:val="single" w:sz="8" w:color="auto"/>
            </w:tcBorders>
            <w:shd w:val="clear" w:color="auto" w:fill="000000"/>
          </w:tcPr>
          <w:p>
            <w:pPr>
              <w:spacing w:after="0"/>
              <w:rPr>
                <w:sz w:val="24"/>
                <w:szCs w:val="24"/>
                <w:color w:val="auto"/>
              </w:rPr>
            </w:pPr>
          </w:p>
        </w:tc>
        <w:tc>
          <w:tcPr>
            <w:tcW w:w="1600" w:type="dxa"/>
            <w:vAlign w:val="bottom"/>
            <w:tcBorders>
              <w:top w:val="single" w:sz="8" w:color="auto"/>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20" w:type="dxa"/>
            <w:vAlign w:val="bottom"/>
            <w:tcBorders>
              <w:top w:val="single" w:sz="8" w:color="auto"/>
              <w:bottom w:val="single" w:sz="8" w:color="auto"/>
            </w:tcBorders>
            <w:shd w:val="clear" w:color="auto" w:fill="000000"/>
          </w:tcPr>
          <w:p>
            <w:pPr>
              <w:spacing w:after="0"/>
              <w:rPr>
                <w:sz w:val="24"/>
                <w:szCs w:val="24"/>
                <w:color w:val="auto"/>
              </w:rPr>
            </w:pPr>
          </w:p>
        </w:tc>
        <w:tc>
          <w:tcPr>
            <w:tcW w:w="1160" w:type="dxa"/>
            <w:vAlign w:val="bottom"/>
            <w:tcBorders>
              <w:top w:val="single" w:sz="8" w:color="auto"/>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20" w:type="dxa"/>
            <w:vAlign w:val="bottom"/>
            <w:tcBorders>
              <w:top w:val="single" w:sz="8" w:color="auto"/>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1700" w:type="dxa"/>
            <w:vAlign w:val="bottom"/>
            <w:tcBorders>
              <w:top w:val="single" w:sz="8" w:color="4F81BD"/>
              <w:right w:val="single" w:sz="8" w:color="auto"/>
            </w:tcBorders>
            <w:vMerge w:val="restart"/>
            <w:shd w:val="clear" w:color="auto" w:fill="4F81BD"/>
          </w:tcPr>
          <w:p>
            <w:pPr>
              <w:jc w:val="center"/>
              <w:spacing w:after="0" w:line="267" w:lineRule="exact"/>
              <w:rPr>
                <w:sz w:val="20"/>
                <w:szCs w:val="20"/>
                <w:color w:val="auto"/>
              </w:rPr>
            </w:pPr>
            <w:r>
              <w:rPr>
                <w:rFonts w:ascii="Calibri" w:cs="Calibri" w:eastAsia="Calibri" w:hAnsi="Calibri"/>
                <w:sz w:val="22"/>
                <w:szCs w:val="22"/>
                <w:b w:val="1"/>
                <w:bCs w:val="1"/>
                <w:color w:val="FFFFFF"/>
              </w:rPr>
              <w:t>Eastern</w:t>
            </w:r>
          </w:p>
        </w:tc>
        <w:tc>
          <w:tcPr>
            <w:tcW w:w="2220" w:type="dxa"/>
            <w:vAlign w:val="bottom"/>
            <w:tcBorders>
              <w:top w:val="single" w:sz="8" w:color="auto"/>
            </w:tcBorders>
            <w:vMerge w:val="restart"/>
            <w:shd w:val="clear" w:color="auto" w:fill="E9EDF4"/>
          </w:tcPr>
          <w:p>
            <w:pPr>
              <w:spacing w:after="0"/>
              <w:rPr>
                <w:sz w:val="20"/>
                <w:szCs w:val="20"/>
                <w:color w:val="auto"/>
              </w:rPr>
            </w:pPr>
            <w:r>
              <w:rPr>
                <w:rFonts w:ascii="Calibri" w:cs="Calibri" w:eastAsia="Calibri" w:hAnsi="Calibri"/>
                <w:sz w:val="22"/>
                <w:szCs w:val="22"/>
                <w:color w:val="auto"/>
              </w:rPr>
              <w:t>United Arab Emirates</w:t>
            </w: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980" w:type="dxa"/>
            <w:vAlign w:val="bottom"/>
            <w:tcBorders>
              <w:top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5</w:t>
            </w: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320" w:type="dxa"/>
            <w:vAlign w:val="bottom"/>
            <w:tcBorders>
              <w:top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5</w:t>
            </w:r>
          </w:p>
        </w:tc>
        <w:tc>
          <w:tcPr>
            <w:tcW w:w="40" w:type="dxa"/>
            <w:vAlign w:val="bottom"/>
            <w:tcBorders>
              <w:top w:val="single" w:sz="8" w:color="auto"/>
              <w:right w:val="single" w:sz="8" w:color="E9EDF4"/>
            </w:tcBorders>
            <w:shd w:val="clear" w:color="auto" w:fill="000000"/>
          </w:tcPr>
          <w:p>
            <w:pPr>
              <w:spacing w:after="0" w:line="20" w:lineRule="exact"/>
              <w:rPr>
                <w:sz w:val="1"/>
                <w:szCs w:val="1"/>
                <w:color w:val="auto"/>
              </w:rPr>
            </w:pPr>
          </w:p>
        </w:tc>
        <w:tc>
          <w:tcPr>
            <w:tcW w:w="1580" w:type="dxa"/>
            <w:vAlign w:val="bottom"/>
            <w:tcBorders>
              <w:top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600" w:type="dxa"/>
            <w:vAlign w:val="bottom"/>
            <w:tcBorders>
              <w:top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w w:val="89"/>
              </w:rPr>
              <w:t>0</w:t>
            </w: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1160" w:type="dxa"/>
            <w:vAlign w:val="bottom"/>
            <w:tcBorders>
              <w:top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w:t>
            </w:r>
          </w:p>
        </w:tc>
        <w:tc>
          <w:tcPr>
            <w:tcW w:w="20" w:type="dxa"/>
            <w:vAlign w:val="bottom"/>
            <w:tcBorders>
              <w:top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7"/>
        </w:trPr>
        <w:tc>
          <w:tcPr>
            <w:tcW w:w="20" w:type="dxa"/>
            <w:vAlign w:val="bottom"/>
          </w:tcPr>
          <w:p>
            <w:pPr>
              <w:spacing w:after="0"/>
              <w:rPr>
                <w:sz w:val="21"/>
                <w:szCs w:val="21"/>
                <w:color w:val="auto"/>
              </w:rPr>
            </w:pPr>
          </w:p>
        </w:tc>
        <w:tc>
          <w:tcPr>
            <w:tcW w:w="1700" w:type="dxa"/>
            <w:vAlign w:val="bottom"/>
            <w:tcBorders>
              <w:right w:val="single" w:sz="8" w:color="auto"/>
            </w:tcBorders>
            <w:vMerge w:val="continue"/>
            <w:shd w:val="clear" w:color="auto" w:fill="4F81BD"/>
          </w:tcPr>
          <w:p>
            <w:pPr>
              <w:spacing w:after="0"/>
              <w:rPr>
                <w:sz w:val="21"/>
                <w:szCs w:val="21"/>
                <w:color w:val="auto"/>
              </w:rPr>
            </w:pPr>
          </w:p>
        </w:tc>
        <w:tc>
          <w:tcPr>
            <w:tcW w:w="2220" w:type="dxa"/>
            <w:vAlign w:val="bottom"/>
            <w:vMerge w:val="continue"/>
            <w:shd w:val="clear" w:color="auto" w:fill="E9EDF4"/>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980" w:type="dxa"/>
            <w:vAlign w:val="bottom"/>
            <w:vMerge w:val="continue"/>
            <w:shd w:val="clear" w:color="auto" w:fill="E9EDF4"/>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1320" w:type="dxa"/>
            <w:vAlign w:val="bottom"/>
            <w:vMerge w:val="continue"/>
            <w:shd w:val="clear" w:color="auto" w:fill="E9EDF4"/>
          </w:tcPr>
          <w:p>
            <w:pPr>
              <w:spacing w:after="0"/>
              <w:rPr>
                <w:sz w:val="21"/>
                <w:szCs w:val="21"/>
                <w:color w:val="auto"/>
              </w:rPr>
            </w:pPr>
          </w:p>
        </w:tc>
        <w:tc>
          <w:tcPr>
            <w:tcW w:w="40" w:type="dxa"/>
            <w:vAlign w:val="bottom"/>
            <w:tcBorders>
              <w:right w:val="single" w:sz="8" w:color="E9EDF4"/>
            </w:tcBorders>
            <w:shd w:val="clear" w:color="auto" w:fill="000000"/>
          </w:tcPr>
          <w:p>
            <w:pPr>
              <w:spacing w:after="0"/>
              <w:rPr>
                <w:sz w:val="21"/>
                <w:szCs w:val="21"/>
                <w:color w:val="auto"/>
              </w:rPr>
            </w:pPr>
          </w:p>
        </w:tc>
        <w:tc>
          <w:tcPr>
            <w:tcW w:w="1580" w:type="dxa"/>
            <w:vAlign w:val="bottom"/>
            <w:vMerge w:val="continue"/>
            <w:shd w:val="clear" w:color="auto" w:fill="E9EDF4"/>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1600" w:type="dxa"/>
            <w:vAlign w:val="bottom"/>
            <w:vMerge w:val="continue"/>
            <w:shd w:val="clear" w:color="auto" w:fill="E9EDF4"/>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1160" w:type="dxa"/>
            <w:vAlign w:val="bottom"/>
            <w:vMerge w:val="continue"/>
            <w:shd w:val="clear" w:color="auto" w:fill="E9EDF4"/>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0" w:type="dxa"/>
            <w:vAlign w:val="bottom"/>
          </w:tcPr>
          <w:p>
            <w:pPr>
              <w:spacing w:after="0"/>
              <w:rPr>
                <w:sz w:val="1"/>
                <w:szCs w:val="1"/>
                <w:color w:val="auto"/>
              </w:rPr>
            </w:pPr>
          </w:p>
        </w:tc>
      </w:tr>
      <w:tr>
        <w:trPr>
          <w:trHeight w:val="134"/>
        </w:trPr>
        <w:tc>
          <w:tcPr>
            <w:tcW w:w="20" w:type="dxa"/>
            <w:vAlign w:val="bottom"/>
          </w:tcPr>
          <w:p>
            <w:pPr>
              <w:spacing w:after="0"/>
              <w:rPr>
                <w:sz w:val="11"/>
                <w:szCs w:val="11"/>
                <w:color w:val="auto"/>
              </w:rPr>
            </w:pPr>
          </w:p>
        </w:tc>
        <w:tc>
          <w:tcPr>
            <w:tcW w:w="170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Mediterranean</w:t>
            </w:r>
          </w:p>
        </w:tc>
        <w:tc>
          <w:tcPr>
            <w:tcW w:w="2220" w:type="dxa"/>
            <w:vAlign w:val="bottom"/>
            <w:vMerge w:val="continue"/>
            <w:shd w:val="clear" w:color="auto" w:fill="E9EDF4"/>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980" w:type="dxa"/>
            <w:vAlign w:val="bottom"/>
            <w:vMerge w:val="continue"/>
            <w:shd w:val="clear" w:color="auto" w:fill="E9EDF4"/>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1320" w:type="dxa"/>
            <w:vAlign w:val="bottom"/>
            <w:vMerge w:val="continue"/>
            <w:shd w:val="clear" w:color="auto" w:fill="E9EDF4"/>
          </w:tcPr>
          <w:p>
            <w:pPr>
              <w:spacing w:after="0"/>
              <w:rPr>
                <w:sz w:val="11"/>
                <w:szCs w:val="11"/>
                <w:color w:val="auto"/>
              </w:rPr>
            </w:pPr>
          </w:p>
        </w:tc>
        <w:tc>
          <w:tcPr>
            <w:tcW w:w="40" w:type="dxa"/>
            <w:vAlign w:val="bottom"/>
            <w:tcBorders>
              <w:right w:val="single" w:sz="8" w:color="E9EDF4"/>
            </w:tcBorders>
            <w:shd w:val="clear" w:color="auto" w:fill="000000"/>
          </w:tcPr>
          <w:p>
            <w:pPr>
              <w:spacing w:after="0"/>
              <w:rPr>
                <w:sz w:val="11"/>
                <w:szCs w:val="11"/>
                <w:color w:val="auto"/>
              </w:rPr>
            </w:pPr>
          </w:p>
        </w:tc>
        <w:tc>
          <w:tcPr>
            <w:tcW w:w="1580" w:type="dxa"/>
            <w:vAlign w:val="bottom"/>
            <w:vMerge w:val="continue"/>
            <w:shd w:val="clear" w:color="auto" w:fill="E9EDF4"/>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1600" w:type="dxa"/>
            <w:vAlign w:val="bottom"/>
            <w:vMerge w:val="continue"/>
            <w:shd w:val="clear" w:color="auto" w:fill="E9EDF4"/>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1160" w:type="dxa"/>
            <w:vAlign w:val="bottom"/>
            <w:vMerge w:val="continue"/>
            <w:shd w:val="clear" w:color="auto" w:fill="E9EDF4"/>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61"/>
        </w:trPr>
        <w:tc>
          <w:tcPr>
            <w:tcW w:w="20" w:type="dxa"/>
            <w:vAlign w:val="bottom"/>
            <w:tcBorders>
              <w:bottom w:val="single" w:sz="8" w:color="4F81BD"/>
            </w:tcBorders>
          </w:tcPr>
          <w:p>
            <w:pPr>
              <w:spacing w:after="0"/>
              <w:rPr>
                <w:sz w:val="14"/>
                <w:szCs w:val="14"/>
                <w:color w:val="auto"/>
              </w:rPr>
            </w:pPr>
          </w:p>
        </w:tc>
        <w:tc>
          <w:tcPr>
            <w:tcW w:w="1700" w:type="dxa"/>
            <w:vAlign w:val="bottom"/>
            <w:tcBorders>
              <w:bottom w:val="single" w:sz="8" w:color="4F81BD"/>
              <w:right w:val="single" w:sz="8" w:color="auto"/>
            </w:tcBorders>
            <w:vMerge w:val="continue"/>
            <w:shd w:val="clear" w:color="auto" w:fill="4F81BD"/>
          </w:tcPr>
          <w:p>
            <w:pPr>
              <w:spacing w:after="0"/>
              <w:rPr>
                <w:sz w:val="14"/>
                <w:szCs w:val="14"/>
                <w:color w:val="auto"/>
              </w:rPr>
            </w:pPr>
          </w:p>
        </w:tc>
        <w:tc>
          <w:tcPr>
            <w:tcW w:w="2220" w:type="dxa"/>
            <w:vAlign w:val="bottom"/>
            <w:tcBorders>
              <w:bottom w:val="single" w:sz="8" w:color="auto"/>
            </w:tcBorders>
            <w:shd w:val="clear" w:color="auto" w:fill="E9EDF4"/>
          </w:tcPr>
          <w:p>
            <w:pPr>
              <w:spacing w:after="0"/>
              <w:rPr>
                <w:sz w:val="14"/>
                <w:szCs w:val="14"/>
                <w:color w:val="auto"/>
              </w:rPr>
            </w:pPr>
          </w:p>
        </w:tc>
        <w:tc>
          <w:tcPr>
            <w:tcW w:w="20" w:type="dxa"/>
            <w:vAlign w:val="bottom"/>
            <w:tcBorders>
              <w:bottom w:val="single" w:sz="8" w:color="auto"/>
            </w:tcBorders>
            <w:shd w:val="clear" w:color="auto" w:fill="000000"/>
          </w:tcPr>
          <w:p>
            <w:pPr>
              <w:spacing w:after="0"/>
              <w:rPr>
                <w:sz w:val="14"/>
                <w:szCs w:val="14"/>
                <w:color w:val="auto"/>
              </w:rPr>
            </w:pPr>
          </w:p>
        </w:tc>
        <w:tc>
          <w:tcPr>
            <w:tcW w:w="980" w:type="dxa"/>
            <w:vAlign w:val="bottom"/>
            <w:tcBorders>
              <w:bottom w:val="single" w:sz="8" w:color="auto"/>
            </w:tcBorders>
            <w:shd w:val="clear" w:color="auto" w:fill="E9EDF4"/>
          </w:tcPr>
          <w:p>
            <w:pPr>
              <w:spacing w:after="0"/>
              <w:rPr>
                <w:sz w:val="14"/>
                <w:szCs w:val="14"/>
                <w:color w:val="auto"/>
              </w:rPr>
            </w:pPr>
          </w:p>
        </w:tc>
        <w:tc>
          <w:tcPr>
            <w:tcW w:w="20" w:type="dxa"/>
            <w:vAlign w:val="bottom"/>
            <w:tcBorders>
              <w:bottom w:val="single" w:sz="8" w:color="auto"/>
            </w:tcBorders>
            <w:shd w:val="clear" w:color="auto" w:fill="000000"/>
          </w:tcPr>
          <w:p>
            <w:pPr>
              <w:spacing w:after="0"/>
              <w:rPr>
                <w:sz w:val="14"/>
                <w:szCs w:val="14"/>
                <w:color w:val="auto"/>
              </w:rPr>
            </w:pPr>
          </w:p>
        </w:tc>
        <w:tc>
          <w:tcPr>
            <w:tcW w:w="1320" w:type="dxa"/>
            <w:vAlign w:val="bottom"/>
            <w:tcBorders>
              <w:bottom w:val="single" w:sz="8" w:color="auto"/>
            </w:tcBorders>
            <w:shd w:val="clear" w:color="auto" w:fill="E9EDF4"/>
          </w:tcPr>
          <w:p>
            <w:pPr>
              <w:spacing w:after="0"/>
              <w:rPr>
                <w:sz w:val="14"/>
                <w:szCs w:val="14"/>
                <w:color w:val="auto"/>
              </w:rPr>
            </w:pPr>
          </w:p>
        </w:tc>
        <w:tc>
          <w:tcPr>
            <w:tcW w:w="40" w:type="dxa"/>
            <w:vAlign w:val="bottom"/>
            <w:tcBorders>
              <w:bottom w:val="single" w:sz="8" w:color="auto"/>
              <w:right w:val="single" w:sz="8" w:color="E9EDF4"/>
            </w:tcBorders>
            <w:shd w:val="clear" w:color="auto" w:fill="000000"/>
          </w:tcPr>
          <w:p>
            <w:pPr>
              <w:spacing w:after="0"/>
              <w:rPr>
                <w:sz w:val="14"/>
                <w:szCs w:val="14"/>
                <w:color w:val="auto"/>
              </w:rPr>
            </w:pPr>
          </w:p>
        </w:tc>
        <w:tc>
          <w:tcPr>
            <w:tcW w:w="1580" w:type="dxa"/>
            <w:vAlign w:val="bottom"/>
            <w:tcBorders>
              <w:bottom w:val="single" w:sz="8" w:color="auto"/>
            </w:tcBorders>
            <w:shd w:val="clear" w:color="auto" w:fill="E9EDF4"/>
          </w:tcPr>
          <w:p>
            <w:pPr>
              <w:spacing w:after="0"/>
              <w:rPr>
                <w:sz w:val="14"/>
                <w:szCs w:val="14"/>
                <w:color w:val="auto"/>
              </w:rPr>
            </w:pPr>
          </w:p>
        </w:tc>
        <w:tc>
          <w:tcPr>
            <w:tcW w:w="20" w:type="dxa"/>
            <w:vAlign w:val="bottom"/>
            <w:tcBorders>
              <w:bottom w:val="single" w:sz="8" w:color="auto"/>
            </w:tcBorders>
            <w:shd w:val="clear" w:color="auto" w:fill="000000"/>
          </w:tcPr>
          <w:p>
            <w:pPr>
              <w:spacing w:after="0"/>
              <w:rPr>
                <w:sz w:val="14"/>
                <w:szCs w:val="14"/>
                <w:color w:val="auto"/>
              </w:rPr>
            </w:pPr>
          </w:p>
        </w:tc>
        <w:tc>
          <w:tcPr>
            <w:tcW w:w="1600" w:type="dxa"/>
            <w:vAlign w:val="bottom"/>
            <w:tcBorders>
              <w:bottom w:val="single" w:sz="8" w:color="auto"/>
            </w:tcBorders>
            <w:shd w:val="clear" w:color="auto" w:fill="E9EDF4"/>
          </w:tcPr>
          <w:p>
            <w:pPr>
              <w:spacing w:after="0"/>
              <w:rPr>
                <w:sz w:val="14"/>
                <w:szCs w:val="14"/>
                <w:color w:val="auto"/>
              </w:rPr>
            </w:pPr>
          </w:p>
        </w:tc>
        <w:tc>
          <w:tcPr>
            <w:tcW w:w="20" w:type="dxa"/>
            <w:vAlign w:val="bottom"/>
            <w:tcBorders>
              <w:bottom w:val="single" w:sz="8" w:color="auto"/>
            </w:tcBorders>
            <w:shd w:val="clear" w:color="auto" w:fill="000000"/>
          </w:tcPr>
          <w:p>
            <w:pPr>
              <w:spacing w:after="0"/>
              <w:rPr>
                <w:sz w:val="14"/>
                <w:szCs w:val="14"/>
                <w:color w:val="auto"/>
              </w:rPr>
            </w:pPr>
          </w:p>
        </w:tc>
        <w:tc>
          <w:tcPr>
            <w:tcW w:w="1160" w:type="dxa"/>
            <w:vAlign w:val="bottom"/>
            <w:tcBorders>
              <w:bottom w:val="single" w:sz="8" w:color="auto"/>
            </w:tcBorders>
            <w:shd w:val="clear" w:color="auto" w:fill="E9EDF4"/>
          </w:tcPr>
          <w:p>
            <w:pPr>
              <w:spacing w:after="0"/>
              <w:rPr>
                <w:sz w:val="14"/>
                <w:szCs w:val="14"/>
                <w:color w:val="auto"/>
              </w:rPr>
            </w:pPr>
          </w:p>
        </w:tc>
        <w:tc>
          <w:tcPr>
            <w:tcW w:w="20" w:type="dxa"/>
            <w:vAlign w:val="bottom"/>
            <w:tcBorders>
              <w:bottom w:val="single" w:sz="8" w:color="auto"/>
            </w:tcBorders>
            <w:shd w:val="clear" w:color="auto" w:fill="000000"/>
          </w:tcPr>
          <w:p>
            <w:pPr>
              <w:spacing w:after="0"/>
              <w:rPr>
                <w:sz w:val="14"/>
                <w:szCs w:val="14"/>
                <w:color w:val="auto"/>
              </w:rPr>
            </w:pPr>
          </w:p>
        </w:tc>
        <w:tc>
          <w:tcPr>
            <w:tcW w:w="0" w:type="dxa"/>
            <w:vAlign w:val="bottom"/>
          </w:tcPr>
          <w:p>
            <w:pPr>
              <w:spacing w:after="0"/>
              <w:rPr>
                <w:sz w:val="1"/>
                <w:szCs w:val="1"/>
                <w:color w:val="auto"/>
              </w:rPr>
            </w:pPr>
          </w:p>
        </w:tc>
      </w:tr>
      <w:tr>
        <w:trPr>
          <w:trHeight w:val="272"/>
        </w:trPr>
        <w:tc>
          <w:tcPr>
            <w:tcW w:w="20" w:type="dxa"/>
            <w:vAlign w:val="bottom"/>
          </w:tcPr>
          <w:p>
            <w:pPr>
              <w:spacing w:after="0"/>
              <w:rPr>
                <w:sz w:val="23"/>
                <w:szCs w:val="23"/>
                <w:color w:val="auto"/>
              </w:rPr>
            </w:pPr>
          </w:p>
        </w:tc>
        <w:tc>
          <w:tcPr>
            <w:tcW w:w="1700" w:type="dxa"/>
            <w:vAlign w:val="bottom"/>
            <w:tcBorders>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Total Confirmed</w:t>
            </w:r>
          </w:p>
        </w:tc>
        <w:tc>
          <w:tcPr>
            <w:tcW w:w="2220" w:type="dxa"/>
            <w:vAlign w:val="bottom"/>
            <w:vMerge w:val="restart"/>
            <w:shd w:val="clear" w:color="auto" w:fill="E9EDF4"/>
          </w:tcPr>
          <w:p>
            <w:pPr>
              <w:ind w:left="880"/>
              <w:spacing w:after="0"/>
              <w:rPr>
                <w:sz w:val="20"/>
                <w:szCs w:val="20"/>
                <w:color w:val="auto"/>
              </w:rPr>
            </w:pPr>
            <w:r>
              <w:rPr>
                <w:rFonts w:ascii="Calibri" w:cs="Calibri" w:eastAsia="Calibri" w:hAnsi="Calibri"/>
                <w:sz w:val="22"/>
                <w:szCs w:val="22"/>
                <w:color w:val="auto"/>
              </w:rPr>
              <w:t>Total</w:t>
            </w:r>
          </w:p>
        </w:tc>
        <w:tc>
          <w:tcPr>
            <w:tcW w:w="20" w:type="dxa"/>
            <w:vAlign w:val="bottom"/>
            <w:shd w:val="clear" w:color="auto" w:fill="000000"/>
          </w:tcPr>
          <w:p>
            <w:pPr>
              <w:spacing w:after="0"/>
              <w:rPr>
                <w:sz w:val="23"/>
                <w:szCs w:val="23"/>
                <w:color w:val="auto"/>
              </w:rPr>
            </w:pPr>
          </w:p>
        </w:tc>
        <w:tc>
          <w:tcPr>
            <w:tcW w:w="98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17391</w:t>
            </w:r>
          </w:p>
        </w:tc>
        <w:tc>
          <w:tcPr>
            <w:tcW w:w="20" w:type="dxa"/>
            <w:vAlign w:val="bottom"/>
            <w:shd w:val="clear" w:color="auto" w:fill="000000"/>
          </w:tcPr>
          <w:p>
            <w:pPr>
              <w:spacing w:after="0"/>
              <w:rPr>
                <w:sz w:val="23"/>
                <w:szCs w:val="23"/>
                <w:color w:val="auto"/>
              </w:rPr>
            </w:pPr>
          </w:p>
        </w:tc>
        <w:tc>
          <w:tcPr>
            <w:tcW w:w="132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rPr>
              <w:t>123 (5)</w:t>
            </w:r>
          </w:p>
        </w:tc>
        <w:tc>
          <w:tcPr>
            <w:tcW w:w="40" w:type="dxa"/>
            <w:vAlign w:val="bottom"/>
            <w:tcBorders>
              <w:right w:val="single" w:sz="8" w:color="E9EDF4"/>
            </w:tcBorders>
            <w:shd w:val="clear" w:color="auto" w:fill="000000"/>
          </w:tcPr>
          <w:p>
            <w:pPr>
              <w:spacing w:after="0"/>
              <w:rPr>
                <w:sz w:val="23"/>
                <w:szCs w:val="23"/>
                <w:color w:val="auto"/>
              </w:rPr>
            </w:pPr>
          </w:p>
        </w:tc>
        <w:tc>
          <w:tcPr>
            <w:tcW w:w="158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rPr>
              <w:t>24 (1)</w:t>
            </w:r>
          </w:p>
        </w:tc>
        <w:tc>
          <w:tcPr>
            <w:tcW w:w="20" w:type="dxa"/>
            <w:vAlign w:val="bottom"/>
            <w:shd w:val="clear" w:color="auto" w:fill="000000"/>
          </w:tcPr>
          <w:p>
            <w:pPr>
              <w:spacing w:after="0"/>
              <w:rPr>
                <w:sz w:val="23"/>
                <w:szCs w:val="23"/>
                <w:color w:val="auto"/>
              </w:rPr>
            </w:pPr>
          </w:p>
        </w:tc>
        <w:tc>
          <w:tcPr>
            <w:tcW w:w="160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rPr>
              <w:t>6 (1)</w:t>
            </w:r>
          </w:p>
        </w:tc>
        <w:tc>
          <w:tcPr>
            <w:tcW w:w="20" w:type="dxa"/>
            <w:vAlign w:val="bottom"/>
            <w:shd w:val="clear" w:color="auto" w:fill="000000"/>
          </w:tcPr>
          <w:p>
            <w:pPr>
              <w:spacing w:after="0"/>
              <w:rPr>
                <w:sz w:val="23"/>
                <w:szCs w:val="23"/>
                <w:color w:val="auto"/>
              </w:rPr>
            </w:pPr>
          </w:p>
        </w:tc>
        <w:tc>
          <w:tcPr>
            <w:tcW w:w="116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w w:val="99"/>
              </w:rPr>
              <w:t>362 (57)</w:t>
            </w:r>
          </w:p>
        </w:tc>
        <w:tc>
          <w:tcPr>
            <w:tcW w:w="20" w:type="dxa"/>
            <w:vAlign w:val="bottom"/>
            <w:shd w:val="clear" w:color="auto" w:fill="000000"/>
          </w:tcPr>
          <w:p>
            <w:pPr>
              <w:spacing w:after="0"/>
              <w:rPr>
                <w:sz w:val="23"/>
                <w:szCs w:val="23"/>
                <w:color w:val="auto"/>
              </w:rPr>
            </w:pPr>
          </w:p>
        </w:tc>
        <w:tc>
          <w:tcPr>
            <w:tcW w:w="0" w:type="dxa"/>
            <w:vAlign w:val="bottom"/>
          </w:tcPr>
          <w:p>
            <w:pPr>
              <w:spacing w:after="0"/>
              <w:rPr>
                <w:sz w:val="1"/>
                <w:szCs w:val="1"/>
                <w:color w:val="auto"/>
              </w:rPr>
            </w:pPr>
          </w:p>
        </w:tc>
      </w:tr>
      <w:tr>
        <w:trPr>
          <w:trHeight w:val="134"/>
        </w:trPr>
        <w:tc>
          <w:tcPr>
            <w:tcW w:w="20" w:type="dxa"/>
            <w:vAlign w:val="bottom"/>
          </w:tcPr>
          <w:p>
            <w:pPr>
              <w:spacing w:after="0"/>
              <w:rPr>
                <w:sz w:val="11"/>
                <w:szCs w:val="11"/>
                <w:color w:val="auto"/>
              </w:rPr>
            </w:pPr>
          </w:p>
        </w:tc>
        <w:tc>
          <w:tcPr>
            <w:tcW w:w="170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2220" w:type="dxa"/>
            <w:vAlign w:val="bottom"/>
            <w:vMerge w:val="continue"/>
            <w:shd w:val="clear" w:color="auto" w:fill="E9EDF4"/>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980" w:type="dxa"/>
            <w:vAlign w:val="bottom"/>
            <w:vMerge w:val="restart"/>
            <w:shd w:val="clear" w:color="auto" w:fill="E9EDF4"/>
          </w:tcPr>
          <w:p>
            <w:pPr>
              <w:jc w:val="center"/>
              <w:spacing w:after="0"/>
              <w:rPr>
                <w:sz w:val="20"/>
                <w:szCs w:val="20"/>
                <w:color w:val="auto"/>
              </w:rPr>
            </w:pPr>
            <w:r>
              <w:rPr>
                <w:rFonts w:ascii="Calibri" w:cs="Calibri" w:eastAsia="Calibri" w:hAnsi="Calibri"/>
                <w:sz w:val="22"/>
                <w:szCs w:val="22"/>
                <w:color w:val="auto"/>
              </w:rPr>
              <w:t>(2838)</w:t>
            </w:r>
          </w:p>
        </w:tc>
        <w:tc>
          <w:tcPr>
            <w:tcW w:w="20" w:type="dxa"/>
            <w:vAlign w:val="bottom"/>
            <w:shd w:val="clear" w:color="auto" w:fill="000000"/>
          </w:tcPr>
          <w:p>
            <w:pPr>
              <w:spacing w:after="0"/>
              <w:rPr>
                <w:sz w:val="11"/>
                <w:szCs w:val="11"/>
                <w:color w:val="auto"/>
              </w:rPr>
            </w:pPr>
          </w:p>
        </w:tc>
        <w:tc>
          <w:tcPr>
            <w:tcW w:w="1320" w:type="dxa"/>
            <w:vAlign w:val="bottom"/>
            <w:vMerge w:val="continue"/>
            <w:shd w:val="clear" w:color="auto" w:fill="E9EDF4"/>
          </w:tcPr>
          <w:p>
            <w:pPr>
              <w:spacing w:after="0"/>
              <w:rPr>
                <w:sz w:val="11"/>
                <w:szCs w:val="11"/>
                <w:color w:val="auto"/>
              </w:rPr>
            </w:pPr>
          </w:p>
        </w:tc>
        <w:tc>
          <w:tcPr>
            <w:tcW w:w="40" w:type="dxa"/>
            <w:vAlign w:val="bottom"/>
            <w:tcBorders>
              <w:right w:val="single" w:sz="8" w:color="E9EDF4"/>
            </w:tcBorders>
            <w:shd w:val="clear" w:color="auto" w:fill="000000"/>
          </w:tcPr>
          <w:p>
            <w:pPr>
              <w:spacing w:after="0"/>
              <w:rPr>
                <w:sz w:val="11"/>
                <w:szCs w:val="11"/>
                <w:color w:val="auto"/>
              </w:rPr>
            </w:pPr>
          </w:p>
        </w:tc>
        <w:tc>
          <w:tcPr>
            <w:tcW w:w="1580" w:type="dxa"/>
            <w:vAlign w:val="bottom"/>
            <w:vMerge w:val="continue"/>
            <w:shd w:val="clear" w:color="auto" w:fill="E9EDF4"/>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1600" w:type="dxa"/>
            <w:vAlign w:val="bottom"/>
            <w:vMerge w:val="continue"/>
            <w:shd w:val="clear" w:color="auto" w:fill="E9EDF4"/>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1160" w:type="dxa"/>
            <w:vAlign w:val="bottom"/>
            <w:vMerge w:val="continue"/>
            <w:shd w:val="clear" w:color="auto" w:fill="E9EDF4"/>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44"/>
        </w:trPr>
        <w:tc>
          <w:tcPr>
            <w:tcW w:w="20" w:type="dxa"/>
            <w:vAlign w:val="bottom"/>
            <w:tcBorders>
              <w:bottom w:val="single" w:sz="8" w:color="4F81BD"/>
            </w:tcBorders>
          </w:tcPr>
          <w:p>
            <w:pPr>
              <w:spacing w:after="0"/>
              <w:rPr>
                <w:sz w:val="12"/>
                <w:szCs w:val="12"/>
                <w:color w:val="auto"/>
              </w:rPr>
            </w:pPr>
          </w:p>
        </w:tc>
        <w:tc>
          <w:tcPr>
            <w:tcW w:w="1700" w:type="dxa"/>
            <w:vAlign w:val="bottom"/>
            <w:tcBorders>
              <w:bottom w:val="single" w:sz="8" w:color="4F81BD"/>
              <w:right w:val="single" w:sz="8" w:color="auto"/>
            </w:tcBorders>
            <w:vMerge w:val="continue"/>
            <w:shd w:val="clear" w:color="auto" w:fill="4F81BD"/>
          </w:tcPr>
          <w:p>
            <w:pPr>
              <w:spacing w:after="0"/>
              <w:rPr>
                <w:sz w:val="12"/>
                <w:szCs w:val="12"/>
                <w:color w:val="auto"/>
              </w:rPr>
            </w:pPr>
          </w:p>
        </w:tc>
        <w:tc>
          <w:tcPr>
            <w:tcW w:w="2220" w:type="dxa"/>
            <w:vAlign w:val="bottom"/>
            <w:tcBorders>
              <w:bottom w:val="single" w:sz="8" w:color="auto"/>
            </w:tcBorders>
            <w:shd w:val="clear" w:color="auto" w:fill="E9EDF4"/>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980" w:type="dxa"/>
            <w:vAlign w:val="bottom"/>
            <w:tcBorders>
              <w:bottom w:val="single" w:sz="8" w:color="auto"/>
            </w:tcBorders>
            <w:vMerge w:val="continue"/>
            <w:shd w:val="clear" w:color="auto" w:fill="E9EDF4"/>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1320" w:type="dxa"/>
            <w:vAlign w:val="bottom"/>
            <w:tcBorders>
              <w:bottom w:val="single" w:sz="8" w:color="auto"/>
            </w:tcBorders>
            <w:shd w:val="clear" w:color="auto" w:fill="E9EDF4"/>
          </w:tcPr>
          <w:p>
            <w:pPr>
              <w:spacing w:after="0"/>
              <w:rPr>
                <w:sz w:val="12"/>
                <w:szCs w:val="12"/>
                <w:color w:val="auto"/>
              </w:rPr>
            </w:pPr>
          </w:p>
        </w:tc>
        <w:tc>
          <w:tcPr>
            <w:tcW w:w="40" w:type="dxa"/>
            <w:vAlign w:val="bottom"/>
            <w:tcBorders>
              <w:bottom w:val="single" w:sz="8" w:color="auto"/>
              <w:right w:val="single" w:sz="8" w:color="E9EDF4"/>
            </w:tcBorders>
            <w:shd w:val="clear" w:color="auto" w:fill="000000"/>
          </w:tcPr>
          <w:p>
            <w:pPr>
              <w:spacing w:after="0"/>
              <w:rPr>
                <w:sz w:val="12"/>
                <w:szCs w:val="12"/>
                <w:color w:val="auto"/>
              </w:rPr>
            </w:pPr>
          </w:p>
        </w:tc>
        <w:tc>
          <w:tcPr>
            <w:tcW w:w="1580" w:type="dxa"/>
            <w:vAlign w:val="bottom"/>
            <w:tcBorders>
              <w:bottom w:val="single" w:sz="8" w:color="auto"/>
            </w:tcBorders>
            <w:shd w:val="clear" w:color="auto" w:fill="E9EDF4"/>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1600" w:type="dxa"/>
            <w:vAlign w:val="bottom"/>
            <w:tcBorders>
              <w:bottom w:val="single" w:sz="8" w:color="auto"/>
            </w:tcBorders>
            <w:shd w:val="clear" w:color="auto" w:fill="E9EDF4"/>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1160" w:type="dxa"/>
            <w:vAlign w:val="bottom"/>
            <w:tcBorders>
              <w:bottom w:val="single" w:sz="8" w:color="auto"/>
            </w:tcBorders>
            <w:shd w:val="clear" w:color="auto" w:fill="E9EDF4"/>
          </w:tcPr>
          <w:p>
            <w:pPr>
              <w:spacing w:after="0"/>
              <w:rPr>
                <w:sz w:val="12"/>
                <w:szCs w:val="12"/>
                <w:color w:val="auto"/>
              </w:rPr>
            </w:pPr>
          </w:p>
        </w:tc>
        <w:tc>
          <w:tcPr>
            <w:tcW w:w="20" w:type="dxa"/>
            <w:vAlign w:val="bottom"/>
            <w:tcBorders>
              <w:bottom w:val="single" w:sz="8" w:color="auto"/>
            </w:tcBorders>
            <w:shd w:val="clear" w:color="auto" w:fill="000000"/>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3997960</wp:posOffset>
                </wp:positionH>
                <wp:positionV relativeFrom="paragraph">
                  <wp:posOffset>-6727825</wp:posOffset>
                </wp:positionV>
                <wp:extent cx="0" cy="86296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2965"/>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4.8pt,-529.7499pt" to="314.8pt,-461.7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2500630</wp:posOffset>
                </wp:positionH>
                <wp:positionV relativeFrom="paragraph">
                  <wp:posOffset>-5861050</wp:posOffset>
                </wp:positionV>
                <wp:extent cx="13335" cy="1333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E9EDF4"/>
                        </a:solidFill>
                      </wps:spPr>
                      <wps:bodyPr/>
                    </wps:wsp>
                  </a:graphicData>
                </a:graphic>
              </wp:anchor>
            </w:drawing>
          </mc:Choice>
          <mc:Fallback>
            <w:pict>
              <v:rect id="Shape 54" o:spid="_x0000_s1079" style="position:absolute;margin-left:196.9pt;margin-top:-461.4999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DF4" stroked="f"/>
            </w:pict>
          </mc:Fallback>
        </mc:AlternateContent>
        <mc:AlternateContent>
          <mc:Choice Requires="wps">
            <w:drawing>
              <wp:anchor simplePos="0" relativeHeight="251657728" behindDoc="1" locked="0" layoutInCell="0" allowOverlap="1">
                <wp:simplePos x="0" y="0"/>
                <wp:positionH relativeFrom="column">
                  <wp:posOffset>3999230</wp:posOffset>
                </wp:positionH>
                <wp:positionV relativeFrom="paragraph">
                  <wp:posOffset>-5861050</wp:posOffset>
                </wp:positionV>
                <wp:extent cx="12700" cy="1333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E9EDF4"/>
                        </a:solidFill>
                      </wps:spPr>
                      <wps:bodyPr/>
                    </wps:wsp>
                  </a:graphicData>
                </a:graphic>
              </wp:anchor>
            </w:drawing>
          </mc:Choice>
          <mc:Fallback>
            <w:pict>
              <v:rect id="Shape 55" o:spid="_x0000_s1080" style="position:absolute;margin-left:314.9pt;margin-top:-461.49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DF4" stroked="f"/>
            </w:pict>
          </mc:Fallback>
        </mc:AlternateContent>
        <mc:AlternateContent>
          <mc:Choice Requires="wps">
            <w:drawing>
              <wp:anchor simplePos="0" relativeHeight="251657728" behindDoc="1" locked="0" layoutInCell="0" allowOverlap="1">
                <wp:simplePos x="0" y="0"/>
                <wp:positionH relativeFrom="column">
                  <wp:posOffset>3134995</wp:posOffset>
                </wp:positionH>
                <wp:positionV relativeFrom="paragraph">
                  <wp:posOffset>-953770</wp:posOffset>
                </wp:positionV>
                <wp:extent cx="12700" cy="1524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5240"/>
                        </a:xfrm>
                        <a:prstGeom prst="rect">
                          <a:avLst/>
                        </a:prstGeom>
                        <a:solidFill>
                          <a:srgbClr val="000000"/>
                        </a:solidFill>
                      </wps:spPr>
                      <wps:bodyPr/>
                    </wps:wsp>
                  </a:graphicData>
                </a:graphic>
              </wp:anchor>
            </w:drawing>
          </mc:Choice>
          <mc:Fallback>
            <w:pict>
              <v:rect id="Shape 56" o:spid="_x0000_s1081" style="position:absolute;margin-left:246.85pt;margin-top:-75.0999pt;width:1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0</wp:posOffset>
                </wp:positionV>
                <wp:extent cx="108331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331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0pt" to="85.1pt,0pt" o:allowincell="f" strokecolor="#FFFFFF" strokeweight="0.96pt"/>
            </w:pict>
          </mc:Fallback>
        </mc:AlternateContent>
      </w:r>
    </w:p>
    <w:p>
      <w:pPr>
        <w:spacing w:after="0" w:line="339" w:lineRule="exact"/>
        <w:rPr>
          <w:sz w:val="20"/>
          <w:szCs w:val="20"/>
          <w:color w:val="auto"/>
        </w:rPr>
      </w:pPr>
    </w:p>
    <w:p>
      <w:pPr>
        <w:ind w:left="120" w:right="420"/>
        <w:spacing w:after="0" w:line="217" w:lineRule="auto"/>
        <w:rPr>
          <w:sz w:val="20"/>
          <w:szCs w:val="20"/>
          <w:color w:val="auto"/>
        </w:rPr>
      </w:pPr>
      <w:r>
        <w:rPr>
          <w:rFonts w:ascii="Calibri" w:cs="Calibri" w:eastAsia="Calibri" w:hAnsi="Calibri"/>
          <w:sz w:val="18"/>
          <w:szCs w:val="18"/>
          <w:color w:val="auto"/>
        </w:rPr>
        <w:t>*Confirmed cases in China include cases confirmed in Hong Kong SAR (15 confirmed cases (1 new)), Macao SAR (8 confirmed cases (1 new)) and Taipei (10 confirmed cases).</w:t>
      </w:r>
    </w:p>
    <w:p>
      <w:pPr>
        <w:spacing w:after="0" w:line="1" w:lineRule="exact"/>
        <w:rPr>
          <w:sz w:val="20"/>
          <w:szCs w:val="20"/>
          <w:color w:val="auto"/>
        </w:rPr>
      </w:pPr>
    </w:p>
    <w:p>
      <w:pPr>
        <w:ind w:left="120"/>
        <w:spacing w:after="0"/>
        <w:rPr>
          <w:rFonts w:ascii="Calibri" w:cs="Calibri" w:eastAsia="Calibri" w:hAnsi="Calibri"/>
          <w:sz w:val="18"/>
          <w:szCs w:val="18"/>
          <w:color w:val="auto"/>
        </w:rPr>
      </w:pPr>
      <w:r>
        <w:rPr>
          <w:rFonts w:ascii="Calibri" w:cs="Calibri" w:eastAsia="Calibri" w:hAnsi="Calibri"/>
          <w:sz w:val="18"/>
          <w:szCs w:val="18"/>
          <w:color w:val="auto"/>
        </w:rPr>
        <w:t xml:space="preserve">Note: Case classifications are based on </w:t>
      </w:r>
      <w:hyperlink r:id="rId14">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2019-nCoV.</w:t>
      </w:r>
    </w:p>
    <w:p>
      <w:pPr>
        <w:sectPr>
          <w:pgSz w:w="11920" w:h="16841" w:orient="portrait"/>
          <w:cols w:equalWidth="0" w:num="1">
            <w:col w:w="10720"/>
          </w:cols>
          <w:pgMar w:left="600" w:top="1440" w:right="591" w:bottom="1440" w:gutter="0" w:footer="0" w:header="0"/>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right="40"/>
        <w:spacing w:after="0" w:line="218" w:lineRule="auto"/>
        <w:rPr>
          <w:sz w:val="20"/>
          <w:szCs w:val="20"/>
          <w:color w:val="auto"/>
        </w:rPr>
      </w:pPr>
      <w:r>
        <w:rPr>
          <w:rFonts w:ascii="Calibri" w:cs="Calibri" w:eastAsia="Calibri" w:hAnsi="Calibri"/>
          <w:sz w:val="22"/>
          <w:szCs w:val="22"/>
          <w:b w:val="1"/>
          <w:bCs w:val="1"/>
          <w:color w:val="007AB0"/>
        </w:rPr>
        <w:t>Figure 2: Epidemic curve of 2019-nCoV cases (n=88) identified outside of China, by date of onset of symptoms and travel history, 3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4445</wp:posOffset>
            </wp:positionV>
            <wp:extent cx="6648450" cy="32404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extLst>
                    </a:blip>
                    <a:srcRect/>
                    <a:stretch>
                      <a:fillRect/>
                    </a:stretch>
                  </pic:blipFill>
                  <pic:spPr bwMode="auto">
                    <a:xfrm>
                      <a:off x="0" y="0"/>
                      <a:ext cx="6648450" cy="32404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line="236" w:lineRule="auto"/>
        <w:rPr>
          <w:sz w:val="20"/>
          <w:szCs w:val="20"/>
          <w:color w:val="auto"/>
        </w:rPr>
      </w:pPr>
      <w:r>
        <w:rPr>
          <w:rFonts w:ascii="Calibri" w:cs="Calibri" w:eastAsia="Calibri" w:hAnsi="Calibri"/>
          <w:sz w:val="22"/>
          <w:szCs w:val="22"/>
          <w:color w:val="auto"/>
        </w:rPr>
        <w:t>Note for figure 2: Of the 153 cases reported outside China, 12 were detected while asymptomatic. For the remaining 141 cases, information on date of onset is available only for the 88 cases presented in the epidemiologic curve.</w:t>
      </w:r>
    </w:p>
    <w:p>
      <w:pPr>
        <w:spacing w:after="0" w:line="200" w:lineRule="exact"/>
        <w:rPr>
          <w:sz w:val="20"/>
          <w:szCs w:val="20"/>
          <w:color w:val="auto"/>
        </w:rPr>
      </w:pPr>
    </w:p>
    <w:p>
      <w:pPr>
        <w:spacing w:after="0" w:line="398" w:lineRule="exact"/>
        <w:rPr>
          <w:sz w:val="20"/>
          <w:szCs w:val="20"/>
          <w:color w:val="auto"/>
        </w:rPr>
      </w:pPr>
    </w:p>
    <w:p>
      <w:pPr>
        <w:ind w:right="240"/>
        <w:spacing w:after="0" w:line="218" w:lineRule="auto"/>
        <w:rPr>
          <w:sz w:val="20"/>
          <w:szCs w:val="20"/>
          <w:color w:val="auto"/>
        </w:rPr>
      </w:pPr>
      <w:r>
        <w:rPr>
          <w:rFonts w:ascii="Calibri" w:cs="Calibri" w:eastAsia="Calibri" w:hAnsi="Calibri"/>
          <w:sz w:val="22"/>
          <w:szCs w:val="22"/>
          <w:b w:val="1"/>
          <w:bCs w:val="1"/>
          <w:color w:val="007AB0"/>
        </w:rPr>
        <w:t>Figure 3: Epidemic curve of 2019-nCoV cases (n=153) identified outside of China, by date of reporting and travel history, 3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3175</wp:posOffset>
            </wp:positionV>
            <wp:extent cx="6648450" cy="363791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extLst>
                    </a:blip>
                    <a:srcRect/>
                    <a:stretch>
                      <a:fillRect/>
                    </a:stretch>
                  </pic:blipFill>
                  <pic:spPr bwMode="auto">
                    <a:xfrm>
                      <a:off x="0" y="0"/>
                      <a:ext cx="6648450" cy="3637915"/>
                    </a:xfrm>
                    <a:prstGeom prst="rect">
                      <a:avLst/>
                    </a:prstGeom>
                    <a:noFill/>
                  </pic:spPr>
                </pic:pic>
              </a:graphicData>
            </a:graphic>
          </wp:anchor>
        </w:drawing>
      </w:r>
    </w:p>
    <w:p>
      <w:pPr>
        <w:sectPr>
          <w:pgSz w:w="11920" w:h="16841" w:orient="portrait"/>
          <w:cols w:equalWidth="0" w:num="1">
            <w:col w:w="10420"/>
          </w:cols>
          <w:pgMar w:left="720" w:top="1440" w:right="771" w:bottom="1440" w:gutter="0" w:footer="0" w:header="0"/>
        </w:sectPr>
      </w:pPr>
    </w:p>
    <w:bookmarkStart w:id="5" w:name="page6"/>
    <w:bookmarkEnd w:id="5"/>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300" w:hanging="351"/>
        <w:spacing w:after="0" w:line="225" w:lineRule="auto"/>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60" w:hanging="351"/>
        <w:spacing w:after="0" w:line="218" w:lineRule="auto"/>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2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healthcare settings, implementation of health measures for travellers, awareness- 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91" w:lineRule="exact"/>
        <w:rPr>
          <w:sz w:val="20"/>
          <w:szCs w:val="20"/>
          <w:color w:val="auto"/>
        </w:rPr>
      </w:pPr>
    </w:p>
    <w:p>
      <w:pPr>
        <w:ind w:left="360" w:right="220" w:hanging="360"/>
        <w:spacing w:after="0" w:line="265"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7">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7">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2019-nCoV infection detected in any individual country, to inform the development and updating of public health guidance to manage cases and reduce potential spread and impact of infection.</w:t>
      </w:r>
    </w:p>
    <w:p>
      <w:pPr>
        <w:spacing w:after="0" w:line="63" w:lineRule="exact"/>
        <w:rPr>
          <w:rFonts w:ascii="Calibri" w:cs="Calibri" w:eastAsia="Calibri" w:hAnsi="Calibri"/>
          <w:sz w:val="22"/>
          <w:szCs w:val="22"/>
          <w:color w:val="0000FF"/>
        </w:rPr>
      </w:pPr>
    </w:p>
    <w:p>
      <w:pPr>
        <w:ind w:left="360" w:right="180" w:hanging="360"/>
        <w:spacing w:after="0" w:line="235"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0" w:lineRule="exact"/>
        <w:rPr>
          <w:rFonts w:ascii="Arial" w:cs="Arial" w:eastAsia="Arial" w:hAnsi="Arial"/>
          <w:sz w:val="22"/>
          <w:szCs w:val="22"/>
          <w:color w:val="auto"/>
        </w:rPr>
      </w:pPr>
    </w:p>
    <w:p>
      <w:pPr>
        <w:ind w:left="360" w:right="40" w:hanging="360"/>
        <w:spacing w:after="0" w:line="265" w:lineRule="auto"/>
        <w:tabs>
          <w:tab w:leader="none" w:pos="360" w:val="left"/>
        </w:tabs>
        <w:numPr>
          <w:ilvl w:val="0"/>
          <w:numId w:val="4"/>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8">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9">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9">
        <w:r>
          <w:rPr>
            <w:rFonts w:ascii="Calibri" w:cs="Calibri" w:eastAsia="Calibri" w:hAnsi="Calibri"/>
            <w:sz w:val="22"/>
            <w:szCs w:val="22"/>
            <w:u w:val="single" w:color="auto"/>
            <w:color w:val="0000FF"/>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0">
        <w:r>
          <w:rPr>
            <w:rFonts w:ascii="Calibri" w:cs="Calibri" w:eastAsia="Calibri" w:hAnsi="Calibri"/>
            <w:sz w:val="22"/>
            <w:szCs w:val="22"/>
            <w:u w:val="single" w:color="auto"/>
            <w:color w:val="0000FF"/>
          </w:rPr>
          <w:t>clinical management</w:t>
        </w:r>
      </w:hyperlink>
      <w:hyperlink r:id="rId21">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1">
        <w:r>
          <w:rPr>
            <w:rFonts w:ascii="Calibri" w:cs="Calibri" w:eastAsia="Calibri" w:hAnsi="Calibri"/>
            <w:sz w:val="22"/>
            <w:szCs w:val="22"/>
            <w:u w:val="single" w:color="auto"/>
            <w:color w:val="0000FF"/>
          </w:rPr>
          <w:t>infection prevention and control in health care settings</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22">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color w:val="0000FF"/>
        </w:rPr>
        <w:t xml:space="preserve"> </w:t>
      </w:r>
      <w:hyperlink r:id="rId22">
        <w:r>
          <w:rPr>
            <w:rFonts w:ascii="Calibri" w:cs="Calibri" w:eastAsia="Calibri" w:hAnsi="Calibri"/>
            <w:sz w:val="22"/>
            <w:szCs w:val="22"/>
            <w:u w:val="single" w:color="auto"/>
            <w:color w:val="0000FF"/>
          </w:rPr>
          <w:t xml:space="preserve">coronavirus, </w:t>
        </w:r>
      </w:hyperlink>
      <w:hyperlink r:id="rId23">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u w:val="single" w:color="auto"/>
          <w:color w:val="0000FF"/>
        </w:rPr>
        <w:t xml:space="preserve">and </w:t>
      </w:r>
      <w:hyperlink r:id="rId14">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u w:val="single" w:color="auto"/>
          <w:color w:val="0000FF"/>
        </w:rPr>
        <w:t xml:space="preserve"> </w:t>
      </w:r>
      <w:hyperlink r:id="rId14">
        <w:r>
          <w:rPr>
            <w:rFonts w:ascii="Calibri" w:cs="Calibri" w:eastAsia="Calibri" w:hAnsi="Calibri"/>
            <w:sz w:val="22"/>
            <w:szCs w:val="22"/>
            <w:u w:val="single" w:color="auto"/>
            <w:color w:val="0000FF"/>
          </w:rPr>
          <w:t>novel coronavirus (2019-nCoV).</w:t>
        </w:r>
      </w:hyperlink>
    </w:p>
    <w:p>
      <w:pPr>
        <w:spacing w:after="0" w:line="63" w:lineRule="exact"/>
        <w:rPr>
          <w:rFonts w:ascii="Calibri" w:cs="Calibri" w:eastAsia="Calibri" w:hAnsi="Calibri"/>
          <w:sz w:val="22"/>
          <w:szCs w:val="22"/>
          <w:u w:val="single" w:color="auto"/>
          <w:color w:val="0000FF"/>
        </w:rPr>
      </w:pPr>
    </w:p>
    <w:p>
      <w:pPr>
        <w:ind w:left="360" w:right="880" w:hanging="360"/>
        <w:spacing w:after="0" w:line="235"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12">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4">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ind w:left="360" w:right="1020" w:hanging="360"/>
        <w:spacing w:after="0" w:line="235"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5">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5">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1" w:lineRule="exact"/>
        <w:rPr>
          <w:rFonts w:ascii="Calibri" w:cs="Calibri" w:eastAsia="Calibri" w:hAnsi="Calibri"/>
          <w:sz w:val="22"/>
          <w:szCs w:val="22"/>
          <w:color w:val="0000FF"/>
        </w:rPr>
      </w:pPr>
    </w:p>
    <w:p>
      <w:pPr>
        <w:ind w:left="360" w:hanging="360"/>
        <w:spacing w:after="0"/>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60" w:hanging="360"/>
        <w:spacing w:after="0" w:line="235"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6">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90" w:lineRule="exact"/>
        <w:rPr>
          <w:rFonts w:ascii="Calibri" w:cs="Calibri" w:eastAsia="Calibri" w:hAnsi="Calibri"/>
          <w:sz w:val="22"/>
          <w:szCs w:val="22"/>
          <w:color w:val="auto"/>
        </w:rPr>
      </w:pPr>
    </w:p>
    <w:p>
      <w:pPr>
        <w:ind w:left="360" w:hanging="360"/>
        <w:spacing w:after="0" w:line="267" w:lineRule="auto"/>
        <w:tabs>
          <w:tab w:leader="none" w:pos="360" w:val="left"/>
        </w:tabs>
        <w:numPr>
          <w:ilvl w:val="0"/>
          <w:numId w:val="4"/>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2019-nCoV, help understand spread, severity, spectrum of disease, impact on the community and to inform operational models for implementation of countermeasures such as case isolation, contact tracing and isolation. Several protocols are available here: </w:t>
      </w:r>
      <w:hyperlink r:id="rId27">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20" w:lineRule="exact"/>
        <w:rPr>
          <w:rFonts w:ascii="Arial" w:cs="Arial" w:eastAsia="Arial" w:hAnsi="Arial"/>
          <w:sz w:val="22"/>
          <w:szCs w:val="22"/>
          <w:color w:val="auto"/>
        </w:rPr>
      </w:pPr>
      <w:r>
        <w:rPr>
          <w:rFonts w:ascii="Arial" w:cs="Arial" w:eastAsia="Arial" w:hAnsi="Arial"/>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-3569335</wp:posOffset>
                </wp:positionV>
                <wp:extent cx="31750" cy="1270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64" o:spid="_x0000_s1089" style="position:absolute;margin-left:202.95pt;margin-top:-281.04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20" w:h="16841" w:orient="portrait"/>
          <w:cols w:equalWidth="0" w:num="1">
            <w:col w:w="10480"/>
          </w:cols>
          <w:pgMar w:left="720" w:top="1440" w:right="711" w:bottom="243" w:gutter="0" w:footer="0" w:header="0"/>
        </w:sectPr>
      </w:pPr>
    </w:p>
    <w:bookmarkStart w:id="6" w:name="page7"/>
    <w:bookmarkEnd w:id="6"/>
    <w:p>
      <w:pPr>
        <w:ind w:left="720" w:right="300" w:hanging="360"/>
        <w:spacing w:after="0" w:line="261" w:lineRule="auto"/>
        <w:tabs>
          <w:tab w:leader="none" w:pos="72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8" w:lineRule="exact"/>
        <w:rPr>
          <w:rFonts w:ascii="Arial" w:cs="Arial" w:eastAsia="Arial" w:hAnsi="Arial"/>
          <w:sz w:val="22"/>
          <w:szCs w:val="22"/>
          <w:color w:val="auto"/>
        </w:rPr>
      </w:pPr>
    </w:p>
    <w:p>
      <w:pPr>
        <w:ind w:left="720" w:right="200" w:hanging="360"/>
        <w:spacing w:after="0" w:line="235" w:lineRule="auto"/>
        <w:tabs>
          <w:tab w:leader="none" w:pos="720" w:val="left"/>
        </w:tabs>
        <w:numPr>
          <w:ilvl w:val="0"/>
          <w:numId w:val="5"/>
        </w:numPr>
        <w:rPr>
          <w:rFonts w:ascii="Arial" w:cs="Arial" w:eastAsia="Arial" w:hAnsi="Arial"/>
          <w:sz w:val="18"/>
          <w:szCs w:val="18"/>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sz w:val="20"/>
          <w:szCs w:val="20"/>
          <w:color w:val="auto"/>
        </w:rPr>
      </w:pPr>
    </w:p>
    <w:p>
      <w:pPr>
        <w:ind w:left="360" w:right="54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327" w:lineRule="exact"/>
        <w:rPr>
          <w:sz w:val="20"/>
          <w:szCs w:val="20"/>
          <w:color w:val="auto"/>
        </w:rPr>
      </w:pPr>
    </w:p>
    <w:p>
      <w:pPr>
        <w:ind w:left="360" w:hanging="360"/>
        <w:spacing w:after="0"/>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Avoiding unprotected contact with farm or wild animals.</w:t>
      </w:r>
    </w:p>
    <w:p>
      <w:pPr>
        <w:spacing w:after="0" w:line="87" w:lineRule="exact"/>
        <w:rPr>
          <w:rFonts w:ascii="Arial" w:cs="Arial" w:eastAsia="Arial" w:hAnsi="Arial"/>
          <w:sz w:val="20"/>
          <w:szCs w:val="20"/>
          <w:color w:val="auto"/>
        </w:rPr>
      </w:pPr>
    </w:p>
    <w:p>
      <w:pPr>
        <w:ind w:left="360" w:right="560" w:hanging="360"/>
        <w:spacing w:after="0" w:line="236" w:lineRule="auto"/>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1" w:lineRule="exact"/>
        <w:rPr>
          <w:rFonts w:ascii="Arial" w:cs="Arial" w:eastAsia="Arial" w:hAnsi="Arial"/>
          <w:sz w:val="20"/>
          <w:szCs w:val="20"/>
          <w:color w:val="auto"/>
        </w:rPr>
      </w:pPr>
    </w:p>
    <w:p>
      <w:pPr>
        <w:ind w:left="360" w:right="300" w:hanging="360"/>
        <w:spacing w:after="0" w:line="235" w:lineRule="auto"/>
        <w:tabs>
          <w:tab w:leader="none" w:pos="360" w:val="left"/>
        </w:tabs>
        <w:numPr>
          <w:ilvl w:val="0"/>
          <w:numId w:val="6"/>
        </w:numPr>
        <w:rPr>
          <w:rFonts w:ascii="Arial" w:cs="Arial" w:eastAsia="Arial" w:hAnsi="Arial"/>
          <w:sz w:val="20"/>
          <w:szCs w:val="20"/>
          <w:color w:val="auto"/>
        </w:rPr>
      </w:pPr>
      <w:r>
        <w:rPr>
          <w:rFonts w:ascii="Calibri" w:cs="Calibri" w:eastAsia="Calibri" w:hAnsi="Calibri"/>
          <w:sz w:val="22"/>
          <w:szCs w:val="22"/>
          <w:color w:val="auto"/>
        </w:rPr>
        <w:t>Within healthcare facilities, enhance standard infection prevention and control practices in hospitals, especially in emergency departments.</w:t>
      </w:r>
    </w:p>
    <w:p>
      <w:pPr>
        <w:spacing w:after="0" w:line="290" w:lineRule="exact"/>
        <w:rPr>
          <w:rFonts w:ascii="Arial" w:cs="Arial" w:eastAsia="Arial" w:hAnsi="Arial"/>
          <w:sz w:val="20"/>
          <w:szCs w:val="20"/>
          <w:color w:val="auto"/>
        </w:rPr>
      </w:pPr>
    </w:p>
    <w:p>
      <w:pPr>
        <w:jc w:val="both"/>
        <w:ind w:left="360"/>
        <w:spacing w:after="0" w:line="254" w:lineRule="auto"/>
        <w:rPr>
          <w:rFonts w:ascii="Arial" w:cs="Arial" w:eastAsia="Arial" w:hAnsi="Arial"/>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healthcare provider.</w:t>
      </w:r>
    </w:p>
    <w:sectPr>
      <w:pgSz w:w="11920" w:h="16841" w:orient="portrait"/>
      <w:cols w:equalWidth="0" w:num="1">
        <w:col w:w="10820"/>
      </w:cols>
      <w:pgMar w:left="360" w:top="943" w:right="7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1"/>
      <w:numFmt w:val="decimal"/>
      <w:start w:val="23"/>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1" Type="http://schemas.openxmlformats.org/officeDocument/2006/relationships/image" Target="media/image2.jpeg"/><Relationship Id="rId13"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9" Type="http://schemas.openxmlformats.org/officeDocument/2006/relationships/hyperlink" Target="http://who.maps.arcgis.com/apps/opsdashboard/index.html#/c88e37cfc43b4ed3baf977d77e4a0667" TargetMode="External"/><Relationship Id="rId10" Type="http://schemas.openxmlformats.org/officeDocument/2006/relationships/hyperlink" Target="https://www.who.int/news-room/q-a-detail/q-a-coronaviruses" TargetMode="External"/><Relationship Id="rId12" Type="http://schemas.openxmlformats.org/officeDocument/2006/relationships/hyperlink" Target="https://www.who.int/publications-detail/disease-commodity-package---novel-coronavirus-(ncov)" TargetMode="External"/><Relationship Id="rId14" Type="http://schemas.openxmlformats.org/officeDocument/2006/relationships/hyperlink" Target="https://www.who.int/publications-detail/global-surveillance-for-human-infection-with-novel-coronavirus-(2019-ncov)" TargetMode="External"/><Relationship Id="rId17" Type="http://schemas.openxmlformats.org/officeDocument/2006/relationships/hyperlink" Target="https://www.who.int/publications-detail/the-first-few-x-(ffx)-cases-and-contact-investigation-protocol-for-2019-novel-coronavirus-(2019-ncov)-infection" TargetMode="External"/><Relationship Id="rId18" Type="http://schemas.openxmlformats.org/officeDocument/2006/relationships/hyperlink" Target="https://www.who.int/health-topics/coronavirus/laboratory-diagnostics-for-novel-coronavirus" TargetMode="External"/><Relationship Id="rId19" Type="http://schemas.openxmlformats.org/officeDocument/2006/relationships/hyperlink" Target="https://www.who.int/publications-detail/advice-on-the-use-of-masks-the-community-during-home-care-and-in-health-care-settings-in-the-context-of-the-novel-coronavirus-(2019-ncov)-outbreak" TargetMode="External"/><Relationship Id="rId20" Type="http://schemas.openxmlformats.org/officeDocument/2006/relationships/hyperlink" Target="https://www.who.int/publications-detail/clinical-management-of-severe-acute-respiratory-infection-when-novel-coronavirus-(ncov)-infection-is-suspected" TargetMode="External"/><Relationship Id="rId21" Type="http://schemas.openxmlformats.org/officeDocument/2006/relationships/hyperlink" Target="https://www.who.int/publications-detail/infection-prevention-and-control-during-health-care-when-novel-coronavirus-(ncov)-infection-is-suspected" TargetMode="External"/><Relationship Id="rId22" Type="http://schemas.openxmlformats.org/officeDocument/2006/relationships/hyperlink" Target="https://www.who.int/publications-detail/home-care-for-patients-with-suspected-novel-coronavirus-(ncov)-infection-presenting-with-mild-symptoms-and-management-of-contacts" TargetMode="External"/><Relationship Id="rId23" Type="http://schemas.openxmlformats.org/officeDocument/2006/relationships/hyperlink" Target="https://www.who.int/publications-detail/risk-communication-and-community-engagement-readiness-and-initial-response-for-novel-coronaviruses-(-ncov)" TargetMode="External"/><Relationship Id="rId24" Type="http://schemas.openxmlformats.org/officeDocument/2006/relationships/hyperlink" Target="https://www.who.int/health-topics/coronavirus/who-recommendations-to-reduce-risk-of-transmission-of-emerging-pathogens-from-animals-to-humans-in-live-animal-markets" TargetMode="External"/><Relationship Id="rId25" Type="http://schemas.openxmlformats.org/officeDocument/2006/relationships/hyperlink" Target="https://www.who.int/ith/2019-nCoV_advice_for_international_traffic/en/" TargetMode="External"/><Relationship Id="rId26" Type="http://schemas.openxmlformats.org/officeDocument/2006/relationships/hyperlink" Target="https://openwho.org/courses/introduction-to-ncov" TargetMode="External"/><Relationship Id="rId27"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2020-03-10T16:41:15Z</dcterms:created>
  <dcterms:modified xsi:type="dcterms:W3CDTF">2020-03-10T16:41:15Z</dcterms:modified>
</cp:coreProperties>
</file>