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">
  <w:body>
    <w:p>
      <w:pPr>
        <w:pStyle w:val="Heading1"/>
      </w:pPr>
      <w:r>
        <w:rPr>
          <w:b/>
          <w:sz w:val="32"/>
          <w:szCs w:val="32"/>
          <w:rFonts w:ascii="Microsoft YaHei" w:hAnsi="Microsoft YaHei" w:eastAsia="Microsoft YaHei"/>
        </w:rPr>
        <w:t xml:space="preserve">微博抓取与回复流程说明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本文说明当前微博美甲美睫采集系统的整体逻辑，包括：数据怎么抓、抓到哪里、页面怎么显示、真实回复怎么发送、微博返回结果怎么处理。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1. 总体流程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页面按钮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↓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Flask 接口 /api/scrape 或 /api/reply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↓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后台线程执行任务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↓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抓取模块或回复模块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↓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微博接口返回 JSON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↓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更新 SQLite 数据库状态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↓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页面自动刷新显示：待回复 / 已预演 / 已回复 / 失败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2. 抓取入口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页面点击“开始采集”后，会请求：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POST /api/scrape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这个接口在：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weibo_bot/dashboard.py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它接收页面传来的参数：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keywords            关键词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max_per_keyword     每个关键词最多采几条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max_total           总共最多采几条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然后后台调用：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weibo_bot/scraper.py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run_scrape()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3. 抓取具体步骤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`run_scrape()` 会做这些事：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1. 检查 Scrapfly Key 有没有配置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2. 检查微博 Cookie 有没有配置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3. 初始化 SQLite 数据库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4. 遍历关键词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5. 用关键词搜索微博帖子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6. 拿到帖子 ID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7. 进入每个帖子抓评论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8. 筛选华东地区评论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9. 保存到 SQLite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4. 搜索帖子接口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搜索微博帖子使用的是微博移动端搜索接口：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https://m.weibo.cn/api/container/getIndex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代码位置：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weibo_bot/scraper.py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search_posts()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程序会把关键词拼进搜索接口里，然后从返回结果里提取帖子 ID。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5. 抓取评论接口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拿到帖子 ID 后，程序会请求这个评论接口：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https://m.weibo.cn/comments/hotflow?id=帖子ID&amp;mid=帖子ID&amp;max_id_type=0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代码位置：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weibo_bot/scraper.py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fetch_comments()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这个接口返回帖子下面的评论列表。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6. Scrapfly 的作用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程序不是直接硬冲微博，而是通过 Scrapfly 去请求微博接口。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可以理解为：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你的程序 → Scrapfly → 微博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Scrapfly 的作用是帮程序代访问微博接口，并带上微博 Cookie。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7. 地区筛选逻辑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抓到评论后，程序会看评论里的来源字段：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source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例如：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来自上海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来自浙江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来自江苏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来自福建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只要属于华东地区，就会保存。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判断函数在：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weibo_bot/scraper.py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is_east_china()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8. 数据保存在哪里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数据保存在当前项目目录下的 SQLite 数据库：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weibo.db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数据库相关代码在：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weibo_bot/db.py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主要字段如下：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user_name       评论用户昵称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location        来源地区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comment_text    用户评论内容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comment_id      这条评论自己的微博 ID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post_id         原帖 ID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keyword         是哪个关键词抓到的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status          当前状态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reply_text      你回复的话术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replied_at      回复时间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9. post_id 和 comment_id 的区别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这是整个系统里最重要的两个 ID。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post_id     原帖 ID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comment_id  某一条评论自己的 ID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五岁版理解：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post_id 是教室编号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comment_id 是某个小朋友的座位号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只知道 `post_id`，只能对整个帖子发表评论。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知道 `comment_id`，才能回复到某个人的评论下面。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10. 页面怎么显示数据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页面会定时请求：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GET /api/leads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接口位置：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weibo_bot/dashboard.py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api_leads()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它会从 SQLite 里读取所有线索，然后返回给页面。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页面根据数据库里的 `status` 显示状态：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pending   待回复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reviewed  已预演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replied   已回复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failed    失败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所以页面看到的“已预演”“已回复”，本质上来自数据库的 `status` 字段。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11. 发送入口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页面选择话术后点击“确认发送”，会请求：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POST /api/reply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接口位置：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weibo_bot/dashboard.py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api_reply()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页面会传这些数据：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{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"lead_ids": [27],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"reply_text": "11",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"confirm_real_send": true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}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其中最关键的是：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confirm_real_send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它表示页面上有没有勾选“我确认真实发送评论”。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12. 预演和真实发送的区别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回复逻辑在：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weibo_bot/replier.py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reply_to_lead()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核心判断是：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if ENABLE_REAL_REPLIES and confirm_real_send: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真发微博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else: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只做预演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必须同时满足两个条件，才会真实发送：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1. .env 里面 ENABLE_REAL_REPLIES=true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2. 页面里勾选“我确认真实发送评论”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如果没有勾选确认框，系统不会真的发微博，只会把数据库状态改成：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reviewed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页面显示：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已预演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如果真实发送成功，数据库状态会改成：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replied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页面显示：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已回复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13. 真实发送前先拿 st 令牌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真实发送函数在：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weibo_bot/replier.py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_send_real_reply()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它会先请求：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https://m.weibo.cn/api/config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目的是确认：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Cookie 是否仍然登录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有没有 st 令牌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`st` 可以理解成微博给你的临时通行证。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没有 `st`，就不能发评论。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14. 回复具体评论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如果数据库里有 `comment_id`，程序会调用：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https://m.weibo.cn/api/comments/reply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发送参数是：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{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"content": "11",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"mid": "原帖ID",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"cid": "目标评论ID",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"st": "微博通行证"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}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这里最关键的是：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cid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`cid` 就是目标评论 ID。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有了它，微博才知道你是在回复某一条评论，而不是评论整篇帖子。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15. 评论原帖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如果数据库里没有 `comment_id`，程序只能调用：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https://m.weibo.cn/api/comments/create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发送参数是：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{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"content": "11",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"mid": "原帖ID",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"st": "微博通行证"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}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这个接口的效果是：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评论整篇帖子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不是回复某个人的评论。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16. reply 和 create 的区别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api/comments/reply   回复某条评论下面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api/comments/create  评论整个帖子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所以：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有 comment_id    → 用 reply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没有 comment_id  → 用 create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17. 微博返回怎么判断成功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微博接口会返回 JSON。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程序主要看这个字段：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ok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代码逻辑是：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if int(data.get("ok", 0)) &lt;= 0: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  raise RuntimeError(...)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意思是：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ok &gt; 0   认为微博接受成功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ok &lt;= 0  认为失败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18. 成功后的数据库状态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如果微博返回成功，程序会更新数据库：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status = replied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reply_text = 你选择的话术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replied_at = 当前时间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页面刷新后显示：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已回复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19. 失败后的数据库状态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如果微博返回失败，或者 Cookie 失效，或者接口报错，程序会更新数据库：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status = failed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reply_text = 错误信息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页面刷新后显示：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失败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20. 页面怎么收到任务进度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发送或采集任务开始后，接口会先返回：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{"status": "started"}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这句话的意思是：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后台任务已经开始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不是说任务已经完成。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真正的采集和发送在后台线程里继续执行。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后台线程会通过：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/stream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把进度推给页面。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页面收到后会刷新表格，重新请求：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GET /api/leads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再显示最新状态。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21. 当前系统的完整链路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采集：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页面 /api/scrape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run_scrape()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搜索微博帖子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抓帖子评论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筛选华东地区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保存到 SQLite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/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显示：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页面 /api/leads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读取 SQLite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显示待回复 / 已预演 / 已回复 / 失败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/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发送：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页面 /api/reply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run_reply()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reply_to_lead()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判断是否真实发送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获取微博 st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有 comment_id 就回复评论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没有 comment_id 就评论原帖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  → 根据微博返回 ok 更新数据库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22. 一句话总结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抓取时：用 Scrapfly + 微博 Cookie 找帖子和评论，存进 SQLite。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发送时：用微博 Cookie + st 令牌调用微博评论接口。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返回时：看微博 JSON 里的 ok，成功就标记已回复，失败就标记失败。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页面显示：只读 SQLite 里的 status。</w:t>
      </w:r>
    </w:p>
    <w:p/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 xml:space="preserve">23. 后续可以增强的地方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目前真实发送成功后，程序主要保存：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status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reply_text</w:t>
      </w:r>
    </w:p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replied_at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以后可以增加一个字段：</w:t>
      </w:r>
    </w:p>
    <w:p/>
    <w:p>
      <w:pPr>
        <w:shd w:val="clear" w:color="auto" w:fill="F3F4F6"/>
        <w:spacing w:before="40" w:after="40"/>
      </w:pPr>
      <w:r>
        <w:rPr>
          <w:sz w:val="20"/>
          <w:szCs w:val="20"/>
          <w:rFonts w:ascii="Consolas" w:hAnsi="Consolas" w:eastAsia="Consolas"/>
        </w:rPr>
        <w:t xml:space="preserve">reply_comment_id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这样每次真实回复成功后，都能保存“我发出去的那条回复自己的微博 ID”。</w:t>
      </w:r>
    </w:p>
    <w:p/>
    <w:p>
      <w:r>
        <w:rPr>
          <w:sz w:val="22"/>
          <w:szCs w:val="22"/>
          <w:rFonts w:ascii="Microsoft YaHei" w:hAnsi="Microsoft YaHei" w:eastAsia="Microsoft YaHei"/>
        </w:rPr>
        <w:t xml:space="preserve">这样以后可以更精确地追踪、核对、撤回或复查每条回复。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rFonts w:ascii="Microsoft YaHei" w:hAnsi="Microsoft YaHei" w:eastAsia="Microsoft YaHei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rFonts w:ascii="Microsoft YaHei" w:hAnsi="Microsoft YaHei" w:eastAsia="Microsoft YaHei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rFonts w:ascii="Microsoft YaHei" w:hAnsi="Microsoft YaHei" w:eastAsia="Microsoft YaHei"/>
      <w:sz w:val="23"/>
      <w:szCs w:val="23"/>
    </w:rPr>
  </w:style>
</w:styles>
</file>

<file path=word/_rels/document.xml.rels><?xml version="1.0" encoding="UTF-8" standalone="yes"?>
<Relationships xmlns="http://schemas.openxmlformats.org/package/2006/relationships"/>

</file>