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D3" w:rsidRDefault="00821285" w:rsidP="008A36D3">
      <w:pPr>
        <w:tabs>
          <w:tab w:val="left" w:pos="4140"/>
          <w:tab w:val="left" w:pos="5175"/>
        </w:tabs>
        <w:snapToGrid w:val="0"/>
        <w:spacing w:line="1145" w:lineRule="atLeast"/>
        <w:jc w:val="center"/>
        <w:textAlignment w:val="baseline"/>
        <w:rPr>
          <w:rFonts w:ascii="华文中宋" w:eastAsia="华文中宋"/>
          <w:b/>
          <w:color w:val="FF0000"/>
          <w:sz w:val="71"/>
        </w:rPr>
      </w:pPr>
      <w:r w:rsidRPr="00821285">
        <w:rPr>
          <w:noProof/>
        </w:rPr>
        <w:pict>
          <v:group id="_x0000_s1026" style="position:absolute;left:0;text-align:left;margin-left:0;margin-top:-85.8pt;width:441pt;height:296.4pt;z-index:251660288" coordorigin="1800,1440" coordsize="8460,21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00;top:2688;width:8460;height:936;mso-wrap-edited:f" filled="f" stroked="f">
              <v:textbox style="mso-next-textbox:#_x0000_s1027">
                <w:txbxContent>
                  <w:p w:rsidR="008A36D3" w:rsidRPr="00841544" w:rsidRDefault="008A36D3" w:rsidP="002F408A">
                    <w:pPr>
                      <w:tabs>
                        <w:tab w:val="left" w:pos="3960"/>
                      </w:tabs>
                      <w:spacing w:beforeLines="30"/>
                      <w:jc w:val="center"/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</w:pP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南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宁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市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工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商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行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政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管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理</w:t>
                    </w:r>
                    <w:r w:rsidRPr="00841544">
                      <w:rPr>
                        <w:rFonts w:ascii="方正小标宋简体" w:eastAsia="方正小标宋简体" w:hAnsi="华文中宋"/>
                        <w:color w:val="FF0000"/>
                        <w:sz w:val="44"/>
                        <w:szCs w:val="44"/>
                      </w:rPr>
                      <w:t xml:space="preserve"> </w:t>
                    </w:r>
                    <w:r w:rsidRPr="00841544">
                      <w:rPr>
                        <w:rFonts w:ascii="方正小标宋简体" w:eastAsia="方正小标宋简体" w:hAnsi="华文中宋" w:hint="eastAsia"/>
                        <w:color w:val="FF0000"/>
                        <w:sz w:val="44"/>
                        <w:szCs w:val="44"/>
                      </w:rPr>
                      <w:t>局</w:t>
                    </w:r>
                  </w:p>
                  <w:p w:rsidR="008A36D3" w:rsidRPr="00841544" w:rsidRDefault="008A36D3" w:rsidP="002F408A">
                    <w:pPr>
                      <w:tabs>
                        <w:tab w:val="left" w:pos="3960"/>
                        <w:tab w:val="left" w:pos="7938"/>
                      </w:tabs>
                      <w:snapToGrid w:val="0"/>
                      <w:spacing w:beforeLines="50" w:line="360" w:lineRule="auto"/>
                      <w:jc w:val="center"/>
                      <w:rPr>
                        <w:rFonts w:ascii="方正小标宋简体" w:eastAsia="方正小标宋简体" w:hAnsi="新宋体"/>
                        <w:sz w:val="72"/>
                        <w:szCs w:val="72"/>
                      </w:rPr>
                    </w:pPr>
                    <w:r w:rsidRPr="00841544">
                      <w:rPr>
                        <w:rFonts w:ascii="方正小标宋简体" w:eastAsia="方正小标宋简体" w:hAnsi="新宋体" w:hint="eastAsia"/>
                        <w:color w:val="FF0000"/>
                        <w:sz w:val="60"/>
                        <w:szCs w:val="60"/>
                      </w:rPr>
                      <w:t>高新技术产业开发区分局文件</w:t>
                    </w:r>
                  </w:p>
                </w:txbxContent>
              </v:textbox>
            </v:shape>
            <v:shape id="_x0000_s1028" type="#_x0000_t202" style="position:absolute;left:3960;top:1440;width:3960;height:1092" filled="f" stroked="f">
              <v:textbox style="mso-next-textbox:#_x0000_s1028">
                <w:txbxContent>
                  <w:p w:rsidR="008A36D3" w:rsidRDefault="008A36D3" w:rsidP="008A36D3">
                    <w:pPr>
                      <w:jc w:val="center"/>
                    </w:pPr>
                  </w:p>
                  <w:p w:rsidR="008A36D3" w:rsidRDefault="008A36D3" w:rsidP="008A36D3">
                    <w:pPr>
                      <w:jc w:val="center"/>
                    </w:pPr>
                  </w:p>
                </w:txbxContent>
              </v:textbox>
            </v:shape>
          </v:group>
        </w:pict>
      </w:r>
      <w:r w:rsidRPr="00821285">
        <w:rPr>
          <w:noProof/>
        </w:rPr>
        <w:pict>
          <v:group id="_x0000_s1029" style="position:absolute;left:0;text-align:left;margin-left:414pt;margin-top:25.2pt;width:126pt;height:78pt;z-index:251661312;mso-position-horizontal-relative:page;mso-position-vertical-relative:page" coordorigin="8607,675" coordsize="2766,1681">
            <v:rect id="_x0000_s1030" style="position:absolute;left:8607;top:721;width:2766;height:1635;mso-position-horizontal-relative:page;mso-position-vertical-relative:page" stroked="f">
              <v:textbox style="mso-next-textbox:#_x0000_s1030">
                <w:txbxContent>
                  <w:tbl>
                    <w:tblPr>
                      <w:tblW w:w="0" w:type="auto"/>
                      <w:tblInd w:w="1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827"/>
                      <w:gridCol w:w="1348"/>
                    </w:tblGrid>
                    <w:tr w:rsidR="008A36D3">
                      <w:trPr>
                        <w:cantSplit/>
                        <w:trHeight w:hRule="exact" w:val="386"/>
                      </w:trPr>
                      <w:tc>
                        <w:tcPr>
                          <w:tcW w:w="2175" w:type="dxa"/>
                          <w:gridSpan w:val="2"/>
                          <w:tcBorders>
                            <w:top w:val="single" w:sz="8" w:space="0" w:color="FF0000"/>
                            <w:left w:val="single" w:sz="8" w:space="0" w:color="FF0000"/>
                            <w:bottom w:val="single" w:sz="6" w:space="0" w:color="FF0000"/>
                            <w:right w:val="single" w:sz="8" w:space="0" w:color="FF0000"/>
                          </w:tcBorders>
                        </w:tcPr>
                        <w:p w:rsidR="008A36D3" w:rsidRPr="00184244" w:rsidRDefault="008A36D3" w:rsidP="005A051A">
                          <w:pPr>
                            <w:snapToGrid w:val="0"/>
                            <w:rPr>
                              <w:rFonts w:ascii="方正小标宋简体" w:eastAsia="方正小标宋简体"/>
                              <w:b/>
                              <w:bCs/>
                              <w:color w:val="FF0000"/>
                              <w:spacing w:val="24"/>
                              <w:w w:val="80"/>
                              <w:position w:val="6"/>
                              <w:sz w:val="30"/>
                            </w:rPr>
                          </w:pPr>
                        </w:p>
                      </w:tc>
                    </w:tr>
                    <w:tr w:rsidR="008A36D3">
                      <w:trPr>
                        <w:cantSplit/>
                        <w:trHeight w:hRule="exact" w:val="312"/>
                      </w:trPr>
                      <w:tc>
                        <w:tcPr>
                          <w:tcW w:w="827" w:type="dxa"/>
                          <w:tcBorders>
                            <w:top w:val="single" w:sz="6" w:space="0" w:color="FF0000"/>
                            <w:left w:val="single" w:sz="8" w:space="0" w:color="FF0000"/>
                            <w:bottom w:val="single" w:sz="4" w:space="0" w:color="FF0000"/>
                            <w:right w:val="single" w:sz="4" w:space="0" w:color="FF0000"/>
                          </w:tcBorders>
                          <w:vAlign w:val="center"/>
                        </w:tcPr>
                        <w:p w:rsidR="008A36D3" w:rsidRPr="00184244" w:rsidRDefault="008A36D3" w:rsidP="005A051A">
                          <w:pPr>
                            <w:snapToGrid w:val="0"/>
                            <w:jc w:val="center"/>
                            <w:rPr>
                              <w:rFonts w:ascii="方正小标宋简体" w:eastAsia="方正小标宋简体"/>
                              <w:color w:val="FF0000"/>
                              <w:w w:val="85"/>
                              <w:position w:val="6"/>
                              <w:sz w:val="22"/>
                            </w:rPr>
                          </w:pPr>
                          <w:r w:rsidRPr="00184244">
                            <w:rPr>
                              <w:rFonts w:ascii="方正小标宋简体" w:eastAsia="方正小标宋简体" w:hint="eastAsia"/>
                              <w:color w:val="FF0000"/>
                              <w:w w:val="85"/>
                              <w:position w:val="6"/>
                              <w:sz w:val="22"/>
                            </w:rPr>
                            <w:t>打印编号</w:t>
                          </w:r>
                        </w:p>
                      </w:tc>
                      <w:tc>
                        <w:tcPr>
                          <w:tcW w:w="1348" w:type="dxa"/>
                          <w:tcBorders>
                            <w:top w:val="single" w:sz="6" w:space="0" w:color="FF0000"/>
                            <w:left w:val="single" w:sz="4" w:space="0" w:color="FF0000"/>
                            <w:bottom w:val="single" w:sz="4" w:space="0" w:color="FF0000"/>
                            <w:right w:val="single" w:sz="8" w:space="0" w:color="FF0000"/>
                          </w:tcBorders>
                          <w:vAlign w:val="center"/>
                        </w:tcPr>
                        <w:p w:rsidR="008A36D3" w:rsidRPr="00184244" w:rsidRDefault="008A36D3" w:rsidP="005A051A">
                          <w:pPr>
                            <w:snapToGrid w:val="0"/>
                            <w:jc w:val="center"/>
                            <w:rPr>
                              <w:rFonts w:ascii="方正小标宋简体" w:eastAsia="方正小标宋简体"/>
                              <w:color w:val="FF0000"/>
                              <w:w w:val="85"/>
                              <w:position w:val="6"/>
                              <w:sz w:val="22"/>
                            </w:rPr>
                          </w:pPr>
                        </w:p>
                      </w:tc>
                    </w:tr>
                    <w:tr w:rsidR="008A36D3">
                      <w:trPr>
                        <w:cantSplit/>
                        <w:trHeight w:hRule="exact" w:val="312"/>
                      </w:trPr>
                      <w:tc>
                        <w:tcPr>
                          <w:tcW w:w="827" w:type="dxa"/>
                          <w:tcBorders>
                            <w:top w:val="single" w:sz="4" w:space="0" w:color="FF0000"/>
                            <w:left w:val="single" w:sz="8" w:space="0" w:color="FF0000"/>
                            <w:bottom w:val="single" w:sz="4" w:space="0" w:color="FF0000"/>
                            <w:right w:val="single" w:sz="4" w:space="0" w:color="FF0000"/>
                          </w:tcBorders>
                          <w:vAlign w:val="center"/>
                        </w:tcPr>
                        <w:p w:rsidR="008A36D3" w:rsidRPr="00184244" w:rsidRDefault="008A36D3" w:rsidP="005A051A">
                          <w:pPr>
                            <w:snapToGrid w:val="0"/>
                            <w:jc w:val="center"/>
                            <w:rPr>
                              <w:rFonts w:ascii="方正小标宋简体" w:eastAsia="方正小标宋简体"/>
                              <w:color w:val="FF0000"/>
                              <w:spacing w:val="-6"/>
                              <w:w w:val="85"/>
                              <w:position w:val="6"/>
                              <w:sz w:val="22"/>
                            </w:rPr>
                          </w:pPr>
                          <w:r w:rsidRPr="00184244">
                            <w:rPr>
                              <w:rFonts w:ascii="方正小标宋简体" w:eastAsia="方正小标宋简体" w:hint="eastAsia"/>
                              <w:color w:val="FF0000"/>
                              <w:spacing w:val="-6"/>
                              <w:w w:val="85"/>
                              <w:position w:val="6"/>
                              <w:sz w:val="22"/>
                            </w:rPr>
                            <w:t>打 印 人</w:t>
                          </w:r>
                        </w:p>
                      </w:tc>
                      <w:tc>
                        <w:tcPr>
                          <w:tcW w:w="1348" w:type="dxa"/>
                          <w:tcBorders>
                            <w:top w:val="single" w:sz="4" w:space="0" w:color="FF0000"/>
                            <w:left w:val="single" w:sz="4" w:space="0" w:color="FF0000"/>
                            <w:bottom w:val="single" w:sz="4" w:space="0" w:color="FF0000"/>
                            <w:right w:val="single" w:sz="8" w:space="0" w:color="FF0000"/>
                          </w:tcBorders>
                          <w:vAlign w:val="center"/>
                        </w:tcPr>
                        <w:p w:rsidR="008A36D3" w:rsidRPr="00184244" w:rsidRDefault="008A36D3" w:rsidP="005A051A">
                          <w:pPr>
                            <w:snapToGrid w:val="0"/>
                            <w:jc w:val="center"/>
                            <w:rPr>
                              <w:rFonts w:ascii="方正小标宋简体" w:eastAsia="方正小标宋简体"/>
                              <w:color w:val="FF0000"/>
                              <w:w w:val="85"/>
                              <w:position w:val="6"/>
                              <w:sz w:val="22"/>
                            </w:rPr>
                          </w:pPr>
                        </w:p>
                      </w:tc>
                    </w:tr>
                    <w:tr w:rsidR="008A36D3">
                      <w:trPr>
                        <w:cantSplit/>
                        <w:trHeight w:hRule="exact" w:val="312"/>
                      </w:trPr>
                      <w:tc>
                        <w:tcPr>
                          <w:tcW w:w="2175" w:type="dxa"/>
                          <w:gridSpan w:val="2"/>
                          <w:tcBorders>
                            <w:top w:val="single" w:sz="4" w:space="0" w:color="FF0000"/>
                            <w:left w:val="single" w:sz="8" w:space="0" w:color="FF0000"/>
                            <w:bottom w:val="single" w:sz="8" w:space="0" w:color="FF0000"/>
                            <w:right w:val="single" w:sz="8" w:space="0" w:color="FF0000"/>
                          </w:tcBorders>
                        </w:tcPr>
                        <w:p w:rsidR="008A36D3" w:rsidRPr="00184244" w:rsidRDefault="008A36D3" w:rsidP="005A051A">
                          <w:pPr>
                            <w:snapToGrid w:val="0"/>
                            <w:jc w:val="right"/>
                            <w:rPr>
                              <w:rFonts w:ascii="方正小标宋简体" w:eastAsia="方正小标宋简体"/>
                              <w:b/>
                              <w:bCs/>
                              <w:color w:val="FF0000"/>
                              <w:spacing w:val="-20"/>
                              <w:w w:val="85"/>
                              <w:position w:val="6"/>
                              <w:sz w:val="22"/>
                            </w:rPr>
                          </w:pPr>
                          <w:r w:rsidRPr="00184244">
                            <w:rPr>
                              <w:rFonts w:ascii="方正小标宋简体" w:eastAsia="方正小标宋简体" w:hint="eastAsia"/>
                              <w:b/>
                              <w:bCs/>
                              <w:color w:val="FF0000"/>
                              <w:spacing w:val="-20"/>
                              <w:w w:val="85"/>
                              <w:position w:val="6"/>
                              <w:sz w:val="22"/>
                            </w:rPr>
                            <w:t xml:space="preserve">年       月       日 </w:t>
                          </w:r>
                        </w:p>
                      </w:tc>
                    </w:tr>
                  </w:tbl>
                  <w:p w:rsidR="008A36D3" w:rsidRDefault="008A36D3" w:rsidP="008A36D3"/>
                </w:txbxContent>
              </v:textbox>
            </v:rect>
            <v:rect id="_x0000_s1031" style="position:absolute;left:8867;top:675;width:1980;height:482;mso-position-horizontal-relative:page;mso-position-vertical-relative:page" filled="f" stroked="f">
              <v:textbox style="mso-next-textbox:#_x0000_s1031" inset="0,0,0,0">
                <w:txbxContent>
                  <w:p w:rsidR="008A36D3" w:rsidRDefault="008A36D3" w:rsidP="008A36D3">
                    <w:pPr>
                      <w:rPr>
                        <w:color w:val="FF0000"/>
                      </w:rPr>
                    </w:pPr>
                    <w:r w:rsidRPr="00184244">
                      <w:rPr>
                        <w:rFonts w:ascii="方正小标宋简体" w:eastAsia="方正小标宋简体" w:hint="eastAsia"/>
                        <w:b/>
                        <w:bCs/>
                        <w:color w:val="FF0000"/>
                        <w:spacing w:val="24"/>
                        <w:w w:val="80"/>
                        <w:position w:val="6"/>
                        <w:sz w:val="30"/>
                      </w:rPr>
                      <w:t>电子公文打印</w:t>
                    </w:r>
                    <w:r>
                      <w:rPr>
                        <w:rFonts w:eastAsia="华文中宋" w:hint="eastAsia"/>
                        <w:b/>
                        <w:bCs/>
                        <w:color w:val="FF0000"/>
                        <w:spacing w:val="24"/>
                        <w:w w:val="80"/>
                        <w:position w:val="6"/>
                        <w:sz w:val="30"/>
                      </w:rPr>
                      <w:t>版</w:t>
                    </w:r>
                  </w:p>
                </w:txbxContent>
              </v:textbox>
            </v:rect>
            <w10:wrap anchorx="page" anchory="page"/>
          </v:group>
        </w:pict>
      </w:r>
    </w:p>
    <w:p w:rsidR="008A36D3" w:rsidRDefault="008A36D3" w:rsidP="008A36D3">
      <w:pPr>
        <w:snapToGrid w:val="0"/>
        <w:spacing w:line="1145" w:lineRule="atLeast"/>
        <w:jc w:val="center"/>
        <w:textAlignment w:val="baseline"/>
        <w:rPr>
          <w:rFonts w:ascii="华文中宋" w:eastAsia="华文中宋"/>
        </w:rPr>
      </w:pPr>
    </w:p>
    <w:p w:rsidR="008A36D3" w:rsidRDefault="008A36D3" w:rsidP="008A36D3">
      <w:pPr>
        <w:tabs>
          <w:tab w:val="left" w:pos="4140"/>
          <w:tab w:val="left" w:pos="5760"/>
        </w:tabs>
        <w:jc w:val="center"/>
        <w:rPr>
          <w:rFonts w:ascii="仿宋_GB2312" w:eastAsia="仿宋_GB2312"/>
          <w:bCs/>
          <w:sz w:val="32"/>
          <w:szCs w:val="32"/>
        </w:rPr>
      </w:pPr>
    </w:p>
    <w:p w:rsidR="008A36D3" w:rsidRDefault="008A36D3" w:rsidP="008A36D3">
      <w:pPr>
        <w:tabs>
          <w:tab w:val="left" w:pos="4140"/>
          <w:tab w:val="left" w:pos="5760"/>
        </w:tabs>
        <w:jc w:val="center"/>
        <w:rPr>
          <w:rFonts w:ascii="仿宋_GB2312" w:eastAsia="仿宋_GB2312"/>
          <w:bCs/>
          <w:sz w:val="32"/>
          <w:szCs w:val="32"/>
        </w:rPr>
      </w:pPr>
    </w:p>
    <w:p w:rsidR="008A36D3" w:rsidRDefault="008A36D3" w:rsidP="008A36D3">
      <w:pPr>
        <w:tabs>
          <w:tab w:val="left" w:pos="4140"/>
          <w:tab w:val="left" w:pos="5760"/>
        </w:tabs>
        <w:jc w:val="center"/>
        <w:rPr>
          <w:rFonts w:ascii="仿宋_GB2312" w:eastAsia="仿宋_GB2312"/>
          <w:bCs/>
          <w:sz w:val="32"/>
          <w:szCs w:val="32"/>
        </w:rPr>
      </w:pPr>
    </w:p>
    <w:p w:rsidR="008A36D3" w:rsidRDefault="008A36D3" w:rsidP="008A36D3">
      <w:pPr>
        <w:tabs>
          <w:tab w:val="left" w:pos="4140"/>
          <w:tab w:val="left" w:pos="5760"/>
        </w:tabs>
        <w:jc w:val="center"/>
        <w:rPr>
          <w:rFonts w:ascii="仿宋_GB2312" w:eastAsia="仿宋_GB2312"/>
          <w:bCs/>
          <w:sz w:val="32"/>
          <w:szCs w:val="32"/>
        </w:rPr>
      </w:pPr>
    </w:p>
    <w:p w:rsidR="008A36D3" w:rsidRDefault="008A36D3" w:rsidP="008A36D3">
      <w:pPr>
        <w:tabs>
          <w:tab w:val="left" w:pos="851"/>
          <w:tab w:val="left" w:pos="4140"/>
          <w:tab w:val="left" w:pos="5760"/>
        </w:tabs>
        <w:jc w:val="center"/>
        <w:rPr>
          <w:rFonts w:ascii="黑体" w:eastAsia="黑体"/>
          <w:color w:val="FF0000"/>
          <w:sz w:val="28"/>
        </w:rPr>
      </w:pPr>
      <w:r>
        <w:rPr>
          <w:rFonts w:ascii="仿宋_GB2312" w:eastAsia="仿宋_GB2312" w:hint="eastAsia"/>
          <w:bCs/>
          <w:sz w:val="32"/>
          <w:szCs w:val="32"/>
        </w:rPr>
        <w:t>南工商高新发</w:t>
      </w:r>
      <w:r>
        <w:rPr>
          <w:rFonts w:ascii="仿宋_GB2312" w:eastAsia="仿宋_GB2312" w:hAnsi="宋体" w:hint="eastAsia"/>
          <w:bCs/>
          <w:sz w:val="32"/>
          <w:szCs w:val="32"/>
        </w:rPr>
        <w:t>〔2018〕32号</w:t>
      </w:r>
    </w:p>
    <w:p w:rsidR="008A36D3" w:rsidRDefault="00821285" w:rsidP="008A36D3">
      <w:pPr>
        <w:jc w:val="center"/>
        <w:rPr>
          <w:rFonts w:eastAsia="黑体"/>
          <w:color w:val="FF0000"/>
          <w:sz w:val="44"/>
        </w:rPr>
      </w:pPr>
      <w:r w:rsidRPr="00821285">
        <w:rPr>
          <w:noProof/>
        </w:rPr>
        <w:pict>
          <v:line id="_x0000_s1032" style="position:absolute;left:0;text-align:left;z-index:251662336" from="0,2.5pt" to="441pt,2.5pt" strokecolor="red" strokeweight="3pt"/>
        </w:pict>
      </w:r>
    </w:p>
    <w:p w:rsidR="002F408A" w:rsidRDefault="002F408A" w:rsidP="002F408A">
      <w:pPr>
        <w:spacing w:line="560" w:lineRule="exact"/>
        <w:jc w:val="center"/>
        <w:rPr>
          <w:rFonts w:ascii="方正小标宋简体" w:eastAsia="方正小标宋简体" w:hint="eastAsia"/>
          <w:spacing w:val="-20"/>
          <w:sz w:val="44"/>
          <w:szCs w:val="44"/>
        </w:rPr>
      </w:pPr>
      <w:r>
        <w:rPr>
          <w:rFonts w:ascii="方正小标宋简体" w:eastAsia="方正小标宋简体" w:hint="eastAsia"/>
          <w:spacing w:val="-20"/>
          <w:sz w:val="44"/>
          <w:szCs w:val="44"/>
        </w:rPr>
        <w:t>关于举办马德里商标国际注册知识</w:t>
      </w:r>
    </w:p>
    <w:p w:rsidR="002F408A" w:rsidRDefault="002F408A" w:rsidP="002F408A">
      <w:pPr>
        <w:spacing w:line="560" w:lineRule="exact"/>
        <w:jc w:val="center"/>
        <w:rPr>
          <w:rFonts w:ascii="方正小标宋简体" w:eastAsia="方正小标宋简体" w:hint="eastAsia"/>
          <w:spacing w:val="-20"/>
          <w:sz w:val="44"/>
          <w:szCs w:val="44"/>
        </w:rPr>
      </w:pPr>
      <w:r>
        <w:rPr>
          <w:rFonts w:ascii="方正小标宋简体" w:eastAsia="方正小标宋简体" w:hint="eastAsia"/>
          <w:spacing w:val="-20"/>
          <w:sz w:val="44"/>
          <w:szCs w:val="44"/>
        </w:rPr>
        <w:t>培训班的通知</w:t>
      </w:r>
    </w:p>
    <w:p w:rsidR="002F408A" w:rsidRDefault="002F408A" w:rsidP="002F408A">
      <w:pPr>
        <w:spacing w:line="560" w:lineRule="exact"/>
        <w:jc w:val="left"/>
        <w:rPr>
          <w:rFonts w:ascii="仿宋_GB2312" w:eastAsia="仿宋_GB2312" w:hint="eastAsia"/>
          <w:sz w:val="32"/>
          <w:szCs w:val="32"/>
        </w:rPr>
      </w:pPr>
    </w:p>
    <w:p w:rsidR="002F408A" w:rsidRDefault="002F408A" w:rsidP="002F408A">
      <w:pPr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各工商所，经检大队，机关各股室：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为深入实施商标品牌国际发展战略，进一步提升高新区企业对马德里国际商标注册、运用、保护的意识和水平，分局决定举办马德里商标国际注册知识培训班，现将有关事项通知如下：</w:t>
      </w:r>
    </w:p>
    <w:p w:rsidR="002F408A" w:rsidRPr="002F408A" w:rsidRDefault="002F408A" w:rsidP="002F408A">
      <w:pPr>
        <w:spacing w:line="560" w:lineRule="exact"/>
        <w:ind w:firstLineChars="200" w:firstLine="640"/>
        <w:jc w:val="left"/>
        <w:rPr>
          <w:rFonts w:ascii="黑体" w:eastAsia="黑体" w:hAnsi="黑体" w:cs="仿宋_GB2312" w:hint="eastAsia"/>
          <w:sz w:val="32"/>
          <w:szCs w:val="32"/>
        </w:rPr>
      </w:pPr>
      <w:r w:rsidRPr="002F408A">
        <w:rPr>
          <w:rFonts w:ascii="黑体" w:eastAsia="黑体" w:hAnsi="黑体" w:cs="仿宋_GB2312" w:hint="eastAsia"/>
          <w:sz w:val="32"/>
          <w:szCs w:val="32"/>
        </w:rPr>
        <w:t>一、培训时间</w:t>
      </w:r>
    </w:p>
    <w:p w:rsidR="002F408A" w:rsidRDefault="002F408A" w:rsidP="002F408A">
      <w:pPr>
        <w:spacing w:line="560" w:lineRule="exact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2018年7月30日半天（下午15:00-17:30）。</w:t>
      </w:r>
    </w:p>
    <w:p w:rsidR="002F408A" w:rsidRPr="002F408A" w:rsidRDefault="002F408A" w:rsidP="002F408A">
      <w:pPr>
        <w:spacing w:line="560" w:lineRule="exact"/>
        <w:ind w:firstLineChars="200" w:firstLine="640"/>
        <w:jc w:val="left"/>
        <w:rPr>
          <w:rFonts w:ascii="黑体" w:eastAsia="黑体" w:hAnsi="黑体" w:cs="仿宋_GB2312" w:hint="eastAsia"/>
          <w:sz w:val="32"/>
          <w:szCs w:val="32"/>
        </w:rPr>
      </w:pPr>
      <w:r w:rsidRPr="002F408A">
        <w:rPr>
          <w:rFonts w:ascii="黑体" w:eastAsia="黑体" w:hAnsi="黑体" w:cs="仿宋_GB2312" w:hint="eastAsia"/>
          <w:sz w:val="32"/>
          <w:szCs w:val="32"/>
        </w:rPr>
        <w:t>二、培训地点</w:t>
      </w:r>
    </w:p>
    <w:p w:rsidR="002F408A" w:rsidRDefault="002F408A" w:rsidP="002F408A">
      <w:pPr>
        <w:spacing w:line="560" w:lineRule="exact"/>
        <w:ind w:leftChars="200" w:left="420" w:firstLineChars="100" w:firstLine="32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南宁市高新区滨河路28号南宁广告产业园二楼。</w:t>
      </w:r>
    </w:p>
    <w:p w:rsidR="002F408A" w:rsidRPr="002F408A" w:rsidRDefault="002F408A" w:rsidP="002F408A">
      <w:pPr>
        <w:spacing w:line="560" w:lineRule="exact"/>
        <w:ind w:firstLineChars="200" w:firstLine="640"/>
        <w:jc w:val="left"/>
        <w:rPr>
          <w:rFonts w:ascii="黑体" w:eastAsia="黑体" w:hAnsi="黑体" w:cs="仿宋_GB2312" w:hint="eastAsia"/>
          <w:sz w:val="32"/>
          <w:szCs w:val="32"/>
        </w:rPr>
      </w:pPr>
      <w:r w:rsidRPr="002F408A">
        <w:rPr>
          <w:rFonts w:ascii="黑体" w:eastAsia="黑体" w:hAnsi="黑体" w:cs="仿宋_GB2312" w:hint="eastAsia"/>
          <w:sz w:val="32"/>
          <w:szCs w:val="32"/>
        </w:rPr>
        <w:t>三、培训内容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（一）马德里体系介绍；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（二）马德里体系在中国的实施；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（三）马德里商标在东盟国家的现状及注册的优势；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（四）泉州市商标发展情况介绍。</w:t>
      </w:r>
    </w:p>
    <w:p w:rsidR="002F408A" w:rsidRPr="002F408A" w:rsidRDefault="002F408A" w:rsidP="002F408A">
      <w:pPr>
        <w:spacing w:line="560" w:lineRule="exact"/>
        <w:ind w:leftChars="200" w:left="420" w:firstLineChars="100" w:firstLine="320"/>
        <w:jc w:val="left"/>
        <w:rPr>
          <w:rFonts w:ascii="黑体" w:eastAsia="黑体" w:hAnsi="黑体" w:cs="仿宋_GB2312" w:hint="eastAsia"/>
          <w:sz w:val="32"/>
          <w:szCs w:val="32"/>
        </w:rPr>
      </w:pPr>
      <w:r w:rsidRPr="002F408A">
        <w:rPr>
          <w:rFonts w:ascii="黑体" w:eastAsia="黑体" w:hAnsi="黑体" w:cs="仿宋_GB2312" w:hint="eastAsia"/>
          <w:sz w:val="32"/>
          <w:szCs w:val="32"/>
        </w:rPr>
        <w:t>四、参加人员</w:t>
      </w:r>
    </w:p>
    <w:p w:rsidR="002F408A" w:rsidRDefault="002F408A" w:rsidP="002F408A">
      <w:pPr>
        <w:spacing w:line="560" w:lineRule="exact"/>
        <w:ind w:leftChars="200" w:left="42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（一）各工商所所长、经检大队大队长；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（二）辖区企业（请各单位将本辖区有意向参加培训的名单在7月26日前报至消保股）。</w:t>
      </w:r>
    </w:p>
    <w:p w:rsidR="002F408A" w:rsidRP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 w:rsidRPr="002F408A">
        <w:rPr>
          <w:rFonts w:ascii="黑体" w:eastAsia="黑体" w:hAnsi="黑体" w:cs="仿宋_GB2312" w:hint="eastAsia"/>
          <w:sz w:val="32"/>
          <w:szCs w:val="32"/>
        </w:rPr>
        <w:t>五、培训要求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（一）请严格按照培训时间参加培训，做好培训签到，提前10分钟入场完毕。</w:t>
      </w:r>
    </w:p>
    <w:p w:rsidR="002F408A" w:rsidRDefault="002F408A" w:rsidP="002F408A">
      <w:pPr>
        <w:numPr>
          <w:ilvl w:val="0"/>
          <w:numId w:val="2"/>
        </w:num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参训学员严格遵守课堂纪律，手机调至静音状态，不得无故走动。</w:t>
      </w:r>
    </w:p>
    <w:p w:rsidR="002F408A" w:rsidRDefault="002F408A" w:rsidP="002F408A">
      <w:pPr>
        <w:numPr>
          <w:ilvl w:val="0"/>
          <w:numId w:val="2"/>
        </w:num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分局消保股做好会议的组织协调工作；办公室做好会务、摄影、宣传报道、车辆安排等协助工作。</w:t>
      </w:r>
    </w:p>
    <w:p w:rsidR="002F408A" w:rsidRDefault="002F408A" w:rsidP="002F408A">
      <w:pPr>
        <w:pStyle w:val="a5"/>
        <w:widowControl/>
        <w:spacing w:before="0" w:beforeAutospacing="0" w:after="225" w:afterAutospacing="0" w:line="560" w:lineRule="exact"/>
        <w:ind w:right="45" w:firstLineChars="200" w:firstLine="640"/>
        <w:jc w:val="both"/>
        <w:rPr>
          <w:rFonts w:ascii="仿宋_GB2312" w:eastAsia="仿宋_GB2312" w:hAnsi="仿宋_GB2312" w:cs="仿宋_GB2312" w:hint="eastAsia"/>
          <w:color w:val="404040"/>
          <w:sz w:val="32"/>
          <w:szCs w:val="32"/>
        </w:rPr>
      </w:pP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附件：报名回执</w:t>
      </w:r>
    </w:p>
    <w:p w:rsid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2F408A" w:rsidRDefault="002F408A" w:rsidP="002F408A">
      <w:pPr>
        <w:spacing w:line="560" w:lineRule="exact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2F408A" w:rsidRDefault="002F408A" w:rsidP="002F408A">
      <w:pPr>
        <w:tabs>
          <w:tab w:val="left" w:pos="7938"/>
        </w:tabs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</w:t>
      </w:r>
    </w:p>
    <w:p w:rsidR="002F408A" w:rsidRDefault="002F408A" w:rsidP="002F408A">
      <w:pPr>
        <w:tabs>
          <w:tab w:val="left" w:pos="7938"/>
        </w:tabs>
        <w:spacing w:line="560" w:lineRule="exact"/>
        <w:ind w:firstLineChars="1450" w:firstLine="4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南宁市工商局高新分局</w:t>
      </w:r>
    </w:p>
    <w:p w:rsidR="002F408A" w:rsidRPr="002F408A" w:rsidRDefault="002F408A" w:rsidP="002F408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2018年7月24日</w:t>
      </w:r>
    </w:p>
    <w:p w:rsidR="002F408A" w:rsidRPr="002F408A" w:rsidRDefault="002F408A" w:rsidP="002F408A">
      <w:pPr>
        <w:jc w:val="left"/>
        <w:rPr>
          <w:rFonts w:ascii="黑体" w:eastAsia="黑体" w:hAnsi="黑体" w:hint="eastAsia"/>
          <w:sz w:val="32"/>
          <w:szCs w:val="32"/>
        </w:rPr>
      </w:pPr>
      <w:r w:rsidRPr="002F408A">
        <w:rPr>
          <w:rFonts w:ascii="黑体" w:eastAsia="黑体" w:hAnsi="黑体" w:hint="eastAsia"/>
          <w:sz w:val="32"/>
          <w:szCs w:val="32"/>
        </w:rPr>
        <w:lastRenderedPageBreak/>
        <w:t>附件：</w:t>
      </w:r>
    </w:p>
    <w:p w:rsidR="002F408A" w:rsidRDefault="002F408A" w:rsidP="002F408A">
      <w:pPr>
        <w:ind w:firstLineChars="750" w:firstLine="3300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报名回执</w:t>
      </w:r>
    </w:p>
    <w:p w:rsidR="002F408A" w:rsidRDefault="002F408A" w:rsidP="002F408A">
      <w:pPr>
        <w:rPr>
          <w:rFonts w:ascii="方正小标宋简体" w:eastAsia="方正小标宋简体" w:hint="eastAsia"/>
          <w:sz w:val="44"/>
          <w:szCs w:val="44"/>
        </w:rPr>
      </w:pPr>
      <w:r>
        <w:rPr>
          <w:rFonts w:ascii="仿宋_GB2312" w:eastAsia="仿宋_GB2312" w:hint="eastAsia"/>
          <w:sz w:val="32"/>
          <w:szCs w:val="32"/>
        </w:rPr>
        <w:t>报送单位：             联系人：           联系电话：</w:t>
      </w: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2835"/>
        <w:gridCol w:w="1134"/>
        <w:gridCol w:w="996"/>
        <w:gridCol w:w="1556"/>
        <w:gridCol w:w="1701"/>
        <w:gridCol w:w="1417"/>
      </w:tblGrid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序号</w:t>
            </w: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单位</w:t>
            </w: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姓名</w:t>
            </w: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性别</w:t>
            </w: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职务</w:t>
            </w: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联系方式</w:t>
            </w: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备注</w:t>
            </w: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  <w:tr w:rsidR="002F408A" w:rsidTr="00EE6E05">
        <w:tc>
          <w:tcPr>
            <w:tcW w:w="85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2835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99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556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2F408A" w:rsidRDefault="002F408A" w:rsidP="00EE6E05">
            <w:pPr>
              <w:jc w:val="center"/>
              <w:rPr>
                <w:rFonts w:ascii="方正小标宋简体" w:eastAsia="方正小标宋简体" w:hint="eastAsia"/>
                <w:sz w:val="44"/>
                <w:szCs w:val="44"/>
              </w:rPr>
            </w:pPr>
          </w:p>
        </w:tc>
      </w:tr>
    </w:tbl>
    <w:p w:rsidR="008A36D3" w:rsidRDefault="008A36D3" w:rsidP="008A36D3">
      <w:pPr>
        <w:spacing w:line="560" w:lineRule="exact"/>
        <w:rPr>
          <w:rFonts w:ascii="仿宋_GB2312" w:eastAsia="仿宋_GB2312" w:hAnsi="仿宋"/>
          <w:kern w:val="0"/>
          <w:sz w:val="32"/>
          <w:szCs w:val="32"/>
        </w:rPr>
      </w:pPr>
    </w:p>
    <w:p w:rsidR="008A36D3" w:rsidRDefault="008A36D3" w:rsidP="008A36D3">
      <w:pPr>
        <w:spacing w:line="560" w:lineRule="exact"/>
        <w:rPr>
          <w:rFonts w:ascii="仿宋_GB2312" w:eastAsia="仿宋_GB2312" w:hAnsi="仿宋"/>
          <w:kern w:val="0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BC4CE5" w:rsidRDefault="00BC4CE5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 w:hint="eastAsia"/>
          <w:sz w:val="32"/>
          <w:szCs w:val="32"/>
        </w:rPr>
      </w:pPr>
    </w:p>
    <w:p w:rsidR="002F408A" w:rsidRDefault="002F408A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</w:p>
    <w:p w:rsidR="008A36D3" w:rsidRDefault="008A36D3" w:rsidP="002F408A">
      <w:pPr>
        <w:tabs>
          <w:tab w:val="left" w:pos="7938"/>
        </w:tabs>
        <w:spacing w:beforeLines="50" w:afterLines="50" w:line="0" w:lineRule="atLeas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公开方式：不公开</w:t>
      </w:r>
    </w:p>
    <w:p w:rsidR="008A36D3" w:rsidRPr="00031FDF" w:rsidRDefault="008A36D3" w:rsidP="008A36D3">
      <w:pPr>
        <w:pBdr>
          <w:top w:val="single" w:sz="6" w:space="1" w:color="auto"/>
          <w:bottom w:val="single" w:sz="6" w:space="1" w:color="auto"/>
        </w:pBdr>
        <w:spacing w:line="560" w:lineRule="exact"/>
        <w:ind w:firstLineChars="100" w:firstLine="240"/>
        <w:rPr>
          <w:rFonts w:ascii="仿宋_GB2312" w:eastAsia="仿宋_GB2312" w:hAnsi="仿宋"/>
          <w:color w:val="000000"/>
          <w:sz w:val="28"/>
          <w:szCs w:val="28"/>
        </w:rPr>
      </w:pPr>
      <w:r w:rsidRPr="00841FD1">
        <w:rPr>
          <w:rFonts w:ascii="仿宋_GB2312" w:eastAsia="仿宋_GB2312" w:hAnsi="仿宋" w:hint="eastAsia"/>
          <w:color w:val="000000"/>
          <w:spacing w:val="-20"/>
          <w:sz w:val="28"/>
          <w:szCs w:val="28"/>
        </w:rPr>
        <w:t>南宁市工商局高新分局办公室</w:t>
      </w:r>
      <w:r w:rsidRPr="00841FD1">
        <w:rPr>
          <w:rFonts w:ascii="仿宋_GB2312" w:eastAsia="仿宋_GB2312" w:hAnsi="仿宋"/>
          <w:color w:val="000000"/>
          <w:sz w:val="28"/>
          <w:szCs w:val="28"/>
        </w:rPr>
        <w:t xml:space="preserve">                 201</w:t>
      </w:r>
      <w:r>
        <w:rPr>
          <w:rFonts w:ascii="仿宋_GB2312" w:eastAsia="仿宋_GB2312" w:hAnsi="仿宋" w:hint="eastAsia"/>
          <w:color w:val="000000"/>
          <w:sz w:val="28"/>
          <w:szCs w:val="28"/>
        </w:rPr>
        <w:t>8</w:t>
      </w:r>
      <w:r w:rsidRPr="00841FD1">
        <w:rPr>
          <w:rFonts w:ascii="仿宋_GB2312" w:eastAsia="仿宋_GB2312" w:hAnsi="仿宋" w:hint="eastAsia"/>
          <w:color w:val="000000"/>
          <w:sz w:val="28"/>
          <w:szCs w:val="28"/>
        </w:rPr>
        <w:t>年</w:t>
      </w:r>
      <w:r w:rsidR="00BC4CE5">
        <w:rPr>
          <w:rFonts w:ascii="仿宋_GB2312" w:eastAsia="仿宋_GB2312" w:hAnsi="仿宋" w:hint="eastAsia"/>
          <w:color w:val="000000"/>
          <w:sz w:val="28"/>
          <w:szCs w:val="28"/>
        </w:rPr>
        <w:t>7</w:t>
      </w:r>
      <w:r w:rsidRPr="00841FD1">
        <w:rPr>
          <w:rFonts w:ascii="仿宋_GB2312" w:eastAsia="仿宋_GB2312" w:hAnsi="仿宋" w:hint="eastAsia"/>
          <w:color w:val="000000"/>
          <w:sz w:val="28"/>
          <w:szCs w:val="28"/>
        </w:rPr>
        <w:t>月</w:t>
      </w:r>
      <w:r w:rsidR="00BC4CE5">
        <w:rPr>
          <w:rFonts w:ascii="仿宋_GB2312" w:eastAsia="仿宋_GB2312" w:hAnsi="仿宋" w:hint="eastAsia"/>
          <w:color w:val="000000"/>
          <w:sz w:val="28"/>
          <w:szCs w:val="28"/>
        </w:rPr>
        <w:t>24</w:t>
      </w:r>
      <w:r w:rsidRPr="00841FD1">
        <w:rPr>
          <w:rFonts w:ascii="仿宋_GB2312" w:eastAsia="仿宋_GB2312" w:hAnsi="仿宋" w:hint="eastAsia"/>
          <w:color w:val="000000"/>
          <w:sz w:val="28"/>
          <w:szCs w:val="28"/>
        </w:rPr>
        <w:t>日印发</w:t>
      </w:r>
    </w:p>
    <w:sectPr w:rsidR="008A36D3" w:rsidRPr="00031FDF" w:rsidSect="00184244">
      <w:footerReference w:type="even" r:id="rId7"/>
      <w:footerReference w:type="default" r:id="rId8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21F" w:rsidRDefault="007E321F" w:rsidP="00821285">
      <w:r>
        <w:separator/>
      </w:r>
    </w:p>
  </w:endnote>
  <w:endnote w:type="continuationSeparator" w:id="1">
    <w:p w:rsidR="007E321F" w:rsidRDefault="007E321F" w:rsidP="00821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62" w:rsidRPr="005C4744" w:rsidRDefault="000A6D86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>—</w:t>
    </w:r>
    <w:r w:rsidR="00821285" w:rsidRPr="005C4744">
      <w:rPr>
        <w:sz w:val="32"/>
        <w:szCs w:val="32"/>
      </w:rPr>
      <w:fldChar w:fldCharType="begin"/>
    </w:r>
    <w:r w:rsidRPr="005C4744">
      <w:rPr>
        <w:sz w:val="32"/>
        <w:szCs w:val="32"/>
      </w:rPr>
      <w:instrText xml:space="preserve"> PAGE   \* MERGEFORMAT </w:instrText>
    </w:r>
    <w:r w:rsidR="00821285" w:rsidRPr="005C4744">
      <w:rPr>
        <w:sz w:val="32"/>
        <w:szCs w:val="32"/>
      </w:rPr>
      <w:fldChar w:fldCharType="separate"/>
    </w:r>
    <w:r w:rsidRPr="00C27AE2">
      <w:rPr>
        <w:noProof/>
        <w:sz w:val="32"/>
        <w:szCs w:val="32"/>
        <w:lang w:val="zh-CN"/>
      </w:rPr>
      <w:t>4</w:t>
    </w:r>
    <w:r w:rsidR="00821285" w:rsidRPr="005C4744">
      <w:rPr>
        <w:sz w:val="32"/>
        <w:szCs w:val="32"/>
      </w:rPr>
      <w:fldChar w:fldCharType="end"/>
    </w:r>
    <w:r>
      <w:rPr>
        <w:rFonts w:hint="eastAsia"/>
        <w:sz w:val="32"/>
        <w:szCs w:val="32"/>
      </w:rPr>
      <w:t>—</w:t>
    </w:r>
  </w:p>
  <w:p w:rsidR="00C57E62" w:rsidRDefault="007E321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62" w:rsidRPr="005C4744" w:rsidRDefault="000A6D86">
    <w:pPr>
      <w:pStyle w:val="a3"/>
      <w:jc w:val="right"/>
      <w:rPr>
        <w:sz w:val="32"/>
        <w:szCs w:val="32"/>
      </w:rPr>
    </w:pPr>
    <w:r>
      <w:rPr>
        <w:rFonts w:hint="eastAsia"/>
        <w:sz w:val="32"/>
        <w:szCs w:val="32"/>
      </w:rPr>
      <w:t>—</w:t>
    </w:r>
    <w:r w:rsidR="00821285" w:rsidRPr="005C4744">
      <w:rPr>
        <w:sz w:val="32"/>
        <w:szCs w:val="32"/>
      </w:rPr>
      <w:fldChar w:fldCharType="begin"/>
    </w:r>
    <w:r w:rsidRPr="005C4744">
      <w:rPr>
        <w:sz w:val="32"/>
        <w:szCs w:val="32"/>
      </w:rPr>
      <w:instrText xml:space="preserve"> PAGE   \* MERGEFORMAT </w:instrText>
    </w:r>
    <w:r w:rsidR="00821285" w:rsidRPr="005C4744">
      <w:rPr>
        <w:sz w:val="32"/>
        <w:szCs w:val="32"/>
      </w:rPr>
      <w:fldChar w:fldCharType="separate"/>
    </w:r>
    <w:r w:rsidR="002F408A" w:rsidRPr="002F408A">
      <w:rPr>
        <w:noProof/>
        <w:sz w:val="32"/>
        <w:szCs w:val="32"/>
        <w:lang w:val="zh-CN"/>
      </w:rPr>
      <w:t>4</w:t>
    </w:r>
    <w:r w:rsidR="00821285" w:rsidRPr="005C4744">
      <w:rPr>
        <w:sz w:val="32"/>
        <w:szCs w:val="32"/>
      </w:rPr>
      <w:fldChar w:fldCharType="end"/>
    </w:r>
    <w:r>
      <w:rPr>
        <w:rFonts w:hint="eastAsia"/>
        <w:sz w:val="32"/>
        <w:szCs w:val="32"/>
      </w:rPr>
      <w:t>—</w:t>
    </w:r>
  </w:p>
  <w:p w:rsidR="00C57E62" w:rsidRDefault="007E321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21F" w:rsidRDefault="007E321F" w:rsidP="00821285">
      <w:r>
        <w:separator/>
      </w:r>
    </w:p>
  </w:footnote>
  <w:footnote w:type="continuationSeparator" w:id="1">
    <w:p w:rsidR="007E321F" w:rsidRDefault="007E321F" w:rsidP="008212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6A10FA"/>
    <w:multiLevelType w:val="singleLevel"/>
    <w:tmpl w:val="D36A10FA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019F07C"/>
    <w:multiLevelType w:val="singleLevel"/>
    <w:tmpl w:val="2019F07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6D3"/>
    <w:rsid w:val="000A6D86"/>
    <w:rsid w:val="002F408A"/>
    <w:rsid w:val="00692F05"/>
    <w:rsid w:val="007E321F"/>
    <w:rsid w:val="00821285"/>
    <w:rsid w:val="008A36D3"/>
    <w:rsid w:val="00BC4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6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A3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A36D3"/>
    <w:rPr>
      <w:rFonts w:ascii="Times New Roman" w:eastAsia="宋体" w:hAnsi="Times New Roman" w:cs="Times New Roman"/>
      <w:sz w:val="18"/>
      <w:szCs w:val="18"/>
    </w:rPr>
  </w:style>
  <w:style w:type="character" w:styleId="a4">
    <w:name w:val="Emphasis"/>
    <w:basedOn w:val="a0"/>
    <w:qFormat/>
    <w:rsid w:val="008A36D3"/>
    <w:rPr>
      <w:rFonts w:cs="Times New Roman"/>
      <w:color w:val="CC0000"/>
    </w:rPr>
  </w:style>
  <w:style w:type="paragraph" w:customStyle="1" w:styleId="1">
    <w:name w:val="列出段落1"/>
    <w:basedOn w:val="a"/>
    <w:rsid w:val="008A36D3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"/>
    <w:rsid w:val="008A36D3"/>
    <w:pPr>
      <w:ind w:firstLineChars="200" w:firstLine="420"/>
    </w:pPr>
    <w:rPr>
      <w:rFonts w:ascii="Calibri" w:hAnsi="Calibri"/>
      <w:szCs w:val="22"/>
    </w:rPr>
  </w:style>
  <w:style w:type="paragraph" w:styleId="a5">
    <w:name w:val="Normal (Web)"/>
    <w:basedOn w:val="a"/>
    <w:rsid w:val="008A36D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paragraph" w:styleId="a6">
    <w:name w:val="header"/>
    <w:basedOn w:val="a"/>
    <w:link w:val="Char0"/>
    <w:uiPriority w:val="99"/>
    <w:semiHidden/>
    <w:unhideWhenUsed/>
    <w:rsid w:val="002F4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F40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2018-07-24T07:28:00Z</dcterms:created>
  <dcterms:modified xsi:type="dcterms:W3CDTF">2018-07-24T08:19:00Z</dcterms:modified>
</cp:coreProperties>
</file>