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 w:dxaOrig="288" w:dyaOrig="2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0.5pt" o:ole="">
            <v:imagedata r:id="rId8" o:title=""/>
          </v:shape>
          <o:OLEObject Type="Embed" ProgID="StaticMetafile" ShapeID="_x0000_i1025" DrawAspect="Content" ObjectID="_1630909810" r:id="rId9"/>
        </w:object>
      </w:r>
      <w:hyperlink r:id="rId10">
        <w:r>
          <w:rPr>
            <w:rFonts w:ascii="宋体" w:hAnsi="宋体" w:cs="宋体"/>
            <w:color w:val="0000FF"/>
            <w:sz w:val="24"/>
            <w:u w:val="single"/>
          </w:rPr>
          <w:t>https://github.com/markyun/My-blog/tree/master/Front-end-Developer-Questions</w:t>
        </w:r>
      </w:hyperlink>
      <w:r>
        <w:rPr>
          <w:rFonts w:ascii="宋体" w:hAnsi="宋体" w:cs="宋体"/>
          <w:sz w:val="24"/>
        </w:rPr>
        <w:t xml:space="preserve">） </w:t>
      </w:r>
    </w:p>
    <w:p w:rsidR="00D446AB" w:rsidRDefault="00D446AB">
      <w:pPr>
        <w:jc w:val="left"/>
        <w:rPr>
          <w:rFonts w:ascii="宋体" w:hAnsi="宋体" w:cs="宋体"/>
          <w:sz w:val="24"/>
        </w:rPr>
      </w:pPr>
    </w:p>
    <w:p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 w:dxaOrig="288" w:dyaOrig="216">
          <v:shape id="_x0000_i1026" type="#_x0000_t75" style="width:14.25pt;height:10.5pt" o:ole="">
            <v:imagedata r:id="rId8" o:title=""/>
          </v:shape>
          <o:OLEObject Type="Embed" ProgID="StaticMetafile" ShapeID="_x0000_i1026" DrawAspect="Content" ObjectID="_1630909811" r:id="rId11"/>
        </w:object>
      </w:r>
      <w:hyperlink r:id="rId12">
        <w:r>
          <w:rPr>
            <w:rFonts w:ascii="宋体" w:hAnsi="宋体" w:cs="宋体"/>
            <w:color w:val="0000FF"/>
            <w:sz w:val="24"/>
            <w:u w:val="single"/>
          </w:rPr>
          <w:t>https://github.com/h5bp/Front-end-Developer-Interview-Questions/tree/master/Translations/Chinese</w:t>
        </w:r>
      </w:hyperlink>
      <w:r>
        <w:rPr>
          <w:rFonts w:ascii="宋体" w:hAnsi="宋体" w:cs="宋体"/>
          <w:sz w:val="24"/>
        </w:rPr>
        <w:t>）</w:t>
      </w:r>
    </w:p>
    <w:p w:rsidR="00D446AB" w:rsidRDefault="00D446AB">
      <w:pPr>
        <w:rPr>
          <w:rFonts w:ascii="微软雅黑" w:eastAsia="微软雅黑" w:hAnsi="微软雅黑" w:cs="微软雅黑"/>
          <w:sz w:val="28"/>
        </w:rPr>
      </w:pP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面试题：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一：页面加载过程是什么？（输入一个URL发生了什么？）</w:t>
      </w: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URL解析——DNS服务器上进行查询——资源请求——浏览器解析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（</w:t>
      </w:r>
      <w:r>
        <w:rPr>
          <w:rFonts w:ascii="Calibri" w:eastAsia="Calibri" w:hAnsi="Calibri" w:cs="Calibri"/>
        </w:rPr>
        <w:t>url</w:t>
      </w:r>
      <w:r>
        <w:rPr>
          <w:rFonts w:ascii="宋体" w:hAnsi="宋体" w:cs="宋体"/>
        </w:rPr>
        <w:t>结构：</w:t>
      </w:r>
      <w:hyperlink r:id="rId13" w:anchor="title">
        <w:r>
          <w:rPr>
            <w:rFonts w:ascii="Calibri" w:eastAsia="Calibri" w:hAnsi="Calibri" w:cs="Calibri"/>
            <w:color w:val="0000FF"/>
            <w:u w:val="single"/>
          </w:rPr>
          <w:t>http://www.happymmall.com:80/get_data.do?productId=1#title</w:t>
        </w:r>
      </w:hyperlink>
      <w:r>
        <w:rPr>
          <w:rFonts w:ascii="宋体" w:hAnsi="宋体" w:cs="宋体"/>
          <w:color w:val="0000FF"/>
          <w:u w:val="single"/>
        </w:rPr>
        <w:t>）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http</w:t>
      </w:r>
      <w:r>
        <w:rPr>
          <w:rFonts w:ascii="微软雅黑" w:eastAsia="微软雅黑" w:hAnsi="微软雅黑" w:cs="微软雅黑"/>
          <w:sz w:val="28"/>
        </w:rPr>
        <w:t>是请求协议</w:t>
      </w:r>
    </w:p>
    <w:p w:rsidR="00D446AB" w:rsidRDefault="00BC4F73">
      <w:pPr>
        <w:rPr>
          <w:rFonts w:ascii="Calibri" w:eastAsia="Calibri" w:hAnsi="Calibri" w:cs="Calibri"/>
          <w:u w:val="single"/>
        </w:rPr>
      </w:pPr>
      <w:hyperlink r:id="rId14">
        <w:r w:rsidR="00786351">
          <w:rPr>
            <w:rFonts w:ascii="Calibri" w:eastAsia="Calibri" w:hAnsi="Calibri" w:cs="Calibri"/>
            <w:color w:val="FF0000"/>
            <w:u w:val="single"/>
          </w:rPr>
          <w:t>www.happymmall.com:80</w:t>
        </w:r>
      </w:hyperlink>
      <w:r w:rsidR="00786351">
        <w:rPr>
          <w:rFonts w:ascii="微软雅黑" w:eastAsia="微软雅黑" w:hAnsi="微软雅黑" w:cs="微软雅黑"/>
          <w:u w:val="single"/>
        </w:rPr>
        <w:t>域名和默认端口（可省略），域名是用来查找服务器位置的，端口就好比钥匙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get_data.do</w:t>
      </w:r>
      <w:r>
        <w:rPr>
          <w:rFonts w:ascii="Calibri" w:eastAsia="Calibri" w:hAnsi="Calibri" w:cs="Calibri"/>
          <w:u w:val="single"/>
        </w:rPr>
        <w:t xml:space="preserve">  </w:t>
      </w:r>
      <w:r>
        <w:rPr>
          <w:rFonts w:ascii="微软雅黑" w:eastAsia="微软雅黑" w:hAnsi="微软雅黑" w:cs="微软雅黑"/>
          <w:u w:val="single"/>
        </w:rPr>
        <w:t>是路径，服务器接到请求以后，拿这个路径在服务器上定位资源位置的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productId=1</w:t>
      </w:r>
      <w:r>
        <w:rPr>
          <w:rFonts w:ascii="微软雅黑" w:eastAsia="微软雅黑" w:hAnsi="微软雅黑" w:cs="微软雅黑"/>
          <w:u w:val="single"/>
        </w:rPr>
        <w:t>是请求参数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#title</w:t>
      </w:r>
      <w:r>
        <w:rPr>
          <w:rFonts w:ascii="Calibri" w:eastAsia="Calibri" w:hAnsi="Calibri" w:cs="Calibri"/>
          <w:u w:val="single"/>
        </w:rPr>
        <w:t xml:space="preserve">hach    </w:t>
      </w:r>
      <w:r>
        <w:rPr>
          <w:rFonts w:ascii="微软雅黑" w:eastAsia="微软雅黑" w:hAnsi="微软雅黑" w:cs="微软雅黑"/>
          <w:u w:val="single"/>
        </w:rPr>
        <w:t>前端页面的锚点</w:t>
      </w:r>
    </w:p>
    <w:p w:rsidR="00D446AB" w:rsidRDefault="00786351">
      <w:pPr>
        <w:rPr>
          <w:rFonts w:ascii="Calibri" w:eastAsia="Calibri" w:hAnsi="Calibri" w:cs="Calibri"/>
        </w:rPr>
      </w:pPr>
      <w:r>
        <w:object w:dxaOrig="7968" w:dyaOrig="2922">
          <v:shape id="_x0000_i1027" type="#_x0000_t75" style="width:398.25pt;height:146.25pt" o:ole="">
            <v:imagedata r:id="rId15" o:title=""/>
          </v:shape>
          <o:OLEObject Type="Embed" ProgID="StaticMetafile" ShapeID="_x0000_i1027" DrawAspect="Content" ObjectID="_1630909812" r:id="rId16"/>
        </w:object>
      </w:r>
    </w:p>
    <w:p w:rsidR="00D446AB" w:rsidRDefault="00786351">
      <w:pPr>
        <w:jc w:val="center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DNS请求效率优化参考</w: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2459">
          <v:shape id="_x0000_i1028" type="#_x0000_t75" style="width:398.25pt;height:123pt" o:ole="">
            <v:imagedata r:id="rId17" o:title=""/>
          </v:shape>
          <o:OLEObject Type="Embed" ProgID="StaticMetafile" ShapeID="_x0000_i1028" DrawAspect="Content" ObjectID="_1630909813" r:id="rId18"/>
        </w:objec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3064">
          <v:shape id="_x0000_i1029" type="#_x0000_t75" style="width:398.25pt;height:153pt" o:ole="">
            <v:imagedata r:id="rId19" o:title=""/>
          </v:shape>
          <o:OLEObject Type="Embed" ProgID="StaticMetafile" ShapeID="_x0000_i1029" DrawAspect="Content" ObjectID="_1630909814" r:id="rId20"/>
        </w:objec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1" w:dyaOrig="3512">
          <v:shape id="_x0000_i1030" type="#_x0000_t75" style="width:398.25pt;height:175.5pt" o:ole="">
            <v:imagedata r:id="rId21" o:title=""/>
          </v:shape>
          <o:OLEObject Type="Embed" ProgID="StaticMetafile" ShapeID="_x0000_i1030" DrawAspect="Content" ObjectID="_1630909815" r:id="rId22"/>
        </w:objec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二：什么是跨域？可参考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https://www.jianshu.com/p/b95813068827</w:t>
        </w:r>
      </w:hyperlink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解决办法一：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jsonp(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)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eastAsia="微软雅黑" w:hAnsi="微软雅黑" w:cs="微软雅黑"/>
          <w:color w:val="2E2E2E"/>
          <w:sz w:val="24"/>
        </w:rPr>
        <w:t>前后端统一http的请求头。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使用代理工具。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http-proxy-middleware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在config文件中的index.js中的proxyTable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lastRenderedPageBreak/>
        <w:t>proxyTable: {//设置服务器代理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"/taokubuy": {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"target":"http://198.33.33.33:8000,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"changeOrigin":true,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"pathRewrite": {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"^/api":""  //  api相当于一个别名，代指</w:t>
      </w:r>
      <w:hyperlink r:id="rId24">
        <w:r>
          <w:rPr>
            <w:rFonts w:ascii="微软雅黑" w:eastAsia="微软雅黑" w:hAnsi="微软雅黑" w:cs="微软雅黑"/>
            <w:color w:val="9B00D3"/>
            <w:sz w:val="20"/>
            <w:u w:val="single"/>
            <w:shd w:val="clear" w:color="auto" w:fill="FFFFFF"/>
          </w:rPr>
          <w:t>http://198.33.33.33:8000</w:t>
        </w:r>
      </w:hyperlink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},</w:t>
      </w:r>
    </w:p>
    <w:p w:rsidR="00D446AB" w:rsidRDefault="00786351">
      <w:pP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比如你要请求跨域请求数据</w:t>
      </w:r>
      <w:hyperlink r:id="rId25">
        <w:r>
          <w:rPr>
            <w:rFonts w:ascii="微软雅黑" w:eastAsia="微软雅黑" w:hAnsi="微软雅黑" w:cs="微软雅黑"/>
            <w:color w:val="0000FF"/>
            <w:sz w:val="20"/>
            <w:u w:val="single"/>
            <w:shd w:val="clear" w:color="auto" w:fill="FFFFFF"/>
          </w:rPr>
          <w:t>http://198.33.33.33:8000/data</w:t>
        </w:r>
      </w:hyperlink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 xml:space="preserve"> 只要请求/api/data即可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$.ajax({url:"/api/data",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success:function(res){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console.log(res)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})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同理：react也可以对proxy进行配置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三：this的作用域？</w:t>
      </w:r>
    </w:p>
    <w:p w:rsidR="00D446AB" w:rsidRDefault="00BC4F73">
      <w:pPr>
        <w:rPr>
          <w:rFonts w:ascii="Calibri" w:eastAsia="Calibri" w:hAnsi="Calibri" w:cs="Calibri"/>
        </w:rPr>
      </w:pPr>
      <w:hyperlink r:id="rId26">
        <w:r w:rsidR="00786351">
          <w:rPr>
            <w:rFonts w:ascii="Calibri" w:eastAsia="Calibri" w:hAnsi="Calibri" w:cs="Calibri"/>
            <w:color w:val="0000FF"/>
            <w:u w:val="single"/>
          </w:rPr>
          <w:t>https://developer.mozilla.org/zh-CN/docs/Web/JavaScript/Reference/Operators/this</w:t>
        </w:r>
      </w:hyperlink>
      <w:r w:rsidR="00786351">
        <w:rPr>
          <w:rFonts w:ascii="Calibri" w:eastAsia="Calibri" w:hAnsi="Calibri" w:cs="Calibri"/>
        </w:rPr>
        <w:t xml:space="preserve">  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三：单列以及多列布局？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关键点：左侧定宽+左侧浮动+右边距margin,右边不定宽不浮动</w:t>
      </w:r>
    </w:p>
    <w:p w:rsidR="00D446AB" w:rsidRDefault="00BC4F73">
      <w:pPr>
        <w:rPr>
          <w:rFonts w:ascii="Calibri" w:eastAsia="Calibri" w:hAnsi="Calibri" w:cs="Calibri"/>
        </w:rPr>
      </w:pPr>
      <w:hyperlink r:id="rId27">
        <w:r w:rsidR="00786351">
          <w:rPr>
            <w:rFonts w:ascii="Calibri" w:eastAsia="Calibri" w:hAnsi="Calibri" w:cs="Calibri"/>
            <w:color w:val="0000FF"/>
            <w:u w:val="single"/>
          </w:rPr>
          <w:t>http://blog.csdn.net/u012999771/article/details/49253059</w:t>
        </w:r>
      </w:hyperlink>
      <w:r w:rsidR="00786351">
        <w:rPr>
          <w:rFonts w:ascii="Calibri" w:eastAsia="Calibri" w:hAnsi="Calibri" w:cs="Calibri"/>
        </w:rPr>
        <w:t xml:space="preserve"> 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三：BFC是什么鬼？</w:t>
      </w:r>
    </w:p>
    <w:p w:rsidR="00D446AB" w:rsidRDefault="00786351"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eastAsia="Calibri" w:hAnsi="Calibri" w:cs="Calibri"/>
        </w:rPr>
        <w:t>overflow:hidden;float:left;position:absolute;display:inline-block;</w:t>
      </w:r>
      <w:r>
        <w:rPr>
          <w:rFonts w:ascii="Calibri" w:hAnsi="Calibri" w:cs="Calibri" w:hint="eastAsia"/>
        </w:rPr>
        <w:t>可以用来解决浮动元素乱跑的问题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lastRenderedPageBreak/>
        <w:t>三：HTTP协议？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四：几个重要的宽高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offsetWidth:width+padding*2+border*2,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clientWidth:width+padding*2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五：盒模型和怪异盒模型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盒模型包括margin,padding,border,content，在W3C下content部分不包含其他部分，而在ie下，content包含border和padding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六：渐进增强(progressive enhancement)和优雅降级(graceful degradation)之间的不同吗？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enhancement）：针对低版本浏览器进行构建页面，保证最基本的功能，然后再针对高级浏览器进行效果、交互等改进和追加功能达到更好的用户体验。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例子：</w:t>
      </w:r>
    </w:p>
    <w:p w:rsidR="00D446AB" w:rsidRDefault="00786351">
      <w:pPr>
        <w:rPr>
          <w:rFonts w:ascii="sans-serif" w:eastAsia="sans-serif" w:hAnsi="sans-serif" w:cs="sans-serif"/>
          <w:color w:val="333333"/>
          <w:sz w:val="24"/>
          <w:shd w:val="clear" w:color="auto" w:fill="FAFAFA"/>
        </w:rPr>
      </w:pPr>
      <w:r>
        <w:rPr>
          <w:rFonts w:ascii="sans-serif" w:eastAsia="sans-serif" w:hAnsi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-webkit-transition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-moz-transition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 } 这个就是渐性增强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 xml:space="preserve"> 　</w:t>
      </w:r>
      <w:r>
        <w:rPr>
          <w:rFonts w:ascii="Calibri" w:eastAsia="Calibri" w:hAnsi="Calibri" w:cs="Calibri"/>
        </w:rPr>
        <w:t>-moz-transition: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-webkit-transition: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七：</w:t>
      </w: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假若你有 5 个不同的样式文件 (stylesheets), 整合进网站的最好方式是?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根据样式书写规则，提取公共的样式，逐行合并，非公共的单独拧出来，然后打包压缩一下就行了，若每个文件都很大，就需要分模块化加载。</w:t>
      </w:r>
    </w:p>
    <w:p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lastRenderedPageBreak/>
        <w:t>八：请说出三种减少页面加载时间的方法。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CDN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DOM</w:t>
      </w:r>
    </w:p>
    <w:p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动画只兼容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animationENd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transitionEnd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eastAsia="Calibri" w:hAnsi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eastAsia="Calibri" w:hAnsi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doctype</w:t>
      </w:r>
      <w:r>
        <w:rPr>
          <w:rFonts w:ascii="宋体" w:hAnsi="宋体" w:cs="宋体"/>
        </w:rPr>
        <w:t>使浏览器按照</w:t>
      </w:r>
      <w:r>
        <w:rPr>
          <w:rFonts w:ascii="Calibri" w:eastAsia="Calibri" w:hAnsi="Calibri" w:cs="Calibri"/>
        </w:rPr>
        <w:t>dtd</w:t>
      </w:r>
      <w:r>
        <w:rPr>
          <w:rFonts w:ascii="宋体" w:hAnsi="宋体" w:cs="宋体"/>
        </w:rPr>
        <w:t>指定的渲染方式对页面进行渲染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eastAsia="Calibri" w:hAnsi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eastAsia="Calibri" w:hAnsi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eastAsia="Calibri" w:hAnsi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eastAsia="PingFang SC" w:hAnsi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eastAsia="PingFang SC" w:hAnsi="PingFang SC" w:cs="PingFang SC"/>
        </w:rPr>
        <w:t>览器自己的方式解析执行代码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十二：继承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先执行父级的构造函数，然后再添加自己的属性和方法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主要实现原理：构造函数伪装和原型链继承父级的方法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十三：面向对象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特点：封装，继承，多态，抽象</w:t>
      </w:r>
    </w:p>
    <w:p w:rsidR="00D446AB" w:rsidRDefault="00786351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理解：构造函数就是类，类就是构造函数，然后是给构造函数添加原型的方法</w:t>
      </w:r>
    </w:p>
    <w:p w:rsidR="00D446AB" w:rsidRDefault="00786351">
      <w:pPr>
        <w:spacing w:before="53"/>
        <w:rPr>
          <w:rFonts w:ascii="微软雅黑" w:eastAsia="微软雅黑" w:hAnsi="微软雅黑" w:cs="微软雅黑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十四：事件捕获和事件冒泡</w:t>
      </w:r>
    </w:p>
    <w:p w:rsidR="00D446AB" w:rsidRDefault="00786351">
      <w:pPr>
        <w:rPr>
          <w:rFonts w:ascii="Arial" w:eastAsia="Arial" w:hAnsi="Arial" w:cs="Arial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这里有个小知识点：使用</w:t>
      </w:r>
      <w:r>
        <w:rPr>
          <w:rFonts w:ascii="微软雅黑" w:eastAsia="微软雅黑" w:hAnsi="微软雅黑" w:cs="微软雅黑"/>
          <w:color w:val="00B050"/>
          <w:sz w:val="24"/>
        </w:rPr>
        <w:t>事件委托</w:t>
      </w:r>
      <w:r>
        <w:rPr>
          <w:rFonts w:ascii="微软雅黑" w:eastAsia="微软雅黑" w:hAnsi="微软雅黑" w:cs="微软雅黑"/>
          <w:color w:val="24292E"/>
          <w:sz w:val="24"/>
        </w:rPr>
        <w:t>可以提高页面的性能</w:t>
      </w:r>
      <w:hyperlink r:id="rId28">
        <w:r>
          <w:rPr>
            <w:rFonts w:ascii="Arial" w:eastAsia="Arial" w:hAnsi="Arial" w:cs="Arial"/>
            <w:color w:val="0000FF"/>
            <w:sz w:val="24"/>
            <w:u w:val="single"/>
          </w:rPr>
          <w:t>https://www.cnblogs.com/Chen-XiaoJun/p/6210987.html</w:t>
        </w:r>
      </w:hyperlink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十五：css选择器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Id，类型选择器，元素选择器，属性选择器</w:t>
      </w: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十六：===和==等号的区别</w:t>
      </w:r>
    </w:p>
    <w:p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十七：JSON对象和JS对象是否相同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JSON仅仅是一种数据格式，js表示类的实例。总而言之JSON是JS下的一种</w:t>
      </w:r>
      <w:r>
        <w:rPr>
          <w:rFonts w:ascii="微软雅黑" w:eastAsia="微软雅黑" w:hAnsi="微软雅黑" w:cs="微软雅黑"/>
          <w:sz w:val="24"/>
        </w:rPr>
        <w:lastRenderedPageBreak/>
        <w:t>数据格式，他从属于JS，并且在处理JSON数据时可直接使用JS内置API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十八：canvas实现雪花效果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十八：闭包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简单的理解为定义在一个函数内部的函数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十八：竖直方向上居中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Position:relative;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childElement{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Position:absolute;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Top:50%;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Transform:translateY(-50%);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方法二:用flex布局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display:flex;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display:-webkit-flex;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align-items:center;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十九：手机响应式开发</w:t>
      </w:r>
    </w:p>
    <w:p w:rsidR="00D446AB" w:rsidRDefault="00BC4F73">
      <w:pPr>
        <w:rPr>
          <w:rFonts w:ascii="Calibri" w:eastAsia="Calibri" w:hAnsi="Calibri" w:cs="Calibri"/>
        </w:rPr>
      </w:pPr>
      <w:hyperlink r:id="rId29">
        <w:r w:rsidR="00786351">
          <w:rPr>
            <w:rFonts w:ascii="Calibri" w:eastAsia="Calibri" w:hAnsi="Calibri" w:cs="Calibri"/>
            <w:color w:val="0000FF"/>
            <w:u w:val="single"/>
          </w:rPr>
          <w:t>http://blog.csdn.net/zhangyufeng0126/article/details/78716059</w:t>
        </w:r>
      </w:hyperlink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二十：jQuery中attr()和prop()的区别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元素本身就带有的固有属性，使用</w:t>
      </w:r>
      <w:r>
        <w:rPr>
          <w:rFonts w:ascii="Calibri" w:eastAsia="Calibri" w:hAnsi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eastAsia="Calibri" w:hAnsi="Calibri" w:cs="Calibri"/>
        </w:rPr>
        <w:t>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lastRenderedPageBreak/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元素我们自己定义的</w:t>
      </w:r>
      <w:r>
        <w:rPr>
          <w:rFonts w:ascii="Calibri" w:eastAsia="Calibri" w:hAnsi="Calibri" w:cs="Calibri"/>
        </w:rPr>
        <w:t>DOM</w:t>
      </w:r>
      <w:r>
        <w:rPr>
          <w:rFonts w:ascii="宋体" w:hAnsi="宋体" w:cs="宋体"/>
        </w:rPr>
        <w:t>属性，在处理时使用</w:t>
      </w:r>
      <w:r>
        <w:rPr>
          <w:rFonts w:ascii="Calibri" w:eastAsia="Calibri" w:hAnsi="Calibri" w:cs="Calibri"/>
        </w:rPr>
        <w:t>attr();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二十：数据类型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</w:t>
      </w:r>
      <w:r>
        <w:rPr>
          <w:rFonts w:ascii="宋体" w:hAnsi="宋体" w:cs="宋体"/>
        </w:rPr>
        <w:t>种：字符串，数字，数组，对象，布尔，</w:t>
      </w:r>
      <w:r>
        <w:rPr>
          <w:rFonts w:ascii="Calibri" w:eastAsia="Calibri" w:hAnsi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>null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NAN</w:t>
      </w:r>
      <w:r>
        <w:rPr>
          <w:rFonts w:ascii="宋体" w:hAnsi="宋体" w:cs="宋体"/>
        </w:rPr>
        <w:t>是不是数字的数字类型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二十：构造函数伪装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主要在面向对象继承那一块使用。例子：</w:t>
      </w:r>
      <w:r>
        <w:rPr>
          <w:rFonts w:ascii="Calibri" w:eastAsia="Calibri" w:hAnsi="Calibri" w:cs="Calibri"/>
        </w:rPr>
        <w:t>Person.call(this,name,sex)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二十一：原型链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Person.prototype = Worker.prototype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eastAsia="Calibri" w:hAnsi="Calibri" w:cs="Calibri"/>
        </w:rPr>
        <w:t>for in</w:t>
      </w:r>
      <w:r>
        <w:rPr>
          <w:rFonts w:ascii="宋体" w:hAnsi="宋体" w:cs="宋体"/>
        </w:rPr>
        <w:t>循环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二十二：引用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>Person.prototype = Worker.prototype</w:t>
      </w:r>
      <w:r>
        <w:rPr>
          <w:rFonts w:ascii="宋体" w:hAnsi="宋体" w:cs="宋体"/>
        </w:rPr>
        <w:t>，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 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arr2 = arr1;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arr2.push(4);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引用这是很危险的，解决办法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in arr1){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arr[i];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二十一：.after和append()的区别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.after</w:t>
      </w:r>
      <w:r>
        <w:rPr>
          <w:rFonts w:ascii="宋体" w:hAnsi="宋体" w:cs="宋体"/>
        </w:rPr>
        <w:t>是在元素节点外后面添加，</w:t>
      </w:r>
      <w:r>
        <w:rPr>
          <w:rFonts w:ascii="Calibri" w:eastAsia="Calibri" w:hAnsi="Calibri" w:cs="Calibri"/>
        </w:rPr>
        <w:t>append</w:t>
      </w:r>
      <w:r>
        <w:rPr>
          <w:rFonts w:ascii="宋体" w:hAnsi="宋体" w:cs="宋体"/>
        </w:rPr>
        <w:t>是在元素节点内部的后面添加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二十二：instanceof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用来判断谁是谁的实例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 instanceof Array)    </w:t>
      </w:r>
      <w:r>
        <w:rPr>
          <w:rFonts w:ascii="宋体" w:hAnsi="宋体" w:cs="宋体"/>
        </w:rPr>
        <w:t>就是</w:t>
      </w:r>
      <w:r>
        <w:rPr>
          <w:rFonts w:ascii="Calibri" w:eastAsia="Calibri" w:hAnsi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eastAsia="Calibri" w:hAnsi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eastAsia="Calibri" w:hAnsi="Calibri" w:cs="Calibri"/>
        </w:rPr>
        <w:t>Array</w:t>
      </w:r>
      <w:r>
        <w:rPr>
          <w:rFonts w:ascii="宋体" w:hAnsi="宋体" w:cs="宋体"/>
        </w:rPr>
        <w:t>的实例</w:t>
      </w: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二十三：粘性布局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position:sticky;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二十四：内存泄漏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eastAsia="Georgia" w:hAnsi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）。像大量的使用了闭包及全局变量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二十四：各种存储和缓存的理解及区别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eastAsia="Georgia" w:hAnsi="Georgia" w:cs="Georgia"/>
          <w:color w:val="111111"/>
          <w:spacing w:val="-2"/>
          <w:sz w:val="24"/>
        </w:rPr>
        <w:t xml:space="preserve">4K    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lastRenderedPageBreak/>
        <w:t>本地存储</w:t>
      </w: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eastAsia="Georgia" w:hAnsi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二十四：flex布局（很爱考的一道题）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align-items : center;</w:t>
      </w:r>
    </w:p>
    <w:p w:rsidR="00D446AB" w:rsidRDefault="00BC4F73">
      <w:pPr>
        <w:rPr>
          <w:rFonts w:ascii="Georgia" w:eastAsia="Georgia" w:hAnsi="Georgia" w:cs="Georgia"/>
          <w:color w:val="111111"/>
          <w:spacing w:val="-2"/>
          <w:sz w:val="24"/>
        </w:rPr>
      </w:pPr>
      <w:hyperlink r:id="rId30">
        <w:r w:rsidR="00786351">
          <w:rPr>
            <w:rFonts w:ascii="Georgia" w:eastAsia="Georgia" w:hAnsi="Georgia" w:cs="Georgia"/>
            <w:color w:val="111111"/>
            <w:spacing w:val="-2"/>
            <w:sz w:val="24"/>
            <w:u w:val="single"/>
          </w:rPr>
          <w:t>http://www.ruanyifeng.com/blog/2015/07/flex-grammar.html?utm_source=tuicool</w:t>
        </w:r>
      </w:hyperlink>
    </w:p>
    <w:p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二十五：数组的去重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var arr = [1,2,3,4,5,1,2,4];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var arr1 = [];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for(var i = 0;i &lt; array.length; i++){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if(arr1.indexOf(array[i]) === -1){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      arr1.push(array[i]);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return arr1;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alert(unique1(arr));</w:t>
      </w:r>
    </w:p>
    <w:p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二十六：如何给一个不具备iterator接口的数据结构部署一个iterator接口？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二十七：rem和em和vm的区别</w:t>
      </w:r>
    </w:p>
    <w:p w:rsidR="00D446AB" w:rsidRDefault="00786351">
      <w:pPr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rem是基于HTML根元素来设置的62.5%，em是根据父级来设置的，vm是根据窗口来设置的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二十八：ES6定义变量的特点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不能重复定义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只能在块作用域下起作用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在欲解析的时候是不会被提升的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二十九：箭头函数的特点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没有独立的作用域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lastRenderedPageBreak/>
        <w:t>不能用做构造函数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没有prototype属性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三十：模板字符串的特点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用反引号标识   ``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支持多行字符串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模板字符串支持变量和表达式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三十：冒泡排序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subbleSort = function (arr){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=0;i&lt;arr.length-1;i++){</w:t>
      </w:r>
    </w:p>
    <w:p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j = i+1;j&lt;arr.length;j++){</w:t>
      </w:r>
    </w:p>
    <w:p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If(arr[i]&gt;=arr[j]){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max = arr[i];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arr[j];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arr[j] = max;</w:t>
      </w:r>
    </w:p>
    <w:p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arr;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三十一：计算add(2)(3)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(...args) =&gt;{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let sum = args.reduce( (num1,num2) =&gt;{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=&gt;{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args2.reduce( (num1,num2) =&gt;{</w:t>
      </w:r>
    </w:p>
    <w:p w:rsidR="00D446AB" w:rsidRDefault="00786351"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D446AB">
      <w:pPr>
        <w:jc w:val="left"/>
        <w:rPr>
          <w:rFonts w:ascii="宋体" w:hAnsi="宋体" w:cs="宋体"/>
          <w:sz w:val="24"/>
        </w:rPr>
      </w:pP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add(2,3,4) // 9 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add(2)(5) // 7 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add(2,3)(5)(1) // 11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三十二：几种存储的Local Storage,Session Storage,Web SQL,Cookies,Cache Storage的区别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:rsidR="00D446AB" w:rsidRDefault="00BC4F73">
      <w:pPr>
        <w:jc w:val="left"/>
        <w:rPr>
          <w:rFonts w:ascii="宋体" w:hAnsi="宋体" w:cs="宋体"/>
          <w:sz w:val="24"/>
        </w:rPr>
      </w:pPr>
      <w:hyperlink r:id="rId31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三十三：Redux的原理及用法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:rsidR="00D446AB" w:rsidRDefault="00BC4F73">
      <w:pPr>
        <w:jc w:val="left"/>
        <w:rPr>
          <w:rFonts w:ascii="宋体" w:hAnsi="宋体" w:cs="宋体"/>
          <w:sz w:val="24"/>
        </w:rPr>
      </w:pPr>
      <w:hyperlink r:id="rId32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三十四：手些Ajax()的原理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function ajax(method, url, data, success)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var xhr = null;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try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XMLHttpRequest();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catch (e)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ActiveXObject('Microsoft.XMLHTTP');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 &amp;&amp; data)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url += '?' + data;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xhr.open(method,url,true);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else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xhr.setRequestHeader('content-type', 'application/x-www-form-urlencoded');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xhr.send(data);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xhr.onreadystatechange = function()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xhr.readyState == 4 )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xhr.status == 200 )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success &amp;&amp; success(xhr.responseText);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 else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alert('</w:t>
      </w:r>
      <w:r>
        <w:rPr>
          <w:rFonts w:ascii="宋体" w:hAnsi="宋体" w:cs="宋体"/>
        </w:rPr>
        <w:t>出错了</w:t>
      </w:r>
      <w:r>
        <w:rPr>
          <w:rFonts w:ascii="Calibri" w:eastAsia="Calibri" w:hAnsi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eastAsia="Calibri" w:hAnsi="Calibri" w:cs="Calibri"/>
        </w:rPr>
        <w:t>' + xhr.status);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三十五：call()和apply()的区别？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call方法参数将依次传递给借用的方法作参数, 而apply直接将这些参数放到一个数组中再传递。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当参数不明确时可用apply结合arguments使用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三十六：map()和forEach()的区别？</w:t>
      </w:r>
    </w:p>
    <w:p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相同点：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都是循环遍历数组中的每一项，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每一次执行匿名函数时都支持三个参数，分别为item,index,arr(原数组可省略不写)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匿名函数内部的this都指的window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只能遍历有值的数组</w:t>
      </w:r>
    </w:p>
    <w:p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不同点：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map()方法返回一个</w:t>
      </w:r>
      <w:r>
        <w:rPr>
          <w:rFonts w:ascii="微软雅黑" w:eastAsia="微软雅黑" w:hAnsi="微软雅黑" w:cs="微软雅黑"/>
          <w:color w:val="0000FF"/>
        </w:rPr>
        <w:t>新的数组</w:t>
      </w:r>
      <w:r>
        <w:rPr>
          <w:rFonts w:ascii="微软雅黑" w:eastAsia="微软雅黑" w:hAnsi="微软雅黑" w:cs="微软雅黑"/>
        </w:rPr>
        <w:t>（不会改变原始数组），新数组中的元素为原始数组调用匿名函数处理后的值。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forEach()方法用于调用数组中的每个元素，将元素传给回调函数（这里没有谈及到返回值）</w:t>
      </w:r>
      <w:r w:rsidR="00E82E8C">
        <w:rPr>
          <w:rFonts w:ascii="微软雅黑" w:eastAsia="微软雅黑" w:hAnsi="微软雅黑" w:cs="微软雅黑" w:hint="eastAsia"/>
        </w:rPr>
        <w:t>会改变原来的数组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三十七：本周安排，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eastAsia="Calibri" w:hAnsi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三十八：类数组对象arguments的妙用</w:t>
      </w:r>
    </w:p>
    <w:p w:rsidR="00D446AB" w:rsidRDefault="00BC4F73">
      <w:pPr>
        <w:rPr>
          <w:rFonts w:ascii="Calibri" w:eastAsia="Calibri" w:hAnsi="Calibri" w:cs="Calibri"/>
        </w:rPr>
      </w:pPr>
      <w:hyperlink r:id="rId33">
        <w:r w:rsidR="00786351">
          <w:rPr>
            <w:rFonts w:ascii="Calibri" w:eastAsia="Calibri" w:hAnsi="Calibri" w:cs="Calibri"/>
            <w:color w:val="0000FF"/>
            <w:u w:val="single"/>
          </w:rPr>
          <w:t>http://blog.csdn.net/qq_16339527/article/details/53231725</w:t>
        </w:r>
      </w:hyperlink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三十九：JSON.stringify()的毛用</w:t>
      </w:r>
    </w:p>
    <w:p w:rsidR="00D446AB" w:rsidRDefault="00786351">
      <w:pPr>
        <w:spacing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JSON.stringify()       [</w:t>
      </w:r>
      <w:r>
        <w:rPr>
          <w:rFonts w:ascii="微软雅黑" w:eastAsia="微软雅黑" w:hAnsi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eastAsia="Verdana" w:hAnsi="Verdana" w:cs="Verdana"/>
          <w:color w:val="333333"/>
          <w:shd w:val="clear" w:color="auto" w:fill="FFFFFF"/>
        </w:rPr>
        <w:t>]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var data={name:'goatling'}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lastRenderedPageBreak/>
        <w:t>JSON.stringify(data)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'{"name":"goatling"}'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四十：Flexbox如何将页面底部固定在屏幕最下方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四十一：获取数组中的最大值和最小值</w:t>
      </w:r>
    </w:p>
    <w:p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alert(Math.min.apply(null,arr));//</w:t>
      </w:r>
      <w:r>
        <w:rPr>
          <w:rFonts w:ascii="宋体" w:hAnsi="宋体" w:cs="宋体"/>
          <w:color w:val="333333"/>
        </w:rPr>
        <w:t>获取数组中最小值</w:t>
      </w:r>
    </w:p>
    <w:p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alert(Math.max.apply(null,arr));//</w:t>
      </w:r>
      <w:r>
        <w:rPr>
          <w:rFonts w:ascii="宋体" w:hAnsi="宋体" w:cs="宋体"/>
          <w:color w:val="333333"/>
        </w:rPr>
        <w:t>获取数组中的最大值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四十二：javascript</w:t>
      </w:r>
      <w:r>
        <w:rPr>
          <w:rFonts w:ascii="微软雅黑" w:eastAsia="微软雅黑" w:hAnsi="微软雅黑" w:cs="微软雅黑"/>
          <w:color w:val="0070C0"/>
          <w:sz w:val="28"/>
        </w:rPr>
        <w:t>事件流</w:t>
      </w:r>
      <w:r>
        <w:rPr>
          <w:rFonts w:ascii="微软雅黑" w:eastAsia="微软雅黑" w:hAnsi="微软雅黑" w:cs="微软雅黑"/>
          <w:color w:val="FF0000"/>
          <w:sz w:val="28"/>
        </w:rPr>
        <w:t>的理解（通俗的讲：事件的捕获，事件冒泡）</w:t>
      </w:r>
    </w:p>
    <w:p w:rsidR="00D446AB" w:rsidRDefault="00786351">
      <w:pPr>
        <w:rPr>
          <w:rFonts w:ascii="Verdana" w:eastAsia="Verdana" w:hAnsi="Verdana" w:cs="Verdana"/>
          <w:color w:val="00B050"/>
        </w:rPr>
      </w:pPr>
      <w:r>
        <w:rPr>
          <w:rFonts w:ascii="宋体" w:hAnsi="宋体" w:cs="宋体"/>
          <w:color w:val="333333"/>
        </w:rPr>
        <w:t>事件流分为三个阶段：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r>
        <w:rPr>
          <w:rFonts w:ascii="Verdana" w:eastAsia="Verdana" w:hAnsi="Verdana" w:cs="Verdana"/>
          <w:color w:val="00B050"/>
        </w:rPr>
        <w:t>js</w:t>
      </w:r>
      <w:r>
        <w:rPr>
          <w:rFonts w:ascii="宋体" w:hAnsi="宋体" w:cs="宋体"/>
          <w:color w:val="00B050"/>
        </w:rPr>
        <w:t>事件流是从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四十三：IOS系统对position:fixed不兼容怎么办？</w:t>
      </w:r>
    </w:p>
    <w:p w:rsidR="00D446AB" w:rsidRDefault="00786351"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四十四：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如何快速复制一个数组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方法一：通过遍历。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 xml:space="preserve">方法二：用数组方法concat一个空数组。var a=[1,2,3];var c=[].concat(a); </w:t>
      </w:r>
    </w:p>
    <w:p w:rsidR="00D446AB" w:rsidRDefault="00786351"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方法三：arr.slice();</w:t>
      </w:r>
    </w:p>
    <w:p w:rsidR="00D446AB" w:rsidRDefault="00D446AB">
      <w:pPr>
        <w:spacing w:line="570" w:lineRule="auto"/>
        <w:jc w:val="left"/>
        <w:rPr>
          <w:rFonts w:ascii="宋体" w:hAnsi="宋体" w:cs="宋体"/>
          <w:color w:val="333333"/>
        </w:rPr>
      </w:pP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</w:t>
      </w:r>
      <w:r>
        <w:rPr>
          <w:rFonts w:ascii="微软雅黑" w:eastAsia="微软雅黑" w:hAnsi="微软雅黑" w:cs="微软雅黑" w:hint="eastAsia"/>
          <w:color w:val="FF0000"/>
          <w:sz w:val="28"/>
        </w:rPr>
        <w:t>五</w:t>
      </w:r>
      <w:r>
        <w:rPr>
          <w:rFonts w:ascii="微软雅黑" w:eastAsia="微软雅黑" w:hAnsi="微软雅黑" w:cs="微软雅黑"/>
          <w:color w:val="FF0000"/>
          <w:sz w:val="28"/>
        </w:rPr>
        <w:t>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如何快速复制一个对象</w:t>
      </w:r>
    </w:p>
    <w:p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方法一：通过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for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in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obj) {  }进行遍历。</w:t>
      </w:r>
    </w:p>
    <w:p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000000"/>
          <w:sz w:val="18"/>
          <w:szCs w:val="18"/>
        </w:rPr>
        <w:t>方法二：通过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newObj = JSON.parse(JSON.stringify(obj))</w:t>
      </w:r>
    </w:p>
    <w:p w:rsidR="00D446AB" w:rsidRDefault="00D446AB">
      <w:pPr>
        <w:pStyle w:val="HTML"/>
        <w:widowControl/>
        <w:rPr>
          <w:rFonts w:cs="宋体" w:hint="default"/>
          <w:color w:val="333333"/>
          <w:sz w:val="21"/>
        </w:rPr>
      </w:pPr>
    </w:p>
    <w:p w:rsidR="00D446AB" w:rsidRDefault="00D446AB">
      <w:pPr>
        <w:rPr>
          <w:rFonts w:ascii="Verdana" w:eastAsia="Verdana" w:hAnsi="Verdana" w:cs="Verdana"/>
          <w:color w:val="00B050"/>
        </w:rPr>
      </w:pPr>
    </w:p>
    <w:p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lastRenderedPageBreak/>
        <w:t>vue框架的考点</w:t>
      </w:r>
    </w:p>
    <w:p w:rsidR="00D446AB" w:rsidRDefault="00D446AB">
      <w:pPr>
        <w:rPr>
          <w:rFonts w:ascii="微软雅黑" w:eastAsia="微软雅黑" w:hAnsi="微软雅黑" w:cs="微软雅黑"/>
          <w:sz w:val="32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一.vue的基础知识：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</w:rPr>
        <w:t>vue-router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eastAsia="Calibri" w:hAnsi="Calibri" w:cs="Calibri"/>
          <w:color w:val="FF0000"/>
        </w:rPr>
        <w:t xml:space="preserve">               </w:t>
      </w:r>
      <w:r>
        <w:rPr>
          <w:rFonts w:ascii="Calibri" w:eastAsia="Calibri" w:hAnsi="Calibri" w:cs="Calibri"/>
          <w:color w:val="00B050"/>
        </w:rPr>
        <w:t>beforeEach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 (to,from,next)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eastAsia="Calibri" w:hAnsi="Calibri" w:cs="Calibri"/>
          <w:color w:val="00B050"/>
        </w:rPr>
        <w:t>,</w:t>
      </w:r>
      <w:r>
        <w:rPr>
          <w:rFonts w:ascii="Calibri" w:eastAsia="Calibri" w:hAnsi="Calibri" w:cs="Calibri"/>
          <w:color w:val="7030A0"/>
        </w:rPr>
        <w:t>afterEach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eastAsia="Calibri" w:hAnsi="Calibri" w:cs="Calibri"/>
          <w:color w:val="FF0000"/>
        </w:rPr>
        <w:t xml:space="preserve">:      </w:t>
      </w:r>
      <w:r>
        <w:rPr>
          <w:rFonts w:ascii="Calibri" w:eastAsia="Calibri" w:hAnsi="Calibri" w:cs="Calibri"/>
          <w:color w:val="00B050"/>
        </w:rPr>
        <w:t>beforeEnter, beforeLeave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eastAsia="Calibri" w:hAnsi="Calibri" w:cs="Calibri"/>
          <w:color w:val="FF0000"/>
        </w:rPr>
        <w:t xml:space="preserve">:                </w:t>
      </w:r>
      <w:r>
        <w:rPr>
          <w:rFonts w:ascii="Calibri" w:eastAsia="Calibri" w:hAnsi="Calibri" w:cs="Calibri"/>
          <w:color w:val="00B050"/>
        </w:rPr>
        <w:t>beforeRouterEnter, beforeRouterUpdate,beforeRouteLeave</w:t>
      </w:r>
    </w:p>
    <w:p w:rsidR="00D446AB" w:rsidRDefault="00786351">
      <w:pPr>
        <w:jc w:val="left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vuex</w:t>
      </w:r>
      <w:r>
        <w:rPr>
          <w:rFonts w:ascii="宋体" w:hAnsi="宋体" w:cs="宋体"/>
          <w:color w:val="FF0000"/>
        </w:rPr>
        <w:t>的钩子函数：</w:t>
      </w:r>
      <w:r>
        <w:rPr>
          <w:rFonts w:ascii="Calibri" w:eastAsia="Calibri" w:hAnsi="Calibri" w:cs="Calibri"/>
          <w:color w:val="FF0000"/>
        </w:rPr>
        <w:t xml:space="preserve">        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>...mapState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...mapGetters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...mapMutations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...mapAction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...mapModule 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FF0000"/>
        </w:rPr>
        <w:t>vue</w:t>
      </w:r>
      <w:r>
        <w:rPr>
          <w:rFonts w:ascii="宋体" w:hAnsi="宋体" w:cs="宋体"/>
          <w:color w:val="FF0000"/>
        </w:rPr>
        <w:t>的钩子函数：（</w:t>
      </w:r>
      <w:r>
        <w:rPr>
          <w:rFonts w:ascii="Calibri" w:eastAsia="Calibri" w:hAnsi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eastAsia="Calibri" w:hAnsi="Calibri" w:cs="Calibri"/>
          <w:color w:val="00B050"/>
        </w:rPr>
        <w:t>beforeCreate,created,beforeMount,mounted,beforeUpdate,updated,activated,deactivated,beforeDestory,destoryed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二．</w:t>
      </w:r>
      <w:r>
        <w:rPr>
          <w:rFonts w:ascii="微软雅黑" w:eastAsia="微软雅黑" w:hAnsi="微软雅黑" w:cs="微软雅黑"/>
          <w:sz w:val="32"/>
        </w:rPr>
        <w:t>vue路由跳转参数的三种方式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eastAsia="Calibri" w:hAnsi="Calibri" w:cs="Calibri"/>
          <w:color w:val="00B050"/>
        </w:rPr>
        <w:t>this.$router.push()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eastAsia="Calibri" w:hAnsi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ascii="宋体" w:hAnsi="宋体" w:cs="宋体" w:hint="eastAsia"/>
          <w:color w:val="00B050"/>
        </w:rPr>
        <w:t>直接</w:t>
      </w:r>
      <w:r>
        <w:rPr>
          <w:rFonts w:ascii="宋体" w:hAnsi="宋体" w:cs="宋体"/>
          <w:color w:val="00B050"/>
        </w:rPr>
        <w:t>使用模板字符串进行传值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三．</w:t>
      </w:r>
      <w:r>
        <w:rPr>
          <w:rFonts w:ascii="微软雅黑" w:eastAsia="微软雅黑" w:hAnsi="微软雅黑" w:cs="微软雅黑"/>
          <w:sz w:val="32"/>
        </w:rPr>
        <w:t>vue和react的优缺点: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四．</w:t>
      </w:r>
      <w:r>
        <w:rPr>
          <w:rFonts w:ascii="微软雅黑" w:eastAsia="微软雅黑" w:hAnsi="微软雅黑" w:cs="微软雅黑"/>
          <w:sz w:val="32"/>
        </w:rPr>
        <w:t>vue的生命周期</w:t>
      </w:r>
    </w:p>
    <w:p w:rsidR="00D446AB" w:rsidRDefault="00786351">
      <w:pPr>
        <w:rPr>
          <w:rFonts w:ascii="宋体" w:hAnsi="宋体" w:cs="宋体"/>
          <w:sz w:val="24"/>
        </w:rPr>
      </w:pPr>
      <w:r>
        <w:object w:dxaOrig="5038" w:dyaOrig="11756">
          <v:shape id="_x0000_i1031" type="#_x0000_t75" style="width:252pt;height:588pt" o:ole="">
            <v:imagedata r:id="rId34" o:title=""/>
          </v:shape>
          <o:OLEObject Type="Embed" ProgID="StaticMetafile" ShapeID="_x0000_i1031" DrawAspect="Content" ObjectID="_1630909816" r:id="rId35"/>
        </w:objec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五．</w:t>
      </w:r>
      <w:r>
        <w:rPr>
          <w:rFonts w:ascii="微软雅黑" w:eastAsia="微软雅黑" w:hAnsi="微软雅黑" w:cs="微软雅黑"/>
          <w:sz w:val="32"/>
        </w:rPr>
        <w:t>兄弟组件如何传值：</w:t>
      </w:r>
    </w:p>
    <w:p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t>可以利用mixin,也可以利用他们共同的父级，还可以用vuex的仓库</w: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Router-view和router-link的区别</w:t>
      </w:r>
    </w:p>
    <w:p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lastRenderedPageBreak/>
        <w:t>可以利用mixin,也可以利用他们共同的父级，还可以用vuex的仓库</w:t>
      </w:r>
    </w:p>
    <w:p w:rsidR="00D446AB" w:rsidRDefault="00D446AB">
      <w:pPr>
        <w:rPr>
          <w:rFonts w:ascii="微软雅黑" w:eastAsia="微软雅黑" w:hAnsi="微软雅黑" w:cs="微软雅黑"/>
          <w:color w:val="00B050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六．vue如何做到深度监听？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deep: true</w:t>
      </w:r>
    </w:p>
    <w:p w:rsidR="00D446AB" w:rsidRDefault="00D446AB">
      <w:pPr>
        <w:rPr>
          <w:rFonts w:ascii="微软雅黑" w:eastAsia="微软雅黑" w:hAnsi="微软雅黑" w:cs="微软雅黑"/>
          <w:sz w:val="18"/>
          <w:szCs w:val="18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七．怎么按需加载？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八．如何解决打包过大的问题？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D446AB">
      <w:pPr>
        <w:rPr>
          <w:rFonts w:ascii="微软雅黑" w:eastAsia="微软雅黑" w:hAnsi="微软雅黑" w:cs="微软雅黑"/>
          <w:sz w:val="18"/>
          <w:szCs w:val="18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九．v-model实现数据的绑定的真实原理？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32"/>
        </w:rPr>
        <w:t>十．真实的面试题！！！！！！</w:t>
      </w:r>
    </w:p>
    <w:p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/>
      </w:r>
      <w:r>
        <w:rPr>
          <w:rFonts w:ascii="微软雅黑" w:eastAsia="微软雅黑" w:hAnsi="微软雅黑" w:cs="微软雅黑"/>
          <w:color w:val="FF0000"/>
          <w:sz w:val="44"/>
        </w:rPr>
        <w:lastRenderedPageBreak/>
        <w:t>ES6知识的考点</w:t>
      </w:r>
    </w:p>
    <w:p w:rsidR="00D446AB" w:rsidRDefault="00BC4F73">
      <w:pPr>
        <w:rPr>
          <w:rFonts w:ascii="微软雅黑" w:eastAsia="微软雅黑" w:hAnsi="微软雅黑" w:cs="微软雅黑"/>
          <w:sz w:val="36"/>
        </w:rPr>
      </w:pPr>
      <w:hyperlink r:id="rId39">
        <w:r w:rsidR="00786351">
          <w:rPr>
            <w:rFonts w:ascii="Calibri" w:eastAsia="Calibri" w:hAnsi="Calibri" w:cs="Calibri"/>
            <w:color w:val="0000FF"/>
            <w:u w:val="single"/>
          </w:rPr>
          <w:t>https://www.cnblogs.com/fengxiongZz/p/8191503.html</w:t>
        </w:r>
      </w:hyperlink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一．</w:t>
      </w:r>
      <w:r>
        <w:rPr>
          <w:rFonts w:ascii="微软雅黑" w:eastAsia="微软雅黑" w:hAnsi="微软雅黑" w:cs="微软雅黑"/>
          <w:sz w:val="36"/>
        </w:rPr>
        <w:t>箭头函数</w:t>
      </w:r>
      <w:r>
        <w:rPr>
          <w:rFonts w:ascii="微软雅黑" w:eastAsia="微软雅黑" w:hAnsi="微软雅黑" w:cs="微软雅黑" w:hint="eastAsia"/>
          <w:sz w:val="36"/>
        </w:rPr>
        <w:t>的特点</w:t>
      </w:r>
      <w:r>
        <w:rPr>
          <w:rFonts w:ascii="微软雅黑" w:eastAsia="微软雅黑" w:hAnsi="微软雅黑" w:cs="微软雅黑"/>
          <w:sz w:val="36"/>
        </w:rPr>
        <w:t>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numPr>
          <w:ilvl w:val="0"/>
          <w:numId w:val="6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在使用=&gt;{}定义函数的时候，this是指定义时所在的对象，而不是使用时所在的对象。（也就是说：非严格模式下，setTimeout中所执行函数中的this，永远指向window）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这个是使用原来的函数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setTimeout(function 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//window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" says " + val);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//undefined says hi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这个使用的是箭头函数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setTimeout(() =&gt;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//Animal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' says ' + val);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//animal says hi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箭头函数不能用作构造函数，不能使用new命令。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不能使用arguments对象。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lastRenderedPageBreak/>
        <w:t>不需要function关键字创建函数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省略return关键字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二．</w:t>
      </w:r>
      <w:r>
        <w:rPr>
          <w:rFonts w:ascii="微软雅黑" w:eastAsia="微软雅黑" w:hAnsi="微软雅黑" w:cs="微软雅黑"/>
          <w:sz w:val="36"/>
        </w:rPr>
        <w:t>let和const申明变量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let和const申明的变量具有块级作用域，通常情况下不会发生变量提升。const定义的常量值，不能够重新赋值，如果值是一个对象，可以改变对象里面的属性值。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let申明的变量不能通过window.变量名进行访问。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For(let x..)的循环每次迭代都为x创建新的绑定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三．</w:t>
      </w:r>
      <w:r>
        <w:rPr>
          <w:rFonts w:ascii="微软雅黑" w:eastAsia="微软雅黑" w:hAnsi="微软雅黑" w:cs="微软雅黑"/>
          <w:sz w:val="36"/>
        </w:rPr>
        <w:t>class构造函数及构造函数的继承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Animal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'animal'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says(say)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console.log(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+ 'says' + say)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animal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Animal()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animal.says('hello') </w:t>
      </w:r>
      <w:r>
        <w:rPr>
          <w:rFonts w:ascii="Courier New" w:eastAsia="Courier New" w:hAnsi="Courier New" w:cs="Courier New"/>
          <w:color w:val="008000"/>
          <w:sz w:val="18"/>
        </w:rPr>
        <w:t>// animal says hello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Cat extends Animal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FF0000"/>
          <w:sz w:val="18"/>
        </w:rPr>
        <w:t>super()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'cat'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cat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Cat()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cat.says('hello') </w:t>
      </w:r>
      <w:r>
        <w:rPr>
          <w:rFonts w:ascii="Courier New" w:eastAsia="Courier New" w:hAnsi="Courier New" w:cs="Courier New"/>
          <w:color w:val="008000"/>
          <w:sz w:val="18"/>
        </w:rPr>
        <w:t>// cat says hell</w:t>
      </w:r>
      <w:r>
        <w:rPr>
          <w:rFonts w:ascii="Courier New" w:hAnsi="Courier New" w:cs="Courier New" w:hint="eastAsia"/>
          <w:color w:val="008000"/>
          <w:sz w:val="18"/>
        </w:rPr>
        <w:t>o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eastAsia="Courier New" w:hAnsi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eastAsia="Courier New" w:hAnsi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/>
          <w:sz w:val="36"/>
        </w:rPr>
        <w:t>4.模板字符串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eastAsia="Courier New" w:hAnsi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5.ES6新增的类型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widowControl/>
        <w:jc w:val="left"/>
        <w:rPr>
          <w:rFonts w:asciiTheme="minorEastAsia" w:eastAsiaTheme="minorEastAsia" w:hAnsi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Set是唯一无序的集合，和数组有点类似，但是没有索引,不会有重复数据，因此可以用来给数组去重.Set默认不做类型转换。虽然NaN在js中不想等,但Set内部认为他们是相同的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lastRenderedPageBreak/>
        <w:t xml:space="preserve">set声明: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Set(); 即创建了一个空的set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set去重: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set属性: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size属性求set集合的大小(长度)     console.log(set.size)集合的大小为3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set方法:  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add方法，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表示新增一个元素到set中，如:set.add('赵六')则输出结果为张三，李四，王五，赵六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delete方法，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表示删除一个元素，返回的结果为true或者false。如:set.delete('张三')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has方法，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判断某个元素是否在set这个集合中，如：set.has('李四')返回结果为true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clear方法，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表示清除集合中所有的元素，没有任何返回值。如:set.clear()则将元素全部清除。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Cs w:val="21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还有一些map，forEach，Proxy（代理对象），class关键字，filter（过滤），Promise，Object.assign()，extends，super()， 解构赋值，扩展运算符，字符串模板，箭头函数。</w:t>
      </w:r>
    </w:p>
    <w:p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t>Webpack构建工具的使用</w:t>
      </w:r>
    </w:p>
    <w:p w:rsidR="00D446AB" w:rsidRDefault="00786351">
      <w:pPr>
        <w:jc w:val="left"/>
        <w:rPr>
          <w:rFonts w:eastAsia="微软雅黑"/>
        </w:rPr>
      </w:pPr>
      <w:r>
        <w:rPr>
          <w:rFonts w:eastAsia="微软雅黑" w:hint="eastAsia"/>
        </w:rPr>
        <w:t>面试题啊，面试题啊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面试题啊</w:t>
      </w:r>
      <w:r>
        <w:rPr>
          <w:rFonts w:eastAsia="微软雅黑" w:hint="eastAsia"/>
        </w:rPr>
        <w:t xml:space="preserve">  </w:t>
      </w:r>
      <w:r>
        <w:rPr>
          <w:rFonts w:eastAsia="微软雅黑" w:hint="eastAsia"/>
        </w:rPr>
        <w:t>面试踢啊免死谜团乃是啊</w:t>
      </w:r>
      <w:r>
        <w:rPr>
          <w:rFonts w:eastAsia="微软雅黑" w:hint="eastAsia"/>
        </w:rPr>
        <w:t xml:space="preserve">   </w:t>
      </w:r>
      <w:r>
        <w:rPr>
          <w:rFonts w:eastAsia="微软雅黑" w:hint="eastAsia"/>
        </w:rPr>
        <w:t>附魔附魔</w:t>
      </w:r>
    </w:p>
    <w:p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 w:hint="eastAsia"/>
          <w:color w:val="FF0000"/>
          <w:sz w:val="44"/>
        </w:rPr>
        <w:t>React钩子函数的使用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Calibri" w:hAnsi="Calibri" w:cs="Calibri"/>
        </w:rPr>
      </w:pPr>
      <w:r>
        <w:object w:dxaOrig="9350" w:dyaOrig="11374">
          <v:shape id="_x0000_i1032" type="#_x0000_t75" style="width:467.25pt;height:568.5pt" o:ole="">
            <v:imagedata r:id="rId40" o:title=""/>
          </v:shape>
          <o:OLEObject Type="Embed" ProgID="StaticMetafile" ShapeID="_x0000_i1032" DrawAspect="Content" ObjectID="_1630909817" r:id="rId41"/>
        </w:object>
      </w:r>
      <w:r>
        <w:rPr>
          <w:rFonts w:hint="eastAsia"/>
        </w:rPr>
        <w:t xml:space="preserve">getDefaultProps </w:t>
      </w:r>
      <w:r>
        <w:rPr>
          <w:rFonts w:hint="eastAsia"/>
        </w:rPr>
        <w:t>——</w:t>
      </w:r>
      <w:r>
        <w:rPr>
          <w:rFonts w:hint="eastAsia"/>
        </w:rPr>
        <w:t>getInitialState</w:t>
      </w:r>
      <w:r>
        <w:rPr>
          <w:rFonts w:hint="eastAsia"/>
        </w:rPr>
        <w:t>——</w:t>
      </w:r>
      <w:r>
        <w:rPr>
          <w:rFonts w:hint="eastAsia"/>
        </w:rPr>
        <w:t>componentWillMount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componentDidMount</w:t>
      </w:r>
      <w:r>
        <w:rPr>
          <w:rFonts w:hint="eastAsia"/>
        </w:rPr>
        <w:t>——</w:t>
      </w:r>
      <w:r>
        <w:rPr>
          <w:rFonts w:hint="eastAsia"/>
        </w:rPr>
        <w:t>componentWillReceiveProps</w:t>
      </w:r>
      <w:r>
        <w:rPr>
          <w:rFonts w:hint="eastAsia"/>
        </w:rPr>
        <w:t>——</w:t>
      </w:r>
      <w:r>
        <w:rPr>
          <w:rFonts w:hint="eastAsia"/>
          <w:color w:val="060BF8"/>
        </w:rPr>
        <w:t>shouldComponentUpdate</w:t>
      </w:r>
      <w:r>
        <w:rPr>
          <w:rFonts w:hint="eastAsia"/>
        </w:rPr>
        <w:t>——</w:t>
      </w:r>
      <w:r>
        <w:rPr>
          <w:rFonts w:hint="eastAsia"/>
        </w:rPr>
        <w:t>componentWillUpdate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componentDidUpdate</w:t>
      </w:r>
      <w:r>
        <w:rPr>
          <w:rFonts w:hint="eastAsia"/>
        </w:rPr>
        <w:t>——</w:t>
      </w:r>
      <w:r>
        <w:rPr>
          <w:rFonts w:hint="eastAsia"/>
        </w:rPr>
        <w:t>Unmount</w:t>
      </w:r>
      <w:r>
        <w:rPr>
          <w:rFonts w:hint="eastAsia"/>
        </w:rPr>
        <w:t>——</w:t>
      </w:r>
      <w:r>
        <w:rPr>
          <w:rFonts w:hint="eastAsia"/>
        </w:rPr>
        <w:t>componentWillUnmount</w:t>
      </w:r>
    </w:p>
    <w:p w:rsidR="00D446AB" w:rsidRDefault="00786351">
      <w:pPr>
        <w:numPr>
          <w:ilvl w:val="0"/>
          <w:numId w:val="9"/>
        </w:num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react的跳转及传参问题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第一种情况——通过params进行传参：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>路由</w:t>
      </w:r>
      <w:r>
        <w:rPr>
          <w:rFonts w:ascii="微软雅黑" w:eastAsia="微软雅黑" w:hAnsi="微软雅黑" w:cs="微软雅黑" w:hint="eastAsia"/>
          <w:sz w:val="18"/>
        </w:rPr>
        <w:t>需要进行配置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&lt;Route path='/sort/:id' component={sort}&gt;&lt;/Route&gt;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Link处传参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to={'/sort/' + '2'} activeClassName = 'active'&gt;&lt;/Link&gt;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通过js方式进行传参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this.props.router.push('/sort/' + '2')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子组件sort页面接收参数的方式：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通过this.props.params.id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第二种情况——</w:t>
      </w:r>
      <w:r>
        <w:rPr>
          <w:rFonts w:ascii="微软雅黑" w:eastAsia="微软雅黑" w:hAnsi="微软雅黑" w:cs="微软雅黑"/>
          <w:color w:val="060BF8"/>
          <w:sz w:val="24"/>
        </w:rPr>
        <w:t>通过query进行传参</w:t>
      </w:r>
      <w:r>
        <w:rPr>
          <w:rFonts w:ascii="微软雅黑" w:eastAsia="微软雅黑" w:hAnsi="微软雅黑" w:cs="微软雅黑"/>
          <w:color w:val="FF0000"/>
          <w:sz w:val="24"/>
        </w:rPr>
        <w:t>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query: {name: '张三'}}}&gt;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query: {name: '王二'}})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this.props.location.query.name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第三种情况——</w:t>
      </w:r>
      <w:r>
        <w:rPr>
          <w:rFonts w:ascii="微软雅黑" w:eastAsia="微软雅黑" w:hAnsi="微软雅黑" w:cs="微软雅黑"/>
          <w:color w:val="FA04DB"/>
          <w:sz w:val="24"/>
        </w:rPr>
        <w:t>通过state进行传参</w:t>
      </w:r>
      <w:r>
        <w:rPr>
          <w:rFonts w:ascii="微软雅黑" w:eastAsia="微软雅黑" w:hAnsi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eastAsia="微软雅黑" w:hAnsi="微软雅黑" w:cs="微软雅黑"/>
          <w:color w:val="002060"/>
          <w:sz w:val="24"/>
        </w:rPr>
        <w:t>query</w:t>
      </w:r>
      <w:r>
        <w:rPr>
          <w:rFonts w:ascii="微软雅黑" w:eastAsia="微软雅黑" w:hAnsi="微软雅黑" w:cs="微软雅黑"/>
          <w:color w:val="FF0000"/>
          <w:sz w:val="24"/>
        </w:rPr>
        <w:t>传递的参数是</w:t>
      </w:r>
      <w:r>
        <w:rPr>
          <w:rFonts w:ascii="微软雅黑" w:eastAsia="微软雅黑" w:hAnsi="微软雅黑" w:cs="微软雅黑"/>
          <w:color w:val="002060"/>
          <w:sz w:val="24"/>
        </w:rPr>
        <w:t>公开</w:t>
      </w:r>
      <w:r>
        <w:rPr>
          <w:rFonts w:ascii="微软雅黑" w:eastAsia="微软雅黑" w:hAnsi="微软雅黑" w:cs="微软雅黑"/>
          <w:color w:val="FF0000"/>
          <w:sz w:val="24"/>
        </w:rPr>
        <w:t>的）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state: {name: '林冲'}}}&gt;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state: {name: '李逵'}})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this.props.location.state.name</w:t>
      </w:r>
    </w:p>
    <w:p w:rsidR="00D446AB" w:rsidRDefault="00D446AB">
      <w:pPr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numPr>
          <w:ilvl w:val="0"/>
          <w:numId w:val="10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React父组件往子组件传值：父组件的state通过props传入子组件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this.state =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message: "我是父组件传来的"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return (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ab/>
      </w:r>
      <w:r>
        <w:rPr>
          <w:rFonts w:ascii="微软雅黑" w:eastAsia="微软雅黑" w:hAnsi="微软雅黑" w:cs="微软雅黑"/>
          <w:sz w:val="18"/>
        </w:rPr>
        <w:tab/>
        <w:t>&lt;div style={{background: "red", padding: "30px"}}&gt;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&lt;Son msg={this.state.message}/&gt;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父组件传到子组件的信息：&lt;span&gt;{this.props.msg}&lt;/span&gt;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sz w:val="18"/>
        </w:rPr>
        <w:t>&lt;/div&gt;</w:t>
      </w:r>
    </w:p>
    <w:p w:rsidR="00D446AB" w:rsidRDefault="00786351">
      <w:pPr>
        <w:numPr>
          <w:ilvl w:val="0"/>
          <w:numId w:val="11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React子组件往父组件传值（思想是：父组件将</w:t>
      </w:r>
      <w:r>
        <w:rPr>
          <w:rFonts w:ascii="微软雅黑" w:eastAsia="微软雅黑" w:hAnsi="微软雅黑" w:cs="微软雅黑" w:hint="eastAsia"/>
          <w:color w:val="FF0000"/>
          <w:sz w:val="32"/>
        </w:rPr>
        <w:t>传参的</w:t>
      </w:r>
      <w:r>
        <w:rPr>
          <w:rFonts w:ascii="微软雅黑" w:eastAsia="微软雅黑" w:hAnsi="微软雅黑" w:cs="微软雅黑"/>
          <w:color w:val="FF0000"/>
          <w:sz w:val="32"/>
        </w:rPr>
        <w:t>函数通过props传递给子组件，子组件可以调用这个函数</w:t>
      </w:r>
      <w:r>
        <w:rPr>
          <w:rFonts w:ascii="微软雅黑" w:eastAsia="微软雅黑" w:hAnsi="微软雅黑" w:cs="微软雅黑" w:hint="eastAsia"/>
          <w:color w:val="FF0000"/>
          <w:sz w:val="32"/>
        </w:rPr>
        <w:t>，并传入新的值</w:t>
      </w:r>
      <w:r>
        <w:rPr>
          <w:rFonts w:ascii="微软雅黑" w:eastAsia="微软雅黑" w:hAnsi="微软雅黑" w:cs="微软雅黑"/>
          <w:color w:val="FF0000"/>
          <w:sz w:val="32"/>
        </w:rPr>
        <w:t>）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父组件片段代码：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super(props)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this.state={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visible:false,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进入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goIn(){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visible:true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取消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cancel(mode){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console.log(mode)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visible:mode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return(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&lt;div style={{background:"red",padding:"30px"}}&gt;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this.state.visible ?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 xml:space="preserve">        &lt;div style={{background:"yellow"}}&gt;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&lt;Son 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={mode=&gt;this.cancel(mode)}/&gt;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: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&lt;div style={{background:"blue"}}&gt;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&lt;button onClick={this.goIn.bind(this)} style={{width:"100px",height:"50px"}}&gt;进入&lt;/button&gt;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子组件片段代码：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class Son extends React.Component{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render(){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console.log(this.props.msg)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return(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&lt;div&gt;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&lt;button onClick={()=&gt;{this.props.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(false)}}&gt;返回&lt;/button&gt;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父组件传到子组件的信息：&lt;span style={{background:"white"}}&gt;{this.props.msg}&lt;/span&gt;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&lt;/div&gt;  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)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tabs>
          <w:tab w:val="left" w:pos="312"/>
        </w:tabs>
        <w:jc w:val="center"/>
        <w:rPr>
          <w:rFonts w:ascii="微软雅黑" w:eastAsia="微软雅黑" w:hAnsi="微软雅黑" w:cs="微软雅黑"/>
          <w:color w:val="FF0000"/>
          <w:sz w:val="44"/>
          <w:szCs w:val="44"/>
        </w:rPr>
      </w:pPr>
      <w:r>
        <w:rPr>
          <w:rFonts w:ascii="微软雅黑" w:eastAsia="微软雅黑" w:hAnsi="微软雅黑" w:cs="微软雅黑" w:hint="eastAsia"/>
          <w:color w:val="FF0000"/>
          <w:sz w:val="44"/>
          <w:szCs w:val="44"/>
        </w:rPr>
        <w:t>Redux的原理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首先，用户发出 Action，即store.dispatch(action);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然后，</w:t>
      </w:r>
      <w:r w:rsidRPr="004B54BC">
        <w:rPr>
          <w:rFonts w:ascii="宋体" w:hAnsi="宋体" w:cs="宋体" w:hint="eastAsia"/>
          <w:color w:val="FF0000"/>
        </w:rPr>
        <w:t>Store 自动调用 Reducer</w:t>
      </w:r>
      <w:r>
        <w:rPr>
          <w:rFonts w:ascii="宋体" w:hAnsi="宋体" w:cs="宋体" w:hint="eastAsia"/>
        </w:rPr>
        <w:t xml:space="preserve">，并且传入两个参数：当前 State 和收到的 Action。 Reducer 会返回新的 State 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State 一旦有变化，Store 就会调用监听函数</w:t>
      </w:r>
      <w:r w:rsidRPr="004B54BC">
        <w:rPr>
          <w:rFonts w:ascii="宋体" w:hAnsi="宋体" w:cs="宋体" w:hint="eastAsia"/>
          <w:color w:val="00B050"/>
        </w:rPr>
        <w:t>store.subscribe(listener)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listener可以通过store.getState()得到当前状态</w:t>
      </w: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114300" distR="114300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46AB" w:rsidRDefault="00786351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父组件如何调用子组件的方法：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317587" w:rsidRDefault="00786351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,父组件就这</w:t>
      </w:r>
      <w:bookmarkStart w:id="0" w:name="_GoBack"/>
      <w:bookmarkEnd w:id="0"/>
      <w:r>
        <w:rPr>
          <w:rFonts w:ascii="宋体" w:hAnsi="宋体" w:cs="宋体" w:hint="eastAsia"/>
          <w:sz w:val="24"/>
        </w:rPr>
        <w:t>么调用：this.refs.A.Fn()</w:t>
      </w:r>
    </w:p>
    <w:p w:rsidR="00317587" w:rsidRDefault="00317587">
      <w:pPr>
        <w:tabs>
          <w:tab w:val="left" w:pos="312"/>
        </w:tabs>
        <w:rPr>
          <w:rFonts w:ascii="宋体" w:hAnsi="宋体" w:cs="宋体"/>
          <w:sz w:val="24"/>
        </w:rPr>
      </w:pPr>
    </w:p>
    <w:p w:rsidR="00317587" w:rsidRDefault="00317587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R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eact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和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V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ue如何做单页应用和多页应用</w:t>
      </w:r>
    </w:p>
    <w:p w:rsidR="00D446AB" w:rsidRDefault="00317587" w:rsidP="00317587">
      <w:p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hAnsi="宋体" w:cs="宋体" w:hint="eastAsia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,父组件就这么调用：this.refs.A.Fn()</w:t>
      </w:r>
      <w:r w:rsidR="00786351">
        <w:rPr>
          <w:rFonts w:ascii="宋体" w:hAnsi="宋体" w:cs="宋体"/>
          <w:sz w:val="24"/>
        </w:rPr>
        <w:br/>
      </w:r>
      <w:r w:rsidR="00786351">
        <w:rPr>
          <w:rFonts w:ascii="宋体" w:hAnsi="宋体" w:cs="宋体"/>
          <w:sz w:val="24"/>
        </w:rPr>
        <w:br/>
      </w:r>
    </w:p>
    <w:p w:rsidR="00D446AB" w:rsidRDefault="00D446AB">
      <w:pPr>
        <w:rPr>
          <w:rFonts w:ascii="微软雅黑" w:eastAsia="微软雅黑" w:hAnsi="微软雅黑" w:cs="微软雅黑"/>
          <w:color w:val="FF0000"/>
          <w:sz w:val="28"/>
        </w:rPr>
      </w:pPr>
    </w:p>
    <w:p w:rsidR="00D446AB" w:rsidRDefault="00D446AB">
      <w:pPr>
        <w:jc w:val="left"/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ind w:left="420" w:firstLine="420"/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sectPr w:rsidR="00D446A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4F73" w:rsidRDefault="00BC4F73" w:rsidP="004B54BC">
      <w:r>
        <w:separator/>
      </w:r>
    </w:p>
  </w:endnote>
  <w:endnote w:type="continuationSeparator" w:id="0">
    <w:p w:rsidR="00BC4F73" w:rsidRDefault="00BC4F73" w:rsidP="004B5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ans-serif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ingFang SC">
    <w:altName w:val="Segoe Print"/>
    <w:charset w:val="00"/>
    <w:family w:val="auto"/>
    <w:pitch w:val="default"/>
  </w:font>
  <w:font w:name="-apple-system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4F73" w:rsidRDefault="00BC4F73" w:rsidP="004B54BC">
      <w:r>
        <w:separator/>
      </w:r>
    </w:p>
  </w:footnote>
  <w:footnote w:type="continuationSeparator" w:id="0">
    <w:p w:rsidR="00BC4F73" w:rsidRDefault="00BC4F73" w:rsidP="004B5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239341B"/>
    <w:multiLevelType w:val="singleLevel"/>
    <w:tmpl w:val="9239341B"/>
    <w:lvl w:ilvl="0">
      <w:start w:val="1"/>
      <w:numFmt w:val="decimal"/>
      <w:lvlText w:val="%1."/>
      <w:lvlJc w:val="left"/>
    </w:lvl>
  </w:abstractNum>
  <w:abstractNum w:abstractNumId="1">
    <w:nsid w:val="B5E306ED"/>
    <w:multiLevelType w:val="singleLevel"/>
    <w:tmpl w:val="B5E306ED"/>
    <w:lvl w:ilvl="0">
      <w:start w:val="1"/>
      <w:numFmt w:val="decimal"/>
      <w:lvlText w:val="%1."/>
      <w:lvlJc w:val="left"/>
    </w:lvl>
  </w:abstractNum>
  <w:abstractNum w:abstractNumId="2">
    <w:nsid w:val="BF205925"/>
    <w:multiLevelType w:val="singleLevel"/>
    <w:tmpl w:val="BF205925"/>
    <w:lvl w:ilvl="0">
      <w:start w:val="1"/>
      <w:numFmt w:val="decimal"/>
      <w:lvlText w:val="%1."/>
      <w:lvlJc w:val="left"/>
    </w:lvl>
  </w:abstractNum>
  <w:abstractNum w:abstractNumId="3">
    <w:nsid w:val="C8879AEF"/>
    <w:multiLevelType w:val="singleLevel"/>
    <w:tmpl w:val="C8879AEF"/>
    <w:lvl w:ilvl="0">
      <w:start w:val="1"/>
      <w:numFmt w:val="decimal"/>
      <w:lvlText w:val="%1."/>
      <w:lvlJc w:val="left"/>
    </w:lvl>
  </w:abstractNum>
  <w:abstractNum w:abstractNumId="4">
    <w:nsid w:val="CF092B84"/>
    <w:multiLevelType w:val="singleLevel"/>
    <w:tmpl w:val="CF092B84"/>
    <w:lvl w:ilvl="0">
      <w:start w:val="1"/>
      <w:numFmt w:val="decimal"/>
      <w:lvlText w:val="%1."/>
      <w:lvlJc w:val="left"/>
    </w:lvl>
  </w:abstractNum>
  <w:abstractNum w:abstractNumId="5">
    <w:nsid w:val="D7F9FE59"/>
    <w:multiLevelType w:val="singleLevel"/>
    <w:tmpl w:val="D7F9FE59"/>
    <w:lvl w:ilvl="0">
      <w:start w:val="1"/>
      <w:numFmt w:val="decimal"/>
      <w:lvlText w:val="%1."/>
      <w:lvlJc w:val="left"/>
    </w:lvl>
  </w:abstractNum>
  <w:abstractNum w:abstractNumId="6">
    <w:nsid w:val="DCBA6B53"/>
    <w:multiLevelType w:val="singleLevel"/>
    <w:tmpl w:val="DCBA6B53"/>
    <w:lvl w:ilvl="0">
      <w:start w:val="1"/>
      <w:numFmt w:val="decimal"/>
      <w:lvlText w:val="%1."/>
      <w:lvlJc w:val="left"/>
    </w:lvl>
  </w:abstractNum>
  <w:abstractNum w:abstractNumId="7">
    <w:nsid w:val="0053208E"/>
    <w:multiLevelType w:val="singleLevel"/>
    <w:tmpl w:val="0053208E"/>
    <w:lvl w:ilvl="0">
      <w:start w:val="1"/>
      <w:numFmt w:val="decimal"/>
      <w:lvlText w:val="%1."/>
      <w:lvlJc w:val="left"/>
    </w:lvl>
  </w:abstractNum>
  <w:abstractNum w:abstractNumId="8">
    <w:nsid w:val="2470EC97"/>
    <w:multiLevelType w:val="singleLevel"/>
    <w:tmpl w:val="2470EC97"/>
    <w:lvl w:ilvl="0">
      <w:start w:val="1"/>
      <w:numFmt w:val="decimal"/>
      <w:lvlText w:val="%1."/>
      <w:lvlJc w:val="left"/>
    </w:lvl>
  </w:abstractNum>
  <w:abstractNum w:abstractNumId="9">
    <w:nsid w:val="2A8F537B"/>
    <w:multiLevelType w:val="singleLevel"/>
    <w:tmpl w:val="2A8F537B"/>
    <w:lvl w:ilvl="0">
      <w:start w:val="1"/>
      <w:numFmt w:val="decimal"/>
      <w:lvlText w:val="%1."/>
      <w:lvlJc w:val="left"/>
    </w:lvl>
  </w:abstractNum>
  <w:abstractNum w:abstractNumId="10">
    <w:nsid w:val="59ADCABA"/>
    <w:multiLevelType w:val="singleLevel"/>
    <w:tmpl w:val="59ADCABA"/>
    <w:lvl w:ilvl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D446AB"/>
    <w:rsid w:val="00317587"/>
    <w:rsid w:val="004B54BC"/>
    <w:rsid w:val="00786351"/>
    <w:rsid w:val="00BC4F73"/>
    <w:rsid w:val="00D446AB"/>
    <w:rsid w:val="00E82E8C"/>
    <w:rsid w:val="00FE4297"/>
    <w:rsid w:val="01E661AB"/>
    <w:rsid w:val="031A7E1C"/>
    <w:rsid w:val="036871E6"/>
    <w:rsid w:val="04307AFF"/>
    <w:rsid w:val="04BE7DA0"/>
    <w:rsid w:val="073472ED"/>
    <w:rsid w:val="0A357572"/>
    <w:rsid w:val="0CFA7A03"/>
    <w:rsid w:val="0DE658F1"/>
    <w:rsid w:val="12BE2D53"/>
    <w:rsid w:val="14A32AF9"/>
    <w:rsid w:val="14E81CCF"/>
    <w:rsid w:val="15007DE9"/>
    <w:rsid w:val="17E53E04"/>
    <w:rsid w:val="188F1A6D"/>
    <w:rsid w:val="192E5E51"/>
    <w:rsid w:val="199C326C"/>
    <w:rsid w:val="19AE0628"/>
    <w:rsid w:val="1F1C6F77"/>
    <w:rsid w:val="1F6B5922"/>
    <w:rsid w:val="20FB2BB4"/>
    <w:rsid w:val="22A257C7"/>
    <w:rsid w:val="25BC18F8"/>
    <w:rsid w:val="27947BEA"/>
    <w:rsid w:val="27AF0F65"/>
    <w:rsid w:val="28B243EA"/>
    <w:rsid w:val="2A5D518F"/>
    <w:rsid w:val="2A715184"/>
    <w:rsid w:val="2C9F2DF1"/>
    <w:rsid w:val="2CBB3911"/>
    <w:rsid w:val="30AA3DBA"/>
    <w:rsid w:val="35A27295"/>
    <w:rsid w:val="37594503"/>
    <w:rsid w:val="39F3345F"/>
    <w:rsid w:val="3A1511E9"/>
    <w:rsid w:val="3A470892"/>
    <w:rsid w:val="3B7A5768"/>
    <w:rsid w:val="3BC41836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F2E5622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23C4B83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F8367F7-8162-4638-BED1-E687D508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  <w:szCs w:val="24"/>
    </w:rPr>
  </w:style>
  <w:style w:type="character" w:styleId="a3">
    <w:name w:val="Strong"/>
    <w:basedOn w:val="a0"/>
    <w:qFormat/>
    <w:rPr>
      <w:b/>
    </w:rPr>
  </w:style>
  <w:style w:type="paragraph" w:styleId="a4">
    <w:name w:val="header"/>
    <w:basedOn w:val="a"/>
    <w:link w:val="Char"/>
    <w:rsid w:val="004B5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4B54BC"/>
    <w:rPr>
      <w:sz w:val="18"/>
      <w:szCs w:val="18"/>
    </w:rPr>
  </w:style>
  <w:style w:type="paragraph" w:styleId="a5">
    <w:name w:val="footer"/>
    <w:basedOn w:val="a"/>
    <w:link w:val="Char0"/>
    <w:rsid w:val="004B5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4B54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appymmall.com/get_data.do?productId=1" TargetMode="External"/><Relationship Id="rId18" Type="http://schemas.openxmlformats.org/officeDocument/2006/relationships/oleObject" Target="embeddings/oleObject4.bin"/><Relationship Id="rId26" Type="http://schemas.openxmlformats.org/officeDocument/2006/relationships/hyperlink" Target="https://developer.mozilla.org/zh-CN/docs/Web/JavaScript/Reference/Operators/this" TargetMode="External"/><Relationship Id="rId39" Type="http://schemas.openxmlformats.org/officeDocument/2006/relationships/hyperlink" Target="https://www.cnblogs.com/fengxiongZz/p/8191503.html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6.png"/><Relationship Id="rId42" Type="http://schemas.openxmlformats.org/officeDocument/2006/relationships/image" Target="media/image1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yperlink" Target="http://blog.csdn.net/zhangyufeng0126/article/details/78716059" TargetMode="External"/><Relationship Id="rId41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://198.33.33.33:8000/" TargetMode="External"/><Relationship Id="rId32" Type="http://schemas.openxmlformats.org/officeDocument/2006/relationships/hyperlink" Target="http://blog.csdn.net/LiuHanQingIT/article/details/78028469" TargetMode="External"/><Relationship Id="rId37" Type="http://schemas.openxmlformats.org/officeDocument/2006/relationships/image" Target="media/image8.jpeg"/><Relationship Id="rId40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jianshu.com/p/b95813068827" TargetMode="External"/><Relationship Id="rId28" Type="http://schemas.openxmlformats.org/officeDocument/2006/relationships/hyperlink" Target="https://www.cnblogs.com/Chen-XiaoJun/p/6210987.html" TargetMode="External"/><Relationship Id="rId36" Type="http://schemas.openxmlformats.org/officeDocument/2006/relationships/image" Target="media/image7.jpeg"/><Relationship Id="rId10" Type="http://schemas.openxmlformats.org/officeDocument/2006/relationships/hyperlink" Target="https://github.com/markyun/My-blog/tree/master/Front-end-Developer-Questions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blog.csdn.net/LiuHanQingIT/article/details/78028469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www.happymmall.com/" TargetMode="External"/><Relationship Id="rId22" Type="http://schemas.openxmlformats.org/officeDocument/2006/relationships/oleObject" Target="embeddings/oleObject6.bin"/><Relationship Id="rId27" Type="http://schemas.openxmlformats.org/officeDocument/2006/relationships/hyperlink" Target="http://blog.csdn.net/u012999771/article/details/49253059" TargetMode="External"/><Relationship Id="rId30" Type="http://schemas.openxmlformats.org/officeDocument/2006/relationships/hyperlink" Target="http://www.ruanyifeng.com/blog/2015/07/flex-grammar.html?utm_source=tuicool" TargetMode="External"/><Relationship Id="rId35" Type="http://schemas.openxmlformats.org/officeDocument/2006/relationships/oleObject" Target="embeddings/oleObject7.bin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h5bp/Front-end-Developer-Interview-Questions/tree/master/Translations/Chines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198.33.33.33:8000/data" TargetMode="External"/><Relationship Id="rId33" Type="http://schemas.openxmlformats.org/officeDocument/2006/relationships/hyperlink" Target="http://blog.csdn.net/qq_16339527/article/details/53231725" TargetMode="External"/><Relationship Id="rId38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2120</Words>
  <Characters>12085</Characters>
  <Application>Microsoft Office Word</Application>
  <DocSecurity>0</DocSecurity>
  <Lines>100</Lines>
  <Paragraphs>28</Paragraphs>
  <ScaleCrop>false</ScaleCrop>
  <Company/>
  <LinksUpToDate>false</LinksUpToDate>
  <CharactersWithSpaces>14177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44891</dc:creator>
  <cp:lastModifiedBy>余其方</cp:lastModifiedBy>
  <cp:revision>4</cp:revision>
  <dcterms:created xsi:type="dcterms:W3CDTF">2018-11-27T00:19:00Z</dcterms:created>
  <dcterms:modified xsi:type="dcterms:W3CDTF">2019-09-25T01:44:00Z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