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Requirements – SEPR - Dalai Java</w:t>
      </w:r>
    </w:p>
    <w:p w:rsidR="00000000" w:rsidDel="00000000" w:rsidP="00000000" w:rsidRDefault="00000000" w:rsidRPr="00000000" w14:paraId="0000000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Jack Kershaw, Max Lloyd, James Hau, Yuqing Gong, William Marr, Peter Clark, Thomas Richardson</w:t>
      </w:r>
    </w:p>
    <w:p w:rsidR="00000000" w:rsidDel="00000000" w:rsidP="00000000" w:rsidRDefault="00000000" w:rsidRPr="00000000" w14:paraId="00000003">
      <w:pPr>
        <w:pStyle w:val="Heading2"/>
        <w:keepNext w:val="0"/>
        <w:keepLines w:val="0"/>
        <w:spacing w:after="0" w:before="40" w:line="360" w:lineRule="auto"/>
        <w:jc w:val="both"/>
        <w:rPr>
          <w:rFonts w:ascii="Times New Roman" w:cs="Times New Roman" w:eastAsia="Times New Roman" w:hAnsi="Times New Roman"/>
          <w:color w:val="2f5496"/>
          <w:sz w:val="22"/>
          <w:szCs w:val="22"/>
        </w:rPr>
      </w:pPr>
      <w:bookmarkStart w:colFirst="0" w:colLast="0" w:name="_71re4q66mxhh" w:id="0"/>
      <w:bookmarkEnd w:id="0"/>
      <w:r w:rsidDel="00000000" w:rsidR="00000000" w:rsidRPr="00000000">
        <w:rPr>
          <w:rtl w:val="0"/>
        </w:rPr>
      </w:r>
    </w:p>
    <w:p w:rsidR="00000000" w:rsidDel="00000000" w:rsidP="00000000" w:rsidRDefault="00000000" w:rsidRPr="00000000" w14:paraId="00000004">
      <w:pPr>
        <w:pStyle w:val="Heading2"/>
        <w:keepNext w:val="0"/>
        <w:keepLines w:val="0"/>
        <w:spacing w:after="0" w:before="40" w:line="360" w:lineRule="auto"/>
        <w:jc w:val="both"/>
        <w:rPr>
          <w:rFonts w:ascii="Times New Roman" w:cs="Times New Roman" w:eastAsia="Times New Roman" w:hAnsi="Times New Roman"/>
          <w:color w:val="2f5496"/>
          <w:sz w:val="22"/>
          <w:szCs w:val="22"/>
        </w:rPr>
      </w:pPr>
      <w:bookmarkStart w:colFirst="0" w:colLast="0" w:name="_398rtv3550n" w:id="1"/>
      <w:bookmarkEnd w:id="1"/>
      <w:r w:rsidDel="00000000" w:rsidR="00000000" w:rsidRPr="00000000">
        <w:rPr>
          <w:rtl w:val="0"/>
        </w:rPr>
      </w:r>
    </w:p>
    <w:p w:rsidR="00000000" w:rsidDel="00000000" w:rsidP="00000000" w:rsidRDefault="00000000" w:rsidRPr="00000000" w14:paraId="00000005">
      <w:pPr>
        <w:pStyle w:val="Heading2"/>
        <w:keepNext w:val="0"/>
        <w:keepLines w:val="0"/>
        <w:spacing w:after="0" w:before="40" w:line="360" w:lineRule="auto"/>
        <w:jc w:val="both"/>
        <w:rPr>
          <w:rFonts w:ascii="Times New Roman" w:cs="Times New Roman" w:eastAsia="Times New Roman" w:hAnsi="Times New Roman"/>
          <w:color w:val="2f5496"/>
          <w:sz w:val="22"/>
          <w:szCs w:val="22"/>
        </w:rPr>
      </w:pPr>
      <w:bookmarkStart w:colFirst="0" w:colLast="0" w:name="_dswoiyprehsh" w:id="2"/>
      <w:bookmarkEnd w:id="2"/>
      <w:r w:rsidDel="00000000" w:rsidR="00000000" w:rsidRPr="00000000">
        <w:rPr>
          <w:rtl w:val="0"/>
        </w:rPr>
      </w:r>
    </w:p>
    <w:p w:rsidR="00000000" w:rsidDel="00000000" w:rsidP="00000000" w:rsidRDefault="00000000" w:rsidRPr="00000000" w14:paraId="00000006">
      <w:pPr>
        <w:pStyle w:val="Heading2"/>
        <w:keepNext w:val="0"/>
        <w:keepLines w:val="0"/>
        <w:spacing w:after="0" w:before="40" w:line="360" w:lineRule="auto"/>
        <w:jc w:val="both"/>
        <w:rPr>
          <w:rFonts w:ascii="Times New Roman" w:cs="Times New Roman" w:eastAsia="Times New Roman" w:hAnsi="Times New Roman"/>
          <w:color w:val="2f5496"/>
          <w:sz w:val="22"/>
          <w:szCs w:val="22"/>
        </w:rPr>
      </w:pPr>
      <w:bookmarkStart w:colFirst="0" w:colLast="0" w:name="_o3qeaabrvi97" w:id="3"/>
      <w:bookmarkEnd w:id="3"/>
      <w:r w:rsidDel="00000000" w:rsidR="00000000" w:rsidRPr="00000000">
        <w:rPr>
          <w:rtl w:val="0"/>
        </w:rPr>
      </w:r>
    </w:p>
    <w:p w:rsidR="00000000" w:rsidDel="00000000" w:rsidP="00000000" w:rsidRDefault="00000000" w:rsidRPr="00000000" w14:paraId="00000007">
      <w:pPr>
        <w:pStyle w:val="Heading2"/>
        <w:keepNext w:val="0"/>
        <w:keepLines w:val="0"/>
        <w:spacing w:after="0" w:before="40" w:line="360" w:lineRule="auto"/>
        <w:jc w:val="both"/>
        <w:rPr>
          <w:rFonts w:ascii="Times New Roman" w:cs="Times New Roman" w:eastAsia="Times New Roman" w:hAnsi="Times New Roman"/>
          <w:color w:val="2f5496"/>
          <w:sz w:val="22"/>
          <w:szCs w:val="22"/>
        </w:rPr>
      </w:pPr>
      <w:bookmarkStart w:colFirst="0" w:colLast="0" w:name="_2feubwlh1q47" w:id="4"/>
      <w:bookmarkEnd w:id="4"/>
      <w:r w:rsidDel="00000000" w:rsidR="00000000" w:rsidRPr="00000000">
        <w:rPr>
          <w:rtl w:val="0"/>
        </w:rPr>
      </w:r>
    </w:p>
    <w:p w:rsidR="00000000" w:rsidDel="00000000" w:rsidP="00000000" w:rsidRDefault="00000000" w:rsidRPr="00000000" w14:paraId="00000008">
      <w:pPr>
        <w:pStyle w:val="Heading2"/>
        <w:keepNext w:val="0"/>
        <w:keepLines w:val="0"/>
        <w:spacing w:after="0" w:before="40" w:line="360" w:lineRule="auto"/>
        <w:jc w:val="both"/>
        <w:rPr>
          <w:rFonts w:ascii="Times New Roman" w:cs="Times New Roman" w:eastAsia="Times New Roman" w:hAnsi="Times New Roman"/>
          <w:color w:val="2f5496"/>
          <w:sz w:val="22"/>
          <w:szCs w:val="22"/>
        </w:rPr>
      </w:pPr>
      <w:bookmarkStart w:colFirst="0" w:colLast="0" w:name="_grhh04i69k61" w:id="5"/>
      <w:bookmarkEnd w:id="5"/>
      <w:r w:rsidDel="00000000" w:rsidR="00000000" w:rsidRPr="00000000">
        <w:rPr>
          <w:rtl w:val="0"/>
        </w:rPr>
      </w:r>
    </w:p>
    <w:p w:rsidR="00000000" w:rsidDel="00000000" w:rsidP="00000000" w:rsidRDefault="00000000" w:rsidRPr="00000000" w14:paraId="00000009">
      <w:pPr>
        <w:pStyle w:val="Heading2"/>
        <w:keepNext w:val="0"/>
        <w:keepLines w:val="0"/>
        <w:spacing w:after="0" w:before="40" w:line="360" w:lineRule="auto"/>
        <w:jc w:val="both"/>
        <w:rPr>
          <w:rFonts w:ascii="Times New Roman" w:cs="Times New Roman" w:eastAsia="Times New Roman" w:hAnsi="Times New Roman"/>
          <w:color w:val="2f5496"/>
          <w:sz w:val="22"/>
          <w:szCs w:val="22"/>
        </w:rPr>
      </w:pPr>
      <w:bookmarkStart w:colFirst="0" w:colLast="0" w:name="_w1kwjmgqrfw5" w:id="6"/>
      <w:bookmarkEnd w:id="6"/>
      <w:r w:rsidDel="00000000" w:rsidR="00000000" w:rsidRPr="00000000">
        <w:rPr>
          <w:rtl w:val="0"/>
        </w:rPr>
      </w:r>
    </w:p>
    <w:p w:rsidR="00000000" w:rsidDel="00000000" w:rsidP="00000000" w:rsidRDefault="00000000" w:rsidRPr="00000000" w14:paraId="0000000A">
      <w:pPr>
        <w:pStyle w:val="Heading2"/>
        <w:keepNext w:val="0"/>
        <w:keepLines w:val="0"/>
        <w:spacing w:after="0" w:before="40" w:line="360" w:lineRule="auto"/>
        <w:jc w:val="both"/>
        <w:rPr>
          <w:rFonts w:ascii="Times New Roman" w:cs="Times New Roman" w:eastAsia="Times New Roman" w:hAnsi="Times New Roman"/>
          <w:color w:val="2f5496"/>
          <w:sz w:val="22"/>
          <w:szCs w:val="22"/>
        </w:rPr>
      </w:pPr>
      <w:bookmarkStart w:colFirst="0" w:colLast="0" w:name="_li4oxk8t06mr" w:id="7"/>
      <w:bookmarkEnd w:id="7"/>
      <w:r w:rsidDel="00000000" w:rsidR="00000000" w:rsidRPr="00000000">
        <w:rPr>
          <w:rtl w:val="0"/>
        </w:rPr>
      </w:r>
    </w:p>
    <w:p w:rsidR="00000000" w:rsidDel="00000000" w:rsidP="00000000" w:rsidRDefault="00000000" w:rsidRPr="00000000" w14:paraId="0000000B">
      <w:pPr>
        <w:pStyle w:val="Heading2"/>
        <w:keepNext w:val="0"/>
        <w:keepLines w:val="0"/>
        <w:spacing w:after="0" w:before="40" w:line="360" w:lineRule="auto"/>
        <w:jc w:val="both"/>
        <w:rPr>
          <w:rFonts w:ascii="Times New Roman" w:cs="Times New Roman" w:eastAsia="Times New Roman" w:hAnsi="Times New Roman"/>
          <w:color w:val="2f5496"/>
          <w:sz w:val="22"/>
          <w:szCs w:val="22"/>
        </w:rPr>
      </w:pPr>
      <w:bookmarkStart w:colFirst="0" w:colLast="0" w:name="_hhs2rxb7pnup" w:id="8"/>
      <w:bookmarkEnd w:id="8"/>
      <w:r w:rsidDel="00000000" w:rsidR="00000000" w:rsidRPr="00000000">
        <w:rPr>
          <w:rtl w:val="0"/>
        </w:rPr>
      </w:r>
    </w:p>
    <w:p w:rsidR="00000000" w:rsidDel="00000000" w:rsidP="00000000" w:rsidRDefault="00000000" w:rsidRPr="00000000" w14:paraId="0000000C">
      <w:pPr>
        <w:pStyle w:val="Heading2"/>
        <w:keepNext w:val="0"/>
        <w:keepLines w:val="0"/>
        <w:spacing w:after="0" w:before="40" w:line="360" w:lineRule="auto"/>
        <w:jc w:val="both"/>
        <w:rPr>
          <w:rFonts w:ascii="Times New Roman" w:cs="Times New Roman" w:eastAsia="Times New Roman" w:hAnsi="Times New Roman"/>
          <w:color w:val="2f5496"/>
          <w:sz w:val="22"/>
          <w:szCs w:val="22"/>
        </w:rPr>
      </w:pPr>
      <w:bookmarkStart w:colFirst="0" w:colLast="0" w:name="_ktpuf8ackcbs" w:id="9"/>
      <w:bookmarkEnd w:id="9"/>
      <w:r w:rsidDel="00000000" w:rsidR="00000000" w:rsidRPr="00000000">
        <w:rPr>
          <w:rtl w:val="0"/>
        </w:rPr>
      </w:r>
    </w:p>
    <w:p w:rsidR="00000000" w:rsidDel="00000000" w:rsidP="00000000" w:rsidRDefault="00000000" w:rsidRPr="00000000" w14:paraId="0000000D">
      <w:pPr>
        <w:pStyle w:val="Heading2"/>
        <w:keepNext w:val="0"/>
        <w:keepLines w:val="0"/>
        <w:spacing w:after="0" w:before="40" w:line="360" w:lineRule="auto"/>
        <w:jc w:val="both"/>
        <w:rPr>
          <w:rFonts w:ascii="Times New Roman" w:cs="Times New Roman" w:eastAsia="Times New Roman" w:hAnsi="Times New Roman"/>
          <w:color w:val="2f5496"/>
          <w:sz w:val="22"/>
          <w:szCs w:val="22"/>
        </w:rPr>
      </w:pPr>
      <w:bookmarkStart w:colFirst="0" w:colLast="0" w:name="_ntc6clm363bz" w:id="10"/>
      <w:bookmarkEnd w:id="10"/>
      <w:r w:rsidDel="00000000" w:rsidR="00000000" w:rsidRPr="00000000">
        <w:rPr>
          <w:rtl w:val="0"/>
        </w:rPr>
      </w:r>
    </w:p>
    <w:p w:rsidR="00000000" w:rsidDel="00000000" w:rsidP="00000000" w:rsidRDefault="00000000" w:rsidRPr="00000000" w14:paraId="0000000E">
      <w:pPr>
        <w:pStyle w:val="Heading2"/>
        <w:keepNext w:val="0"/>
        <w:keepLines w:val="0"/>
        <w:spacing w:after="0" w:before="40" w:line="360" w:lineRule="auto"/>
        <w:jc w:val="both"/>
        <w:rPr>
          <w:rFonts w:ascii="Times New Roman" w:cs="Times New Roman" w:eastAsia="Times New Roman" w:hAnsi="Times New Roman"/>
          <w:color w:val="2f5496"/>
          <w:sz w:val="22"/>
          <w:szCs w:val="22"/>
        </w:rPr>
      </w:pPr>
      <w:bookmarkStart w:colFirst="0" w:colLast="0" w:name="_mxu1bbsc6ydz" w:id="11"/>
      <w:bookmarkEnd w:id="11"/>
      <w:r w:rsidDel="00000000" w:rsidR="00000000" w:rsidRPr="00000000">
        <w:rPr>
          <w:rtl w:val="0"/>
        </w:rPr>
      </w:r>
    </w:p>
    <w:p w:rsidR="00000000" w:rsidDel="00000000" w:rsidP="00000000" w:rsidRDefault="00000000" w:rsidRPr="00000000" w14:paraId="0000000F">
      <w:pPr>
        <w:pStyle w:val="Heading2"/>
        <w:keepNext w:val="0"/>
        <w:keepLines w:val="0"/>
        <w:spacing w:after="0" w:before="40" w:line="360" w:lineRule="auto"/>
        <w:jc w:val="both"/>
        <w:rPr>
          <w:rFonts w:ascii="Times New Roman" w:cs="Times New Roman" w:eastAsia="Times New Roman" w:hAnsi="Times New Roman"/>
          <w:color w:val="2f5496"/>
          <w:sz w:val="22"/>
          <w:szCs w:val="22"/>
        </w:rPr>
      </w:pPr>
      <w:bookmarkStart w:colFirst="0" w:colLast="0" w:name="_xxcga2562126" w:id="12"/>
      <w:bookmarkEnd w:id="12"/>
      <w:r w:rsidDel="00000000" w:rsidR="00000000" w:rsidRPr="00000000">
        <w:rPr>
          <w:rtl w:val="0"/>
        </w:rPr>
      </w:r>
    </w:p>
    <w:p w:rsidR="00000000" w:rsidDel="00000000" w:rsidP="00000000" w:rsidRDefault="00000000" w:rsidRPr="00000000" w14:paraId="00000010">
      <w:pPr>
        <w:pStyle w:val="Heading2"/>
        <w:keepNext w:val="0"/>
        <w:keepLines w:val="0"/>
        <w:spacing w:after="0" w:before="40" w:line="360" w:lineRule="auto"/>
        <w:jc w:val="both"/>
        <w:rPr>
          <w:rFonts w:ascii="Times New Roman" w:cs="Times New Roman" w:eastAsia="Times New Roman" w:hAnsi="Times New Roman"/>
          <w:color w:val="2f5496"/>
          <w:sz w:val="22"/>
          <w:szCs w:val="22"/>
        </w:rPr>
      </w:pPr>
      <w:bookmarkStart w:colFirst="0" w:colLast="0" w:name="_z24vkamxpqzz" w:id="13"/>
      <w:bookmarkEnd w:id="13"/>
      <w:r w:rsidDel="00000000" w:rsidR="00000000" w:rsidRPr="00000000">
        <w:rPr>
          <w:rtl w:val="0"/>
        </w:rPr>
      </w:r>
    </w:p>
    <w:p w:rsidR="00000000" w:rsidDel="00000000" w:rsidP="00000000" w:rsidRDefault="00000000" w:rsidRPr="00000000" w14:paraId="00000011">
      <w:pPr>
        <w:pStyle w:val="Heading2"/>
        <w:keepNext w:val="0"/>
        <w:keepLines w:val="0"/>
        <w:spacing w:after="0" w:before="40" w:line="360" w:lineRule="auto"/>
        <w:jc w:val="both"/>
        <w:rPr>
          <w:rFonts w:ascii="Times New Roman" w:cs="Times New Roman" w:eastAsia="Times New Roman" w:hAnsi="Times New Roman"/>
          <w:color w:val="2f5496"/>
          <w:sz w:val="22"/>
          <w:szCs w:val="22"/>
        </w:rPr>
      </w:pPr>
      <w:bookmarkStart w:colFirst="0" w:colLast="0" w:name="_pby8a8hxbq94" w:id="14"/>
      <w:bookmarkEnd w:id="14"/>
      <w:r w:rsidDel="00000000" w:rsidR="00000000" w:rsidRPr="00000000">
        <w:rPr>
          <w:rtl w:val="0"/>
        </w:rPr>
      </w:r>
    </w:p>
    <w:p w:rsidR="00000000" w:rsidDel="00000000" w:rsidP="00000000" w:rsidRDefault="00000000" w:rsidRPr="00000000" w14:paraId="00000012">
      <w:pPr>
        <w:pStyle w:val="Heading2"/>
        <w:keepNext w:val="0"/>
        <w:keepLines w:val="0"/>
        <w:spacing w:after="0" w:before="40" w:line="360" w:lineRule="auto"/>
        <w:jc w:val="both"/>
        <w:rPr>
          <w:rFonts w:ascii="Times New Roman" w:cs="Times New Roman" w:eastAsia="Times New Roman" w:hAnsi="Times New Roman"/>
          <w:color w:val="2f5496"/>
          <w:sz w:val="22"/>
          <w:szCs w:val="22"/>
        </w:rPr>
      </w:pPr>
      <w:bookmarkStart w:colFirst="0" w:colLast="0" w:name="_oimt1z5hqkt3" w:id="15"/>
      <w:bookmarkEnd w:id="15"/>
      <w:r w:rsidDel="00000000" w:rsidR="00000000" w:rsidRPr="00000000">
        <w:rPr>
          <w:rtl w:val="0"/>
        </w:rPr>
      </w:r>
    </w:p>
    <w:p w:rsidR="00000000" w:rsidDel="00000000" w:rsidP="00000000" w:rsidRDefault="00000000" w:rsidRPr="00000000" w14:paraId="00000013">
      <w:pPr>
        <w:pStyle w:val="Heading2"/>
        <w:keepNext w:val="0"/>
        <w:keepLines w:val="0"/>
        <w:spacing w:after="0" w:before="40" w:line="360" w:lineRule="auto"/>
        <w:jc w:val="both"/>
        <w:rPr>
          <w:rFonts w:ascii="Times New Roman" w:cs="Times New Roman" w:eastAsia="Times New Roman" w:hAnsi="Times New Roman"/>
          <w:color w:val="2f5496"/>
          <w:sz w:val="22"/>
          <w:szCs w:val="22"/>
        </w:rPr>
      </w:pPr>
      <w:bookmarkStart w:colFirst="0" w:colLast="0" w:name="_pn1o7dcaotov" w:id="16"/>
      <w:bookmarkEnd w:id="16"/>
      <w:r w:rsidDel="00000000" w:rsidR="00000000" w:rsidRPr="00000000">
        <w:rPr>
          <w:rtl w:val="0"/>
        </w:rPr>
      </w:r>
    </w:p>
    <w:p w:rsidR="00000000" w:rsidDel="00000000" w:rsidP="00000000" w:rsidRDefault="00000000" w:rsidRPr="00000000" w14:paraId="00000014">
      <w:pPr>
        <w:pStyle w:val="Heading2"/>
        <w:keepNext w:val="0"/>
        <w:keepLines w:val="0"/>
        <w:spacing w:after="0" w:before="40" w:line="360" w:lineRule="auto"/>
        <w:jc w:val="both"/>
        <w:rPr>
          <w:rFonts w:ascii="Times New Roman" w:cs="Times New Roman" w:eastAsia="Times New Roman" w:hAnsi="Times New Roman"/>
          <w:color w:val="2f5496"/>
          <w:sz w:val="22"/>
          <w:szCs w:val="22"/>
        </w:rPr>
      </w:pPr>
      <w:bookmarkStart w:colFirst="0" w:colLast="0" w:name="_p8mjjb8b05s9" w:id="17"/>
      <w:bookmarkEnd w:id="17"/>
      <w:r w:rsidDel="00000000" w:rsidR="00000000" w:rsidRPr="00000000">
        <w:rPr>
          <w:rtl w:val="0"/>
        </w:rPr>
      </w:r>
    </w:p>
    <w:p w:rsidR="00000000" w:rsidDel="00000000" w:rsidP="00000000" w:rsidRDefault="00000000" w:rsidRPr="00000000" w14:paraId="00000015">
      <w:pPr>
        <w:pStyle w:val="Heading2"/>
        <w:keepNext w:val="0"/>
        <w:keepLines w:val="0"/>
        <w:spacing w:after="0" w:before="40" w:line="360" w:lineRule="auto"/>
        <w:jc w:val="both"/>
        <w:rPr>
          <w:rFonts w:ascii="Times New Roman" w:cs="Times New Roman" w:eastAsia="Times New Roman" w:hAnsi="Times New Roman"/>
          <w:color w:val="2f5496"/>
          <w:sz w:val="22"/>
          <w:szCs w:val="22"/>
        </w:rPr>
      </w:pPr>
      <w:bookmarkStart w:colFirst="0" w:colLast="0" w:name="_6ap3g5f4jykg" w:id="18"/>
      <w:bookmarkEnd w:id="18"/>
      <w:r w:rsidDel="00000000" w:rsidR="00000000" w:rsidRPr="00000000">
        <w:rPr>
          <w:rtl w:val="0"/>
        </w:rPr>
      </w:r>
    </w:p>
    <w:p w:rsidR="00000000" w:rsidDel="00000000" w:rsidP="00000000" w:rsidRDefault="00000000" w:rsidRPr="00000000" w14:paraId="00000016">
      <w:pPr>
        <w:pStyle w:val="Heading2"/>
        <w:keepNext w:val="0"/>
        <w:keepLines w:val="0"/>
        <w:spacing w:after="0" w:before="40" w:line="360" w:lineRule="auto"/>
        <w:jc w:val="both"/>
        <w:rPr>
          <w:rFonts w:ascii="Times New Roman" w:cs="Times New Roman" w:eastAsia="Times New Roman" w:hAnsi="Times New Roman"/>
          <w:color w:val="2f5496"/>
          <w:sz w:val="22"/>
          <w:szCs w:val="22"/>
        </w:rPr>
      </w:pPr>
      <w:bookmarkStart w:colFirst="0" w:colLast="0" w:name="_2kzdwttqjnrh" w:id="19"/>
      <w:bookmarkEnd w:id="19"/>
      <w:r w:rsidDel="00000000" w:rsidR="00000000" w:rsidRPr="00000000">
        <w:rPr>
          <w:rtl w:val="0"/>
        </w:rPr>
      </w:r>
    </w:p>
    <w:p w:rsidR="00000000" w:rsidDel="00000000" w:rsidP="00000000" w:rsidRDefault="00000000" w:rsidRPr="00000000" w14:paraId="00000017">
      <w:pPr>
        <w:pStyle w:val="Heading2"/>
        <w:keepNext w:val="0"/>
        <w:keepLines w:val="0"/>
        <w:spacing w:after="0" w:before="40" w:line="360" w:lineRule="auto"/>
        <w:jc w:val="both"/>
        <w:rPr>
          <w:rFonts w:ascii="Times New Roman" w:cs="Times New Roman" w:eastAsia="Times New Roman" w:hAnsi="Times New Roman"/>
          <w:color w:val="2f5496"/>
          <w:sz w:val="22"/>
          <w:szCs w:val="22"/>
        </w:rPr>
      </w:pPr>
      <w:bookmarkStart w:colFirst="0" w:colLast="0" w:name="_zas714lr0jjz" w:id="20"/>
      <w:bookmarkEnd w:id="20"/>
      <w:r w:rsidDel="00000000" w:rsidR="00000000" w:rsidRPr="00000000">
        <w:rPr>
          <w:rtl w:val="0"/>
        </w:rPr>
      </w:r>
    </w:p>
    <w:p w:rsidR="00000000" w:rsidDel="00000000" w:rsidP="00000000" w:rsidRDefault="00000000" w:rsidRPr="00000000" w14:paraId="00000018">
      <w:pPr>
        <w:pStyle w:val="Heading2"/>
        <w:keepNext w:val="0"/>
        <w:keepLines w:val="0"/>
        <w:spacing w:after="0" w:before="40" w:line="360" w:lineRule="auto"/>
        <w:jc w:val="both"/>
        <w:rPr>
          <w:rFonts w:ascii="Times New Roman" w:cs="Times New Roman" w:eastAsia="Times New Roman" w:hAnsi="Times New Roman"/>
          <w:color w:val="2f5496"/>
          <w:sz w:val="22"/>
          <w:szCs w:val="22"/>
        </w:rPr>
      </w:pPr>
      <w:bookmarkStart w:colFirst="0" w:colLast="0" w:name="_5zpabz70dj74" w:id="21"/>
      <w:bookmarkEnd w:id="21"/>
      <w:r w:rsidDel="00000000" w:rsidR="00000000" w:rsidRPr="00000000">
        <w:rPr>
          <w:rtl w:val="0"/>
        </w:rPr>
      </w:r>
    </w:p>
    <w:p w:rsidR="00000000" w:rsidDel="00000000" w:rsidP="00000000" w:rsidRDefault="00000000" w:rsidRPr="00000000" w14:paraId="00000019">
      <w:pPr>
        <w:pStyle w:val="Heading2"/>
        <w:keepNext w:val="0"/>
        <w:keepLines w:val="0"/>
        <w:spacing w:after="0" w:before="40" w:line="360" w:lineRule="auto"/>
        <w:jc w:val="both"/>
        <w:rPr>
          <w:rFonts w:ascii="Times New Roman" w:cs="Times New Roman" w:eastAsia="Times New Roman" w:hAnsi="Times New Roman"/>
          <w:color w:val="2f5496"/>
          <w:sz w:val="22"/>
          <w:szCs w:val="22"/>
        </w:rPr>
      </w:pPr>
      <w:bookmarkStart w:colFirst="0" w:colLast="0" w:name="_jkiapfl4c6w1" w:id="22"/>
      <w:bookmarkEnd w:id="22"/>
      <w:r w:rsidDel="00000000" w:rsidR="00000000" w:rsidRPr="00000000">
        <w:rPr>
          <w:rtl w:val="0"/>
        </w:rPr>
      </w:r>
    </w:p>
    <w:p w:rsidR="00000000" w:rsidDel="00000000" w:rsidP="00000000" w:rsidRDefault="00000000" w:rsidRPr="00000000" w14:paraId="0000001A">
      <w:pPr>
        <w:pStyle w:val="Heading2"/>
        <w:keepNext w:val="0"/>
        <w:keepLines w:val="0"/>
        <w:spacing w:after="0" w:before="40" w:line="360" w:lineRule="auto"/>
        <w:jc w:val="both"/>
        <w:rPr>
          <w:rFonts w:ascii="Times New Roman" w:cs="Times New Roman" w:eastAsia="Times New Roman" w:hAnsi="Times New Roman"/>
          <w:color w:val="2f5496"/>
          <w:sz w:val="22"/>
          <w:szCs w:val="22"/>
        </w:rPr>
      </w:pPr>
      <w:bookmarkStart w:colFirst="0" w:colLast="0" w:name="_dn7f6olff7ik" w:id="23"/>
      <w:bookmarkEnd w:id="23"/>
      <w:r w:rsidDel="00000000" w:rsidR="00000000" w:rsidRPr="00000000">
        <w:rPr>
          <w:rtl w:val="0"/>
        </w:rPr>
      </w:r>
    </w:p>
    <w:p w:rsidR="00000000" w:rsidDel="00000000" w:rsidP="00000000" w:rsidRDefault="00000000" w:rsidRPr="00000000" w14:paraId="0000001B">
      <w:pPr>
        <w:pStyle w:val="Heading2"/>
        <w:keepNext w:val="0"/>
        <w:keepLines w:val="0"/>
        <w:spacing w:after="0" w:before="40" w:line="360" w:lineRule="auto"/>
        <w:jc w:val="both"/>
        <w:rPr>
          <w:rFonts w:ascii="Times New Roman" w:cs="Times New Roman" w:eastAsia="Times New Roman" w:hAnsi="Times New Roman"/>
          <w:color w:val="2f5496"/>
          <w:sz w:val="22"/>
          <w:szCs w:val="22"/>
        </w:rPr>
      </w:pPr>
      <w:bookmarkStart w:colFirst="0" w:colLast="0" w:name="_pw6ue0g9pq6w" w:id="24"/>
      <w:bookmarkEnd w:id="24"/>
      <w:r w:rsidDel="00000000" w:rsidR="00000000" w:rsidRPr="00000000">
        <w:rPr>
          <w:rtl w:val="0"/>
        </w:rPr>
      </w:r>
    </w:p>
    <w:p w:rsidR="00000000" w:rsidDel="00000000" w:rsidP="00000000" w:rsidRDefault="00000000" w:rsidRPr="00000000" w14:paraId="0000001C">
      <w:pPr>
        <w:pStyle w:val="Heading2"/>
        <w:keepNext w:val="0"/>
        <w:keepLines w:val="0"/>
        <w:spacing w:after="0" w:before="40" w:line="360" w:lineRule="auto"/>
        <w:jc w:val="both"/>
        <w:rPr>
          <w:rFonts w:ascii="Times New Roman" w:cs="Times New Roman" w:eastAsia="Times New Roman" w:hAnsi="Times New Roman"/>
          <w:color w:val="2f5496"/>
          <w:sz w:val="22"/>
          <w:szCs w:val="22"/>
        </w:rPr>
      </w:pPr>
      <w:bookmarkStart w:colFirst="0" w:colLast="0" w:name="_uslfgkcofif6" w:id="25"/>
      <w:bookmarkEnd w:id="25"/>
      <w:r w:rsidDel="00000000" w:rsidR="00000000" w:rsidRPr="00000000">
        <w:rPr>
          <w:rtl w:val="0"/>
        </w:rPr>
      </w:r>
    </w:p>
    <w:p w:rsidR="00000000" w:rsidDel="00000000" w:rsidP="00000000" w:rsidRDefault="00000000" w:rsidRPr="00000000" w14:paraId="0000001D">
      <w:pPr>
        <w:pStyle w:val="Heading2"/>
        <w:keepNext w:val="0"/>
        <w:keepLines w:val="0"/>
        <w:spacing w:after="0" w:before="40" w:line="360" w:lineRule="auto"/>
        <w:jc w:val="both"/>
        <w:rPr>
          <w:rFonts w:ascii="Times New Roman" w:cs="Times New Roman" w:eastAsia="Times New Roman" w:hAnsi="Times New Roman"/>
          <w:color w:val="2f5496"/>
          <w:sz w:val="22"/>
          <w:szCs w:val="22"/>
        </w:rPr>
      </w:pPr>
      <w:bookmarkStart w:colFirst="0" w:colLast="0" w:name="_tg70lpwbxisb" w:id="26"/>
      <w:bookmarkEnd w:id="26"/>
      <w:r w:rsidDel="00000000" w:rsidR="00000000" w:rsidRPr="00000000">
        <w:rPr>
          <w:rtl w:val="0"/>
        </w:rPr>
      </w:r>
    </w:p>
    <w:p w:rsidR="00000000" w:rsidDel="00000000" w:rsidP="00000000" w:rsidRDefault="00000000" w:rsidRPr="00000000" w14:paraId="0000001E">
      <w:pPr>
        <w:pStyle w:val="Heading2"/>
        <w:keepNext w:val="0"/>
        <w:keepLines w:val="0"/>
        <w:spacing w:after="0" w:before="40" w:line="360" w:lineRule="auto"/>
        <w:jc w:val="both"/>
        <w:rPr>
          <w:rFonts w:ascii="Times New Roman" w:cs="Times New Roman" w:eastAsia="Times New Roman" w:hAnsi="Times New Roman"/>
          <w:color w:val="2f5496"/>
          <w:sz w:val="22"/>
          <w:szCs w:val="22"/>
        </w:rPr>
      </w:pPr>
      <w:bookmarkStart w:colFirst="0" w:colLast="0" w:name="_919omvx72qu5" w:id="27"/>
      <w:bookmarkEnd w:id="27"/>
      <w:r w:rsidDel="00000000" w:rsidR="00000000" w:rsidRPr="00000000">
        <w:rPr>
          <w:rtl w:val="0"/>
        </w:rPr>
      </w:r>
    </w:p>
    <w:p w:rsidR="00000000" w:rsidDel="00000000" w:rsidP="00000000" w:rsidRDefault="00000000" w:rsidRPr="00000000" w14:paraId="0000001F">
      <w:pPr>
        <w:pStyle w:val="Heading2"/>
        <w:keepNext w:val="0"/>
        <w:keepLines w:val="0"/>
        <w:spacing w:after="0" w:before="40" w:line="360" w:lineRule="auto"/>
        <w:jc w:val="both"/>
        <w:rPr>
          <w:rFonts w:ascii="Times New Roman" w:cs="Times New Roman" w:eastAsia="Times New Roman" w:hAnsi="Times New Roman"/>
          <w:color w:val="2f5496"/>
          <w:sz w:val="22"/>
          <w:szCs w:val="22"/>
        </w:rPr>
      </w:pPr>
      <w:bookmarkStart w:colFirst="0" w:colLast="0" w:name="_2gjtzj5e2b54" w:id="28"/>
      <w:bookmarkEnd w:id="28"/>
      <w:r w:rsidDel="00000000" w:rsidR="00000000" w:rsidRPr="00000000">
        <w:rPr>
          <w:rFonts w:ascii="Times New Roman" w:cs="Times New Roman" w:eastAsia="Times New Roman" w:hAnsi="Times New Roman"/>
          <w:color w:val="2f5496"/>
          <w:sz w:val="22"/>
          <w:szCs w:val="22"/>
          <w:rtl w:val="0"/>
        </w:rPr>
        <w:t xml:space="preserve">Requirements</w:t>
      </w:r>
    </w:p>
    <w:p w:rsidR="00000000" w:rsidDel="00000000" w:rsidP="00000000" w:rsidRDefault="00000000" w:rsidRPr="00000000" w14:paraId="00000020">
      <w:pPr>
        <w:jc w:val="both"/>
        <w:rPr>
          <w:rFonts w:ascii="Calibri" w:cs="Calibri" w:eastAsia="Calibri" w:hAnsi="Calibri"/>
          <w:highlight w:val="white"/>
        </w:rPr>
      </w:pPr>
      <w:r w:rsidDel="00000000" w:rsidR="00000000" w:rsidRPr="00000000">
        <w:rPr>
          <w:rFonts w:ascii="Calibri" w:cs="Calibri" w:eastAsia="Calibri" w:hAnsi="Calibri"/>
          <w:b w:val="1"/>
          <w:rtl w:val="0"/>
        </w:rPr>
        <w:t xml:space="preserve">Single Statement of Need: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white"/>
          <w:rtl w:val="0"/>
        </w:rPr>
        <w:t xml:space="preserve">The system is a game to be shown at open days for prospective students that involves the player defeating an alien invasion by taking control of the York Fire station.</w:t>
      </w:r>
    </w:p>
    <w:p w:rsidR="00000000" w:rsidDel="00000000" w:rsidP="00000000" w:rsidRDefault="00000000" w:rsidRPr="00000000" w14:paraId="00000021">
      <w:pPr>
        <w:jc w:val="both"/>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2">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is a game called KROY, designed for the purpose of being put on display for prospective students and parents at the University Open Day and Post Offer days. It is intended to show off the work achieved by students of the University in order to entice prospective students to attend the University of York. For this reason the product has a variety of requirements to maximise the appeal of the department. These requirements include everything from the required language that we are to be using along to certain visual elements of the game in order to make the game attractive to both prospective students and their parents alike. </w:t>
      </w:r>
    </w:p>
    <w:p w:rsidR="00000000" w:rsidDel="00000000" w:rsidP="00000000" w:rsidRDefault="00000000" w:rsidRPr="00000000" w14:paraId="00000023">
      <w:pPr>
        <w:spacing w:line="276" w:lineRule="auto"/>
        <w:ind w:firstLine="720"/>
        <w:jc w:val="both"/>
        <w:rPr>
          <w:rFonts w:ascii="Times New Roman" w:cs="Times New Roman" w:eastAsia="Times New Roman" w:hAnsi="Times New Roman"/>
          <w:color w:val="38761d"/>
        </w:rPr>
      </w:pPr>
      <w:r w:rsidDel="00000000" w:rsidR="00000000" w:rsidRPr="00000000">
        <w:rPr>
          <w:rFonts w:ascii="Times New Roman" w:cs="Times New Roman" w:eastAsia="Times New Roman" w:hAnsi="Times New Roman"/>
          <w:color w:val="38761d"/>
          <w:rtl w:val="0"/>
        </w:rPr>
        <w:t xml:space="preserve">The game is set in a future version of York in the year 2042 where Aliens from the planet of Kroy have invaded earth and set up a number of fortresses around York at the Famous attractions such as Clifford's Tower and the Minster. The player will be the leader of the resistance </w:t>
      </w:r>
      <w:r w:rsidDel="00000000" w:rsidR="00000000" w:rsidRPr="00000000">
        <w:rPr>
          <w:rFonts w:ascii="Times New Roman" w:cs="Times New Roman" w:eastAsia="Times New Roman" w:hAnsi="Times New Roman"/>
          <w:color w:val="38761d"/>
          <w:rtl w:val="0"/>
        </w:rPr>
        <w:t xml:space="preserve">using the abandoned fire station</w:t>
      </w:r>
      <w:r w:rsidDel="00000000" w:rsidR="00000000" w:rsidRPr="00000000">
        <w:rPr>
          <w:rFonts w:ascii="Times New Roman" w:cs="Times New Roman" w:eastAsia="Times New Roman" w:hAnsi="Times New Roman"/>
          <w:color w:val="38761d"/>
          <w:rtl w:val="0"/>
        </w:rPr>
        <w:t xml:space="preserve"> as the resistance base. The aliens have 1 weakness, water. Fire engines can destroy the fortresses and kill the aliens, but they are patrolling the streets looking for the fire station to wipe out the last of the </w:t>
      </w:r>
      <w:commentRangeStart w:id="0"/>
      <w:commentRangeStart w:id="1"/>
      <w:commentRangeStart w:id="2"/>
      <w:commentRangeStart w:id="3"/>
      <w:commentRangeStart w:id="4"/>
      <w:commentRangeStart w:id="5"/>
      <w:r w:rsidDel="00000000" w:rsidR="00000000" w:rsidRPr="00000000">
        <w:rPr>
          <w:rFonts w:ascii="Times New Roman" w:cs="Times New Roman" w:eastAsia="Times New Roman" w:hAnsi="Times New Roman"/>
          <w:color w:val="38761d"/>
          <w:rtl w:val="0"/>
        </w:rPr>
        <w:t xml:space="preserve">resistance</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Fonts w:ascii="Times New Roman" w:cs="Times New Roman" w:eastAsia="Times New Roman" w:hAnsi="Times New Roman"/>
          <w:color w:val="38761d"/>
          <w:rtl w:val="0"/>
        </w:rPr>
        <w:t xml:space="preserve">. </w:t>
      </w:r>
    </w:p>
    <w:p w:rsidR="00000000" w:rsidDel="00000000" w:rsidP="00000000" w:rsidRDefault="00000000" w:rsidRPr="00000000" w14:paraId="00000024">
      <w:pPr>
        <w:spacing w:line="276"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project's requirements were formed from a detailed product brief as well as discussions with our customer to allow any confusion to be quickly resolved in order to ensure that the final product is as close to the customers expectations as possible. These requirements were then discussed thoroughly allowing us to think up ways in which we can approach the task in an effective and organised fashion.</w:t>
      </w:r>
      <w:r w:rsidDel="00000000" w:rsidR="00000000" w:rsidRPr="00000000">
        <w:rPr>
          <w:rFonts w:ascii="Times New Roman" w:cs="Times New Roman" w:eastAsia="Times New Roman" w:hAnsi="Times New Roman"/>
          <w:color w:val="38761d"/>
          <w:rtl w:val="0"/>
        </w:rPr>
        <w:t xml:space="preserve"> We presented our requirements by adapting the concepts shown in the IEEE Requirements Specification [1].</w:t>
      </w:r>
      <w:r w:rsidDel="00000000" w:rsidR="00000000" w:rsidRPr="00000000">
        <w:rPr>
          <w:rFonts w:ascii="Times New Roman" w:cs="Times New Roman" w:eastAsia="Times New Roman" w:hAnsi="Times New Roman"/>
          <w:rtl w:val="0"/>
        </w:rPr>
        <w:t xml:space="preserve"> This allows them to be clearly organised based on why these are our requirements and allow us to reference them later on. This table based method also allows them to be laid out in a manner that is easy to follow and find exactly what we are looking for when it comes to beginning development further on in the process.</w:t>
      </w:r>
    </w:p>
    <w:p w:rsidR="00000000" w:rsidDel="00000000" w:rsidP="00000000" w:rsidRDefault="00000000" w:rsidRPr="00000000" w14:paraId="00000025">
      <w:pPr>
        <w:spacing w:line="276" w:lineRule="auto"/>
        <w:ind w:left="0" w:firstLine="720"/>
        <w:jc w:val="both"/>
        <w:rPr>
          <w:rFonts w:ascii="Calibri" w:cs="Calibri" w:eastAsia="Calibri" w:hAnsi="Calibri"/>
        </w:rPr>
      </w:pPr>
      <w:r w:rsidDel="00000000" w:rsidR="00000000" w:rsidRPr="00000000">
        <w:rPr>
          <w:rFonts w:ascii="Times New Roman" w:cs="Times New Roman" w:eastAsia="Times New Roman" w:hAnsi="Times New Roman"/>
          <w:rtl w:val="0"/>
        </w:rPr>
        <w:t xml:space="preserve">The most important part of the project is ensuring that all stakeholders are happy with the final result. These stakeholders are the customer, University of York Communications Office and the end user themselves. Each of these has a different interest in the project and what the requirements of the game are for them. Throughout the process the needs of each of these stakeholders have been closely considered when eliciting each of our requirements. By considering the needs of the stakeholders early on, it allows us as a team to know exactly what we need to prioritise in the development of the game and what aspects are not needed or at least of a lesser importance.</w:t>
      </w:r>
      <w:r w:rsidDel="00000000" w:rsidR="00000000" w:rsidRPr="00000000">
        <w:rPr>
          <w:rtl w:val="0"/>
        </w:rPr>
      </w:r>
    </w:p>
    <w:p w:rsidR="00000000" w:rsidDel="00000000" w:rsidP="00000000" w:rsidRDefault="00000000" w:rsidRPr="00000000" w14:paraId="00000026">
      <w:pPr>
        <w:spacing w:line="276" w:lineRule="auto"/>
        <w:ind w:left="0" w:firstLine="720"/>
        <w:jc w:val="both"/>
        <w:rPr>
          <w:rFonts w:ascii="Times New Roman" w:cs="Times New Roman" w:eastAsia="Times New Roman" w:hAnsi="Times New Roman"/>
          <w:color w:val="2f5496"/>
        </w:rPr>
      </w:pPr>
      <w:r w:rsidDel="00000000" w:rsidR="00000000" w:rsidRPr="00000000">
        <w:rPr>
          <w:rFonts w:ascii="Times New Roman" w:cs="Times New Roman" w:eastAsia="Times New Roman" w:hAnsi="Times New Roman"/>
          <w:rtl w:val="0"/>
        </w:rPr>
        <w:t xml:space="preserve">We have split our requirements into three categories: User Requirements, Functional Requirements and Non-Functional Requirements. </w:t>
      </w:r>
      <w:r w:rsidDel="00000000" w:rsidR="00000000" w:rsidRPr="00000000">
        <w:rPr>
          <w:rFonts w:ascii="Times New Roman" w:cs="Times New Roman" w:eastAsia="Times New Roman" w:hAnsi="Times New Roman"/>
          <w:color w:val="38761d"/>
          <w:rtl w:val="0"/>
        </w:rPr>
        <w:t xml:space="preserve">User Requirements are those the user will find important such as UI elements; Functional Requirements are those that form part of the core element of the game with Non Functional Requirements being those that are not entirely necessary but will improve the system for the end user.</w:t>
      </w:r>
      <w:r w:rsidDel="00000000" w:rsidR="00000000" w:rsidRPr="00000000">
        <w:rPr>
          <w:rFonts w:ascii="Times New Roman" w:cs="Times New Roman" w:eastAsia="Times New Roman" w:hAnsi="Times New Roman"/>
          <w:rtl w:val="0"/>
        </w:rPr>
        <w:t xml:space="preserve"> Then each requirement was given a priority based on the brief and the interviews with the customer. These priorities were based on how important it is to each stakeholder for that given feature  to be implemented during the development of the game. This will allow us to better delegate our time in development allowing a more focused approach which will allow a more efficient and elegant solution. </w:t>
      </w:r>
      <w:r w:rsidDel="00000000" w:rsidR="00000000" w:rsidRPr="00000000">
        <w:rPr>
          <w:rtl w:val="0"/>
        </w:rPr>
      </w:r>
    </w:p>
    <w:p w:rsidR="00000000" w:rsidDel="00000000" w:rsidP="00000000" w:rsidRDefault="00000000" w:rsidRPr="00000000" w14:paraId="00000027">
      <w:pPr>
        <w:spacing w:line="276" w:lineRule="auto"/>
        <w:ind w:left="0" w:firstLine="0"/>
        <w:jc w:val="both"/>
        <w:rPr>
          <w:rFonts w:ascii="Times New Roman" w:cs="Times New Roman" w:eastAsia="Times New Roman" w:hAnsi="Times New Roman"/>
          <w:color w:val="2f5496"/>
        </w:rPr>
      </w:pPr>
      <w:r w:rsidDel="00000000" w:rsidR="00000000" w:rsidRPr="00000000">
        <w:rPr>
          <w:rtl w:val="0"/>
        </w:rPr>
      </w:r>
    </w:p>
    <w:p w:rsidR="00000000" w:rsidDel="00000000" w:rsidP="00000000" w:rsidRDefault="00000000" w:rsidRPr="00000000" w14:paraId="00000028">
      <w:pPr>
        <w:spacing w:line="276" w:lineRule="auto"/>
        <w:ind w:left="0" w:firstLine="0"/>
        <w:jc w:val="both"/>
        <w:rPr>
          <w:rFonts w:ascii="Times New Roman" w:cs="Times New Roman" w:eastAsia="Times New Roman" w:hAnsi="Times New Roman"/>
          <w:color w:val="2f5496"/>
        </w:rPr>
      </w:pPr>
      <w:r w:rsidDel="00000000" w:rsidR="00000000" w:rsidRPr="00000000">
        <w:rPr>
          <w:rtl w:val="0"/>
        </w:rPr>
      </w:r>
    </w:p>
    <w:p w:rsidR="00000000" w:rsidDel="00000000" w:rsidP="00000000" w:rsidRDefault="00000000" w:rsidRPr="00000000" w14:paraId="00000029">
      <w:pPr>
        <w:spacing w:line="276" w:lineRule="auto"/>
        <w:ind w:left="0" w:firstLine="0"/>
        <w:jc w:val="both"/>
        <w:rPr>
          <w:rFonts w:ascii="Times New Roman" w:cs="Times New Roman" w:eastAsia="Times New Roman" w:hAnsi="Times New Roman"/>
          <w:color w:val="2f5496"/>
        </w:rPr>
      </w:pPr>
      <w:r w:rsidDel="00000000" w:rsidR="00000000" w:rsidRPr="00000000">
        <w:rPr>
          <w:rtl w:val="0"/>
        </w:rPr>
      </w:r>
    </w:p>
    <w:p w:rsidR="00000000" w:rsidDel="00000000" w:rsidP="00000000" w:rsidRDefault="00000000" w:rsidRPr="00000000" w14:paraId="0000002A">
      <w:pPr>
        <w:spacing w:line="276" w:lineRule="auto"/>
        <w:ind w:left="0" w:firstLine="0"/>
        <w:jc w:val="both"/>
        <w:rPr>
          <w:rFonts w:ascii="Times New Roman" w:cs="Times New Roman" w:eastAsia="Times New Roman" w:hAnsi="Times New Roman"/>
          <w:color w:val="2f5496"/>
        </w:rPr>
      </w:pPr>
      <w:r w:rsidDel="00000000" w:rsidR="00000000" w:rsidRPr="00000000">
        <w:rPr>
          <w:rtl w:val="0"/>
        </w:rPr>
      </w:r>
    </w:p>
    <w:p w:rsidR="00000000" w:rsidDel="00000000" w:rsidP="00000000" w:rsidRDefault="00000000" w:rsidRPr="00000000" w14:paraId="0000002B">
      <w:pPr>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f5496"/>
          <w:rtl w:val="0"/>
        </w:rPr>
        <w:t xml:space="preserve">User Requirements</w:t>
      </w:r>
      <w:r w:rsidDel="00000000" w:rsidR="00000000" w:rsidRPr="00000000">
        <w:rPr>
          <w:rtl w:val="0"/>
        </w:rPr>
      </w:r>
    </w:p>
    <w:tbl>
      <w:tblPr>
        <w:tblStyle w:val="Table1"/>
        <w:tblW w:w="9255.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6615"/>
        <w:gridCol w:w="990"/>
        <w:tblGridChange w:id="0">
          <w:tblGrid>
            <w:gridCol w:w="1650"/>
            <w:gridCol w:w="6615"/>
            <w:gridCol w:w="990"/>
          </w:tblGrid>
        </w:tblGridChange>
      </w:tblGrid>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UR_UX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shall offer a pleasant user experience. The game should be enjoyable by SEPR cohort and the customers.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UR_UX_GRAPHIC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should look graphically nice and attractive.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Shall</w:t>
            </w:r>
          </w:p>
        </w:tc>
      </w:tr>
      <w:tr>
        <w:trPr>
          <w:trHeight w:val="9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UR_DEMO_MODE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no one is playing the game, it should automatically change to a demo mode where the game is run by itself using video or AI.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UR_DIFFICULTY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should not be too easy as to make it boring or too hard as to make it frustrating to play.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Shall</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UR_RESUME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should allow the user to pause and resume the 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UR_SINGLE_PLAYER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the game to be played by a single player.</w:t>
            </w:r>
          </w:p>
          <w:p w:rsidR="00000000" w:rsidDel="00000000" w:rsidP="00000000" w:rsidRDefault="00000000" w:rsidRPr="00000000" w14:paraId="0000004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Shall</w:t>
            </w:r>
          </w:p>
          <w:p w:rsidR="00000000" w:rsidDel="00000000" w:rsidP="00000000" w:rsidRDefault="00000000" w:rsidRPr="00000000" w14:paraId="00000042">
            <w:pPr>
              <w:widowControl w:val="0"/>
              <w:spacing w:line="360" w:lineRule="auto"/>
              <w:jc w:val="both"/>
              <w:rPr>
                <w:rFonts w:ascii="Times New Roman" w:cs="Times New Roman" w:eastAsia="Times New Roman" w:hAnsi="Times New Roman"/>
              </w:rPr>
            </w:pPr>
            <w:r w:rsidDel="00000000" w:rsidR="00000000" w:rsidRPr="00000000">
              <w:rPr>
                <w:rtl w:val="0"/>
              </w:rPr>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spacing w:after="240" w:before="24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UR_FORTRESSES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should be a number of unique fortresses in the game based on real locations in York.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Shall</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widowControl w:val="0"/>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UR_FIRE_ENGINES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should have a number of unique Fire Engines on the map, which users must use to destroy the enemy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Shall</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widowControl w:val="0"/>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UR_ET_PATROLS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should be a number of ET patrols on the map which can attack both the Fire Engines and Fire Stations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Shall</w:t>
            </w:r>
          </w:p>
        </w:tc>
      </w:tr>
      <w:tr>
        <w:trPr>
          <w:trHeight w:val="7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widowControl w:val="0"/>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UR_GAME_OVER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should end in a clear and logical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Shall</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UR_COMPARE_SCORE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should be able to compare their scores with others.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UR_MINI_GAME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should be an embedded mini-game, completely different in style from the main game, but aligned to the theme of the main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Shall</w:t>
            </w:r>
          </w:p>
        </w:tc>
      </w:tr>
      <w:tr>
        <w:trPr>
          <w:trHeight w:val="7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UR_WRITTEN_IN_JAVA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Java as programming language.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Shall</w:t>
            </w:r>
          </w:p>
        </w:tc>
      </w:tr>
    </w:tbl>
    <w:p w:rsidR="00000000" w:rsidDel="00000000" w:rsidP="00000000" w:rsidRDefault="00000000" w:rsidRPr="00000000" w14:paraId="00000058">
      <w:pPr>
        <w:widowControl w:val="0"/>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Style w:val="Heading2"/>
        <w:keepNext w:val="0"/>
        <w:keepLines w:val="0"/>
        <w:spacing w:after="0" w:before="40" w:line="360" w:lineRule="auto"/>
        <w:jc w:val="both"/>
        <w:rPr>
          <w:rFonts w:ascii="Times New Roman" w:cs="Times New Roman" w:eastAsia="Times New Roman" w:hAnsi="Times New Roman"/>
          <w:b w:val="1"/>
          <w:sz w:val="22"/>
          <w:szCs w:val="22"/>
        </w:rPr>
      </w:pPr>
      <w:bookmarkStart w:colFirst="0" w:colLast="0" w:name="_db2xv8cqaq5a" w:id="29"/>
      <w:bookmarkEnd w:id="29"/>
      <w:r w:rsidDel="00000000" w:rsidR="00000000" w:rsidRPr="00000000">
        <w:rPr>
          <w:rFonts w:ascii="Times New Roman" w:cs="Times New Roman" w:eastAsia="Times New Roman" w:hAnsi="Times New Roman"/>
          <w:color w:val="2f5496"/>
          <w:sz w:val="22"/>
          <w:szCs w:val="22"/>
          <w:rtl w:val="0"/>
        </w:rPr>
        <w:t xml:space="preserve">Functional</w:t>
      </w:r>
      <w:r w:rsidDel="00000000" w:rsidR="00000000" w:rsidRPr="00000000">
        <w:rPr>
          <w:rFonts w:ascii="Times New Roman" w:cs="Times New Roman" w:eastAsia="Times New Roman" w:hAnsi="Times New Roman"/>
          <w:color w:val="2f5496"/>
          <w:sz w:val="22"/>
          <w:szCs w:val="22"/>
          <w:rtl w:val="0"/>
        </w:rPr>
        <w:t xml:space="preserve"> Requirements</w:t>
      </w:r>
      <w:r w:rsidDel="00000000" w:rsidR="00000000" w:rsidRPr="00000000">
        <w:rPr>
          <w:rtl w:val="0"/>
        </w:rPr>
      </w:r>
    </w:p>
    <w:tbl>
      <w:tblPr>
        <w:tblStyle w:val="Table2"/>
        <w:tblW w:w="927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4905"/>
        <w:gridCol w:w="1620"/>
        <w:tblGridChange w:id="0">
          <w:tblGrid>
            <w:gridCol w:w="2745"/>
            <w:gridCol w:w="4905"/>
            <w:gridCol w:w="16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Requirements</w:t>
            </w:r>
          </w:p>
        </w:tc>
      </w:tr>
      <w:tr>
        <w:trPr>
          <w:trHeight w:val="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FR_CHANGE_GAME_MODES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the user to change to autoplay mode.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UR_DEMO</w:t>
            </w:r>
          </w:p>
        </w:tc>
      </w:tr>
      <w:tr>
        <w:trPr>
          <w:trHeight w:val="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FR_RESUME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should be a resume button on the game screen that allows users to pause and resume their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UR_RESUME</w:t>
            </w:r>
          </w:p>
        </w:tc>
      </w:tr>
      <w:tr>
        <w:trPr>
          <w:trHeight w:val="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FR_CONTROL_ENGINE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fire engine goes on the game screen using arrow keys.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UR_FIRE_ENGINES</w:t>
            </w:r>
          </w:p>
        </w:tc>
      </w:tr>
      <w:tr>
        <w:trPr>
          <w:trHeight w:val="8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widowControl w:val="0"/>
              <w:spacing w:after="240" w:before="24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FR_NUM_OF_ENGINES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should be at least four Fire Engines based on real locations in York.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UR_FIRE_ENGINES</w:t>
            </w:r>
          </w:p>
        </w:tc>
      </w:tr>
      <w:tr>
        <w:trPr>
          <w:trHeight w:val="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FR_CONTROL_ENGINE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should be able to control the engines.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UR_FIRE_ENGINES</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FR_ENGINE_SPEC_WATER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Fire Engine must have a unique spec in terms of the volume of water it can carry.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UR_FIRE_ENGINES</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FR_ENGINE_SPEC_SPEED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Fire Engine must have a unique spec in terms of its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UR_FIRE_ENGINES</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FR_ENGINE_SPEC_RANGE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Fire Engine must have a unique spec in terms of the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UR_FIRE_ENGINES</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FR_ENGINE_SPEC_DELIVERY_RATE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Fire Engine must have a unique spec in terms of the delivery rate of its water canon.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UR_FIRE_ENGINES</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FR_ENGINE_SPEC_DAMAGE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Fire Engine must have a unique spec in terms of the amount of damage it can take before it is completely destroyed.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UR_FIRE_ENGINES</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FR_ENGINE_MAINTANANCE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Fire Engines to be repaired and refilled at the Fire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UR_FIRE_ENGINES</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widowControl w:val="0"/>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FR_ENGINE_MAINTANANCE_TIMING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Fire Engines should take a set amount of time to refill at the Fire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UR_FIRE_ENGINES</w:t>
            </w:r>
          </w:p>
        </w:tc>
      </w:tr>
      <w:tr>
        <w:trPr>
          <w:trHeight w:val="8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widowControl w:val="0"/>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FR_CONTROL_ENGINE_MOVING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Fire Engines should move between the Fire Station and the ET fortresses.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UR_FIRE_ENGINES</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widowControl w:val="0"/>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FR_CONTROL_ENGINE_AVOID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Fire Engines avoid ET patrols on the way.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UR_FIRE_ENGINES</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widowControl w:val="0"/>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FR_CONTROL_ENGINE_ATTACK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Fire Engines attack and flood the ET fortresses when their water canons are within shooting range.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UR_FIRE_ENGINES</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widowControl w:val="0"/>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FR_ENGINE_DESTROYED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Fire Engine’s health reaches 0, it is destroyed and can no longer be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UR_FIRE_ENGINES</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widowControl w:val="0"/>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FR_FORTRESS_SPEC_WATER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ET fortress must have a unique spec in terms of the volume of water it takes to flood.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UR_FORTRESSES</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widowControl w:val="0"/>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FR_FORTRESS_SPEC_RANGE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ET fortress must have a unique spec in terms of the range of its defensive weapons.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UR_FORTRESSES</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widowControl w:val="0"/>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FR_FORTRESS_SPEC_HEALTH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ET fortress must increase in health after a fixed amount of time in order to tip the balance towards the Aliens throughout game 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UR_FORTRESSES</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widowControl w:val="0"/>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FR_FORTRESS_SPEC_DAMAGE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ET fortress must have a unique spec in terms of the amount of damage these weapons can deal to Fire Engines over a period of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UR_FORTRESSES</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widowControl w:val="0"/>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FR_FORTRESS_DESTROYED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an ET fortress reaches its water capacity, it is destroyed and is no longer able to use its defensive weapons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UR_FORTRESSES</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widowControl w:val="0"/>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FR_ET_EVAPORATE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ETs evaporare when they come in contact with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UR_ET_PATROLS</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widowControl w:val="0"/>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FR_ET_ATTACK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ETs attack fire engines when the defensive weapons’ canons are within shooting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UR_ET_PATROLS</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widowControl w:val="0"/>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FR_ET_FIND_OUT_ROUTE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 fixed amount of time following the first attack to an ET fortress, ETs should be able to figure out where the Fire Engines are coming 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UR_ET_PATROLS</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widowControl w:val="0"/>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FR_ET_DESTROY_STATION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ETs figure out where the Fire Engines are coming from, ETs will destroy the Fire Station. And from that point onwards, Fire Engines cannot be repaired or refilled.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UR_ET_PATROLS</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FR_MINI_GAME_BEGIN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mini-game will be played when an ET patrol fires at a Fire 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UR_MINI_GAME</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FR_MINI_GAME_LOSE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mini-game is lost then the Fire Engine will suffer the damage given by the ET patrol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UR_MINI_GAME</w:t>
            </w:r>
          </w:p>
        </w:tc>
      </w:tr>
      <w:tr>
        <w:trPr>
          <w:trHeight w:val="10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widowControl w:val="0"/>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rtl w:val="0"/>
              </w:rPr>
              <w:t xml:space="preserve">R_GAME_WIN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is won when all ET fortresses have been flooded.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widowControl w:val="0"/>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UR_GAME_OVER</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widowControl w:val="0"/>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t>
            </w:r>
            <w:r w:rsidDel="00000000" w:rsidR="00000000" w:rsidRPr="00000000">
              <w:rPr>
                <w:rFonts w:ascii="Times New Roman" w:cs="Times New Roman" w:eastAsia="Times New Roman" w:hAnsi="Times New Roman"/>
                <w:rtl w:val="0"/>
              </w:rPr>
              <w:t xml:space="preserve">R_GAME_LOSE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is lost when all Fire Engines have been destroyed.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widowControl w:val="0"/>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UR_GAME_OVER</w:t>
            </w:r>
          </w:p>
        </w:tc>
      </w:tr>
      <w:tr>
        <w:trPr>
          <w:trHeight w:val="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FR_NOTICE_GAME_OVER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should be able to know whether they have won or lost the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240" w:before="240" w:line="360" w:lineRule="auto"/>
              <w:ind w:left="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UR_GAME_OVER</w:t>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2"/>
        <w:keepNext w:val="0"/>
        <w:keepLines w:val="0"/>
        <w:spacing w:after="0" w:before="40" w:line="360" w:lineRule="auto"/>
        <w:jc w:val="both"/>
        <w:rPr>
          <w:rFonts w:ascii="Times New Roman" w:cs="Times New Roman" w:eastAsia="Times New Roman" w:hAnsi="Times New Roman"/>
          <w:b w:val="1"/>
          <w:sz w:val="22"/>
          <w:szCs w:val="22"/>
        </w:rPr>
      </w:pPr>
      <w:bookmarkStart w:colFirst="0" w:colLast="0" w:name="_n20slvcpq28i" w:id="30"/>
      <w:bookmarkEnd w:id="30"/>
      <w:r w:rsidDel="00000000" w:rsidR="00000000" w:rsidRPr="00000000">
        <w:rPr>
          <w:rFonts w:ascii="Times New Roman" w:cs="Times New Roman" w:eastAsia="Times New Roman" w:hAnsi="Times New Roman"/>
          <w:color w:val="2f5496"/>
          <w:sz w:val="22"/>
          <w:szCs w:val="22"/>
          <w:rtl w:val="0"/>
        </w:rPr>
        <w:t xml:space="preserve">Non-functional</w:t>
      </w:r>
      <w:r w:rsidDel="00000000" w:rsidR="00000000" w:rsidRPr="00000000">
        <w:rPr>
          <w:rFonts w:ascii="Times New Roman" w:cs="Times New Roman" w:eastAsia="Times New Roman" w:hAnsi="Times New Roman"/>
          <w:color w:val="2f5496"/>
          <w:sz w:val="22"/>
          <w:szCs w:val="22"/>
          <w:rtl w:val="0"/>
        </w:rPr>
        <w:t xml:space="preserve"> Requirements</w:t>
      </w:r>
      <w:r w:rsidDel="00000000" w:rsidR="00000000" w:rsidRPr="00000000">
        <w:rPr>
          <w:rtl w:val="0"/>
        </w:rPr>
      </w:r>
    </w:p>
    <w:tbl>
      <w:tblPr>
        <w:tblStyle w:val="Table3"/>
        <w:tblW w:w="92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3690"/>
        <w:gridCol w:w="1830"/>
        <w:gridCol w:w="2295"/>
        <w:tblGridChange w:id="0">
          <w:tblGrid>
            <w:gridCol w:w="1410"/>
            <w:gridCol w:w="3690"/>
            <w:gridCol w:w="1830"/>
            <w:gridCol w:w="2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 Criteria</w:t>
            </w:r>
          </w:p>
        </w:tc>
      </w:tr>
      <w:tr>
        <w:trPr>
          <w:trHeight w:val="13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NFR_TIMING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 or lose icon will appear in the game screen in a short period of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UR_UX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in &lt; 2 seconds after winning or losing the game.</w:t>
            </w:r>
          </w:p>
          <w:p w:rsidR="00000000" w:rsidDel="00000000" w:rsidP="00000000" w:rsidRDefault="00000000" w:rsidRPr="00000000" w14:paraId="000000C1">
            <w:pPr>
              <w:widowControl w:val="0"/>
              <w:spacing w:line="360" w:lineRule="auto"/>
              <w:jc w:val="both"/>
              <w:rPr>
                <w:rFonts w:ascii="Times New Roman" w:cs="Times New Roman" w:eastAsia="Times New Roman" w:hAnsi="Times New Roman"/>
              </w:rPr>
            </w:pPr>
            <w:r w:rsidDel="00000000" w:rsidR="00000000" w:rsidRPr="00000000">
              <w:rPr>
                <w:rtl w:val="0"/>
              </w:rPr>
            </w:r>
          </w:p>
        </w:tc>
      </w:tr>
      <w:tr>
        <w:trPr>
          <w:trHeight w:val="19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NFR_OPERABILITY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game shall be playable by users that have not received game instructions.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UR_SINGLE_PLAYER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users are able to play the game at their 1st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NFR_GAME_TIME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360" w:lineRule="auto"/>
              <w:jc w:val="both"/>
              <w:rPr>
                <w:rFonts w:ascii="Times New Roman" w:cs="Times New Roman" w:eastAsia="Times New Roman" w:hAnsi="Times New Roman"/>
                <w:color w:val="242729"/>
                <w:highlight w:val="white"/>
              </w:rPr>
            </w:pPr>
            <w:r w:rsidDel="00000000" w:rsidR="00000000" w:rsidRPr="00000000">
              <w:rPr>
                <w:rFonts w:ascii="Times New Roman" w:cs="Times New Roman" w:eastAsia="Times New Roman" w:hAnsi="Times New Roman"/>
                <w:color w:val="242729"/>
                <w:highlight w:val="white"/>
                <w:rtl w:val="0"/>
              </w:rPr>
              <w:t xml:space="preserve">The game shall not last for a long time in order to ensure that enough people can play the game while still being an impressive demonstration.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UR_SINGLE_PLAYER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242729"/>
                <w:highlight w:val="white"/>
                <w:rtl w:val="0"/>
              </w:rPr>
              <w:t xml:space="preserve">The game shall last between 3-10 minutes.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NFR_DOCUMENTATION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36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code should be understandable so that when changing code bases, it is easy to know what is going 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UR_WRITTEN_IN_JAVA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All code must be well documented and commented where appropriate. </w:t>
            </w:r>
            <w:r w:rsidDel="00000000" w:rsidR="00000000" w:rsidRPr="00000000">
              <w:rPr>
                <w:rtl w:val="0"/>
              </w:rPr>
            </w:r>
          </w:p>
        </w:tc>
      </w:tr>
    </w:tbl>
    <w:p w:rsidR="00000000" w:rsidDel="00000000" w:rsidP="00000000" w:rsidRDefault="00000000" w:rsidRPr="00000000" w14:paraId="000000CE">
      <w:pPr>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ter Clark" w:id="0" w:date="2019-11-10T16:53:19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looking at the lecture slides and wondering if we should include a Single Statement of Need (SSON)?</w:t>
      </w:r>
    </w:p>
  </w:comment>
  <w:comment w:author="Jack Kershaw" w:id="1" w:date="2019-11-11T12:14:33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was stuggling to do that</w:t>
      </w:r>
    </w:p>
  </w:comment>
  <w:comment w:author="Jack Kershaw" w:id="2" w:date="2019-11-11T12:16:41Z">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like. The system is a game to be shown at open days for perspective students that invlolves the player defeating an alien invasion by taking control of the York Fire station.</w:t>
      </w:r>
    </w:p>
  </w:comment>
  <w:comment w:author="Peter Clark" w:id="3" w:date="2019-11-11T12:19:19Z">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something like that should be fine</w:t>
      </w:r>
    </w:p>
  </w:comment>
  <w:comment w:author="Jack Kershaw" w:id="4" w:date="2019-11-11T12:32:33Z">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 you think it should go though</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at the top?</w:t>
      </w:r>
    </w:p>
  </w:comment>
  <w:comment w:author="Peter Clark" w:id="5" w:date="2019-11-11T12:41:34Z">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thinking just above the table but not fully sure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