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合同编号：{{r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签订日期：{{r signYear }}年{{r signMonth }}月{{r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供方（乙方）：{{r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地址：{{r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开户银行：{{r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银行帐号：{{r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税号：{{r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电话（Tel）：{{r buyerPhone }}</w:t>
            </w:r>
          </w:p>
        </w:tc>
        <w:tc>
          <w:tcPr>
            <w:tcW w:w="5116" w:type="dxa"/>
            <w:shd w:val="clear" w:color="auto" w:fill="FFFFFF"/>
            <w:vAlign w:val="center"/>
          </w:tcPr>
          <w:p>
            <w:r>
              <w:t>电话（Tel）：{{r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根据《中华人民共和国民法典》等相关法律法规、质量标准和其他规范，就甲方{{r projectName }}项目（下称“项目”）的{{r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{{r item.index }}</w:t>
            </w:r>
          </w:p>
        </w:tc>
        <w:tc>
          <w:tcPr>
            <w:tcW w:w="1323" w:type="dxa"/>
            <w:tcBorders>
              <w:top w:val="single" w:color="000000" w:sz="4" w:space="0"/>
              <w:left w:val="single" w:color="000000" w:sz="4" w:space="0"/>
              <w:right w:val="single" w:color="000000" w:sz="4" w:space="0"/>
            </w:tcBorders>
            <w:vAlign w:val="center"/>
          </w:tcPr>
          <w:p>
            <w:r>
              <w:t>{{r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{{r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{{r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{{r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{{r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人民币大写：{{r totalAmountChinese }}（小写：￥{{r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本合同采用固定总价的计价方式，合同总价为¥{{r totalAmount }}元整（大写金额：{{r totalAmountChinese }}），含{{r taxRate }}%增值税，其中不含税金额{{r amountWithoutTax }}元，税金{{r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交货地点：{{r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r>
        <w:t>{% if hasPaymentTermsOverride %}</w:t>
      </w:r>
    </w:p>
    <w:p>
      <w:r>
        <w:t>{{r paymentTermsOverride }}</w:t>
      </w:r>
    </w:p>
    <w:p>
      <w:r>
        <w:t>{% else %}</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（1）预付款：合同总价的{{r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（2）发货款：本合同项下设备经甲方确认满足发货条件后支付合同总价的{{r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（3）到货款：乙方按约将本合同项下全部设备运抵至交货地点后15个工作日内，甲方向乙方支付合同总价的{{r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（5）质保金：剩余合同总价的{{r warrantyDepositRate }}%作为质保金，质保期满且运行无问题，甲方出具《质保期满验收合格证明》后5个工作日内，扣除乙方应承担的违约金、罚款等费用（如有）后无息支付给乙方。</w:t>
      </w:r>
    </w:p>
    <w:p>
      <w:r>
        <w:t>{% endif %}</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乙方在收款前应向甲方开具正规的{{r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乙方：{{r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授权代表：{{r buyerAuthorizedRepresentative }}                                       授权代表：{{r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日期：{{r signatureYear }}年{{r signatureMonth }}月{{r signatureDay }}日                       日期：{{r signatureYear }}年{{r signatureMonth }}月{{r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