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color w:val="000000"/>
        </w:rPr>
        <w:t xml:space="preserve">劳务分包合同（清包工）</w:t>
      </w:r>
    </w:p>
    <w:p>
      <w:pPr>
        <w:jc w:val="center"/>
      </w:pPr>
      <w:r>
        <w:rPr>
          <w:rFonts w:ascii="Times New Roman" w:hAnsi="Times New Roman" w:cs="Times New Roman"/>
          <w:sz w:val="32"/>
          <w:sz-cs w:val="32"/>
          <w:b/>
          <w:color w:val="000000"/>
        </w:rPr>
        <w:t xml:space="preserve"/>
      </w:r>
    </w:p>
    <w:p>
      <w:pPr/>
      <w:r>
        <w:rPr>
          <w:rFonts w:ascii="Times New Roman" w:hAnsi="Times New Roman" w:cs="Times New Roman"/>
          <w:sz w:val="24"/>
          <w:sz-cs w:val="24"/>
          <w:color w:val="000000"/>
        </w:rPr>
        <w:t xml:space="preserve">合同编号：{contractNo}{contractNo}</w:t>
      </w:r>
    </w:p>
    <w:p>
      <w:pPr/>
      <w:r>
        <w:rPr>
          <w:rFonts w:ascii="Times New Roman" w:hAnsi="Times New Roman" w:cs="Times New Roman"/>
          <w:sz w:val="24"/>
          <w:sz-cs w:val="24"/>
          <w:color w:val="000000"/>
        </w:rPr>
        <w:t xml:space="preserve">签订地点：杭州市余杭区</w:t>
      </w:r>
    </w:p>
    <w:p>
      <w:pPr/>
      <w:r>
        <w:rPr>
          <w:rFonts w:ascii="Times New Roman" w:hAnsi="Times New Roman" w:cs="Times New Roman"/>
          <w:sz w:val="24"/>
          <w:sz-cs w:val="24"/>
          <w:color w:val="000000"/>
        </w:rPr>
        <w:t xml:space="preserve">签订日期：{signDateText}</w:t>
      </w:r>
    </w:p>
    <w:p>
      <w:pPr>
        <w:ind w:first-line="1920"/>
      </w:pPr>
      <w:r>
        <w:rPr>
          <w:rFonts w:ascii="Times New Roman" w:hAnsi="Times New Roman" w:cs="Times New Roman"/>
          <w:sz w:val="24"/>
          <w:sz-cs w:val="24"/>
          <w:color w:val="000000"/>
        </w:rPr>
        <w:t xml:space="preserve"/>
      </w:r>
    </w:p>
    <w:p>
      <w:pPr>
        <w:jc w:val="right"/>
        <w:ind w:right="210"/>
      </w:pPr>
      <w:r>
        <w:rPr>
          <w:rFonts w:ascii="Times New Roman" w:hAnsi="Times New Roman" w:cs="Times New Roman"/>
          <w:sz w:val="24"/>
          <w:sz-cs w:val="24"/>
          <w:color w:val="000000"/>
        </w:rPr>
        <w:t xml:space="preserve">                                                              </w:t>
      </w:r>
    </w:p>
    <w:p>
      <w:pPr>
        <w:jc w:val="both"/>
      </w:pPr>
      <w:r>
        <w:rPr>
          <w:rFonts w:ascii="Times New Roman" w:hAnsi="Times New Roman" w:cs="Times New Roman"/>
          <w:sz w:val="24"/>
          <w:sz-cs w:val="24"/>
          <w:b/>
          <w:color w:val="000000"/>
        </w:rPr>
        <w:t xml:space="preserve">承包方（甲方）</w:t>
      </w:r>
      <w:r>
        <w:rPr>
          <w:rFonts w:ascii="Times New Roman" w:hAnsi="Times New Roman" w:cs="Times New Roman"/>
          <w:sz w:val="24"/>
          <w:sz-cs w:val="24"/>
          <w:color w:val="000000"/>
        </w:rPr>
        <w:t xml:space="preserve">：浙江沃乐科技有限公司</w:t>
      </w:r>
    </w:p>
    <w:p>
      <w:pPr>
        <w:jc w:val="both"/>
      </w:pPr>
      <w:r>
        <w:rPr>
          <w:rFonts w:ascii="Times New Roman" w:hAnsi="Times New Roman" w:cs="Times New Roman"/>
          <w:sz w:val="24"/>
          <w:sz-cs w:val="24"/>
          <w:color w:val="000000"/>
        </w:rPr>
        <w:t xml:space="preserve">联系地址：浙江省杭州市余杭区仓前街道仓兴街397号18幢5层</w:t>
      </w:r>
    </w:p>
    <w:p>
      <w:pPr>
        <w:jc w:val="both"/>
      </w:pPr>
      <w:r>
        <w:rPr>
          <w:rFonts w:ascii="Times New Roman" w:hAnsi="Times New Roman" w:cs="Times New Roman"/>
          <w:sz w:val="24"/>
          <w:sz-cs w:val="24"/>
          <w:color w:val="000000"/>
        </w:rPr>
        <w:t xml:space="preserve">开户银行：上海浦东发展银行股份有限公司杭州余杭支行</w:t>
      </w:r>
    </w:p>
    <w:p>
      <w:pPr>
        <w:jc w:val="both"/>
      </w:pPr>
      <w:r>
        <w:rPr>
          <w:rFonts w:ascii="Times New Roman" w:hAnsi="Times New Roman" w:cs="Times New Roman"/>
          <w:sz w:val="24"/>
          <w:sz-cs w:val="24"/>
          <w:color w:val="000000"/>
        </w:rPr>
        <w:t xml:space="preserve">银行账号：95260078801100000902 </w:t>
      </w:r>
    </w:p>
    <w:p>
      <w:pPr>
        <w:jc w:val="both"/>
      </w:pPr>
      <w:r>
        <w:rPr>
          <w:rFonts w:ascii="Times New Roman" w:hAnsi="Times New Roman" w:cs="Times New Roman"/>
          <w:sz w:val="24"/>
          <w:sz-cs w:val="24"/>
          <w:color w:val="000000"/>
        </w:rPr>
        <w:t xml:space="preserve">税号： 91330110MA2HYAEK1T(1/1)</w:t>
      </w:r>
    </w:p>
    <w:p>
      <w:pPr>
        <w:jc w:val="both"/>
        <w:ind w:left="4725" w:first-line="-4725"/>
      </w:pPr>
      <w:r>
        <w:rPr>
          <w:rFonts w:ascii="Times New Roman" w:hAnsi="Times New Roman" w:cs="Times New Roman"/>
          <w:sz w:val="24"/>
          <w:sz-cs w:val="24"/>
          <w:color w:val="000000"/>
        </w:rPr>
        <w:t xml:space="preserve">电话（Tel）： </w:t>
      </w:r>
    </w:p>
    <w:p>
      <w:pPr>
        <w:jc w:val="both"/>
        <w:ind w:left="4725" w:first-line="-4725"/>
      </w:pPr>
      <w:r>
        <w:rPr>
          <w:rFonts w:ascii="Times New Roman" w:hAnsi="Times New Roman" w:cs="Times New Roman"/>
          <w:sz w:val="24"/>
          <w:sz-cs w:val="24"/>
          <w:color w:val="000000"/>
        </w:rPr>
        <w:t xml:space="preserve">传真（Fax）： </w:t>
      </w:r>
    </w:p>
    <w:p>
      <w:pPr>
        <w:jc w:val="both"/>
      </w:pPr>
      <w:r>
        <w:rPr>
          <w:rFonts w:ascii="Times New Roman" w:hAnsi="Times New Roman" w:cs="Times New Roman"/>
          <w:sz w:val="24"/>
          <w:sz-cs w:val="24"/>
          <w:b/>
          <w:color w:val="000000"/>
        </w:rPr>
        <w:t xml:space="preserve">分包方（乙方）</w:t>
      </w:r>
      <w:r>
        <w:rPr>
          <w:rFonts w:ascii="Times New Roman" w:hAnsi="Times New Roman" w:cs="Times New Roman"/>
          <w:sz w:val="24"/>
          <w:sz-cs w:val="24"/>
          <w:color w:val="000000"/>
        </w:rPr>
        <w:t xml:space="preserve">： </w:t>
      </w:r>
    </w:p>
    <w:p>
      <w:pPr>
        <w:jc w:val="both"/>
      </w:pPr>
      <w:r>
        <w:rPr>
          <w:rFonts w:ascii="Times New Roman" w:hAnsi="Times New Roman" w:cs="Times New Roman"/>
          <w:sz w:val="24"/>
          <w:sz-cs w:val="24"/>
          <w:color w:val="000000"/>
        </w:rPr>
        <w:t xml:space="preserve">联系地址： </w:t>
      </w:r>
    </w:p>
    <w:p>
      <w:pPr>
        <w:jc w:val="both"/>
      </w:pPr>
      <w:r>
        <w:rPr>
          <w:rFonts w:ascii="Times New Roman" w:hAnsi="Times New Roman" w:cs="Times New Roman"/>
          <w:sz w:val="24"/>
          <w:sz-cs w:val="24"/>
          <w:color w:val="000000"/>
        </w:rPr>
        <w:t xml:space="preserve">开户银行： </w:t>
      </w:r>
    </w:p>
    <w:p>
      <w:pPr>
        <w:jc w:val="both"/>
      </w:pPr>
      <w:r>
        <w:rPr>
          <w:rFonts w:ascii="Times New Roman" w:hAnsi="Times New Roman" w:cs="Times New Roman"/>
          <w:sz w:val="24"/>
          <w:sz-cs w:val="24"/>
          <w:color w:val="000000"/>
        </w:rPr>
        <w:t xml:space="preserve">银行账号：</w:t>
      </w:r>
    </w:p>
    <w:p>
      <w:pPr>
        <w:jc w:val="both"/>
      </w:pPr>
      <w:r>
        <w:rPr>
          <w:rFonts w:ascii="Times New Roman" w:hAnsi="Times New Roman" w:cs="Times New Roman"/>
          <w:sz w:val="24"/>
          <w:sz-cs w:val="24"/>
          <w:color w:val="000000"/>
        </w:rPr>
        <w:t xml:space="preserve">税号：</w:t>
      </w:r>
    </w:p>
    <w:p>
      <w:pPr>
        <w:jc w:val="both"/>
        <w:ind w:left="4725" w:first-line="-4725"/>
      </w:pPr>
      <w:r>
        <w:rPr>
          <w:rFonts w:ascii="Times New Roman" w:hAnsi="Times New Roman" w:cs="Times New Roman"/>
          <w:sz w:val="24"/>
          <w:sz-cs w:val="24"/>
          <w:color w:val="000000"/>
        </w:rPr>
        <w:t xml:space="preserve">电话（Tel）： </w:t>
      </w:r>
    </w:p>
    <w:p>
      <w:pPr>
        <w:jc w:val="both"/>
        <w:ind w:left="4725" w:first-line="-4725"/>
      </w:pPr>
      <w:r>
        <w:rPr>
          <w:rFonts w:ascii="Times New Roman" w:hAnsi="Times New Roman" w:cs="Times New Roman"/>
          <w:sz w:val="24"/>
          <w:sz-cs w:val="24"/>
          <w:color w:val="000000"/>
        </w:rPr>
        <w:t xml:space="preserve">传真（Fax）：</w:t>
      </w:r>
    </w:p>
    <w:p>
      <w:pPr>
        <w:jc w:val="both"/>
        <w:ind w:left="4725" w:first-line="-4725"/>
      </w:pPr>
      <w:r>
        <w:rPr>
          <w:rFonts w:ascii="Times New Roman" w:hAnsi="Times New Roman" w:cs="Times New Roman"/>
          <w:sz w:val="24"/>
          <w:sz-cs w:val="24"/>
          <w:b/>
          <w:color w:val="000000"/>
        </w:rPr>
        <w:t xml:space="preserve"/>
      </w:r>
    </w:p>
    <w:p>
      <w:pPr>
        <w:jc w:val="both"/>
      </w:pPr>
      <w:r>
        <w:rPr>
          <w:rFonts w:ascii="Times" w:hAnsi="Times" w:cs="Times"/>
          <w:sz w:val="24"/>
          <w:sz-cs w:val="24"/>
        </w:rPr>
        <w:t xml:space="preserve"/>
      </w:r>
    </w:p>
    <w:p>
      <w:pPr>
        <w:jc w:val="both"/>
        <w:ind w:first-line="480"/>
      </w:pPr>
      <w:r>
        <w:rPr>
          <w:rFonts w:ascii="Times" w:hAnsi="Times" w:cs="Times"/>
          <w:sz w:val="24"/>
          <w:sz-cs w:val="24"/>
        </w:rPr>
        <w:t xml:space="preserve">为保证项目工程顺利实施，保障双方的合法权益，确保工程质量、进度、安 全生产和文明施工达到甲方、建设单位、总包单位的要求，甲、乙双方经友好协商，自愿达成如下合同，以资共同遵守：</w:t>
      </w:r>
    </w:p>
    <w:p>
      <w:pPr>
        <w:jc w:val="both"/>
        <w:ind w:first-line="482"/>
      </w:pPr>
      <w:r>
        <w:rPr>
          <w:rFonts w:ascii="Times" w:hAnsi="Times" w:cs="Times"/>
          <w:sz w:val="24"/>
          <w:sz-cs w:val="24"/>
          <w:b/>
        </w:rPr>
        <w:t xml:space="preserve">工程项目：</w:t>
      </w:r>
      <w:r>
        <w:rPr>
          <w:rFonts w:ascii="Times" w:hAnsi="Times" w:cs="Times"/>
          <w:sz w:val="24"/>
          <w:sz-cs w:val="24"/>
          <w:u w:val="single"/>
        </w:rPr>
        <w:t xml:space="preserve">                  </w:t>
      </w:r>
    </w:p>
    <w:p>
      <w:pPr>
        <w:jc w:val="both"/>
        <w:ind w:first-line="482"/>
      </w:pPr>
      <w:r>
        <w:rPr>
          <w:rFonts w:ascii="Times" w:hAnsi="Times" w:cs="Times"/>
          <w:sz w:val="24"/>
          <w:sz-cs w:val="24"/>
          <w:b/>
        </w:rPr>
        <w:t xml:space="preserve">工程地点</w:t>
      </w:r>
      <w:r>
        <w:rPr>
          <w:rFonts w:ascii="Times" w:hAnsi="Times" w:cs="Times"/>
          <w:sz w:val="24"/>
          <w:sz-cs w:val="24"/>
        </w:rPr>
        <w:t xml:space="preserve">：</w:t>
      </w:r>
      <w:r>
        <w:rPr>
          <w:rFonts w:ascii="Times" w:hAnsi="Times" w:cs="Times"/>
          <w:sz w:val="24"/>
          <w:sz-cs w:val="24"/>
          <w:u w:val="single"/>
        </w:rPr>
        <w:t xml:space="preserve">                  </w:t>
      </w:r>
      <w:r>
        <w:rPr>
          <w:rFonts w:ascii="Times" w:hAnsi="Times" w:cs="Times"/>
          <w:sz w:val="24"/>
          <w:sz-cs w:val="24"/>
        </w:rPr>
        <w:t xml:space="preserve">  </w:t>
      </w:r>
    </w:p>
    <w:p>
      <w:pPr>
        <w:jc w:val="both"/>
        <w:ind w:first-line="482"/>
      </w:pPr>
      <w:r>
        <w:rPr>
          <w:rFonts w:ascii="Times" w:hAnsi="Times" w:cs="Times"/>
          <w:sz w:val="24"/>
          <w:sz-cs w:val="24"/>
          <w:b/>
        </w:rPr>
        <w:t xml:space="preserve">工作内容及管理要求</w:t>
      </w:r>
    </w:p>
    <w:p>
      <w:pPr>
        <w:jc w:val="both"/>
        <w:ind w:first-line="480"/>
      </w:pPr>
      <w:r>
        <w:rPr>
          <w:rFonts w:ascii="Times" w:hAnsi="Times" w:cs="Times"/>
          <w:sz w:val="24"/>
          <w:sz-cs w:val="24"/>
        </w:rPr>
        <w:t xml:space="preserve">甲方根据工程需要，将</w:t>
      </w:r>
      <w:r>
        <w:rPr>
          <w:rFonts w:ascii="Times" w:hAnsi="Times" w:cs="Times"/>
          <w:sz w:val="24"/>
          <w:sz-cs w:val="24"/>
          <w:u w:val="single"/>
        </w:rPr>
        <w:t xml:space="preserve">         </w:t>
      </w:r>
      <w:r>
        <w:rPr>
          <w:rFonts w:ascii="Times" w:hAnsi="Times" w:cs="Times"/>
          <w:sz w:val="24"/>
          <w:sz-cs w:val="24"/>
        </w:rPr>
        <w:t xml:space="preserve">工程劳务分包给乙方负责施工作业。施工范围包括但不限于：</w:t>
      </w:r>
      <w:r>
        <w:rPr>
          <w:rFonts w:ascii="Times" w:hAnsi="Times" w:cs="Times"/>
          <w:sz w:val="24"/>
          <w:sz-cs w:val="24"/>
          <w:u w:val="single"/>
        </w:rPr>
        <w:t xml:space="preserve">                  </w:t>
      </w:r>
      <w:r>
        <w:rPr>
          <w:rFonts w:ascii="Times" w:hAnsi="Times" w:cs="Times"/>
          <w:sz w:val="24"/>
          <w:sz-cs w:val="24"/>
        </w:rPr>
        <w:t xml:space="preserve">。   </w:t>
      </w:r>
    </w:p>
    <w:p>
      <w:pPr>
        <w:jc w:val="both"/>
        <w:ind w:first-line="482"/>
      </w:pPr>
      <w:r>
        <w:rPr>
          <w:rFonts w:ascii="Times" w:hAnsi="Times" w:cs="Times"/>
          <w:sz w:val="24"/>
          <w:sz-cs w:val="24"/>
          <w:b/>
        </w:rPr>
        <w:t xml:space="preserve">劳务承包方式：</w:t>
      </w:r>
      <w:r>
        <w:rPr>
          <w:rFonts w:ascii="Times" w:hAnsi="Times" w:cs="Times"/>
          <w:sz w:val="24"/>
          <w:sz-cs w:val="24"/>
        </w:rPr>
        <w:t xml:space="preserve">清包工，机具设备等由乙方自备。  </w:t>
      </w:r>
    </w:p>
    <w:p>
      <w:pPr>
        <w:jc w:val="both"/>
        <w:ind w:first-line="482"/>
      </w:pPr>
      <w:r>
        <w:rPr>
          <w:rFonts w:ascii="Times" w:hAnsi="Times" w:cs="Times"/>
          <w:sz w:val="24"/>
          <w:sz-cs w:val="24"/>
          <w:b/>
        </w:rPr>
        <w:t xml:space="preserve">工程工期：</w:t>
      </w:r>
    </w:p>
    <w:p>
      <w:pPr>
        <w:jc w:val="both"/>
        <w:ind w:first-line="480"/>
      </w:pPr>
      <w:r>
        <w:rPr>
          <w:rFonts w:ascii="Times" w:hAnsi="Times" w:cs="Times"/>
          <w:sz w:val="24"/>
          <w:sz-cs w:val="24"/>
        </w:rPr>
        <w:t xml:space="preserve">开工日期：本承包工程定于【】年【】月【】日开工，具体以甲方开工令或书面通知为准；竣工日期：本承包工程定于【】年【】月【】日竣工；总工期共计【】日历天数。</w:t>
      </w:r>
    </w:p>
    <w:p>
      <w:pPr>
        <w:jc w:val="both"/>
        <w:ind w:first-line="480"/>
      </w:pPr>
      <w:r>
        <w:rPr>
          <w:rFonts w:ascii="Times" w:hAnsi="Times" w:cs="Times"/>
          <w:sz w:val="24"/>
          <w:sz-cs w:val="24"/>
        </w:rPr>
        <w:t xml:space="preserve">本工程工期需满足甲方、建设单位、总包单位对项目总工期的需要，甲方有 权根据实际情况调整本承包工程的工期，乙方无条件服从，并不得向甲方提出任 何增加费用或索赔。</w:t>
      </w:r>
    </w:p>
    <w:p>
      <w:pPr>
        <w:jc w:val="both"/>
        <w:ind w:first-line="482"/>
      </w:pPr>
      <w:r>
        <w:rPr>
          <w:rFonts w:ascii="Times" w:hAnsi="Times" w:cs="Times"/>
          <w:sz w:val="24"/>
          <w:sz-cs w:val="24"/>
          <w:b/>
        </w:rPr>
        <w:t xml:space="preserve">施工质量要求</w:t>
      </w:r>
    </w:p>
    <w:p>
      <w:pPr>
        <w:jc w:val="both"/>
        <w:ind w:first-line="480"/>
      </w:pPr>
      <w:r>
        <w:rPr>
          <w:rFonts w:ascii="Times" w:hAnsi="Times" w:cs="Times"/>
          <w:sz w:val="24"/>
          <w:sz-cs w:val="24"/>
        </w:rPr>
        <w:t xml:space="preserve">工程质量必须达到本合同所约定的工程质量标准，质量的评定标准按照甲 方与发包人（建设单位、总包单位）所签订的施工合同相应质量条款履行。乙方必须严格按国家、施工地当地政府部门及甲方有关标准、规范和设计要求以及甲方的指令施工，符合国家、地方和行业的现行施工验收规范、规程及标准（乙方在签订本合同前已阅览并理解该标准且无异议），竣工验收一次性验收合格。因乙方原因使工程质量达不到约定的质量标准， 乙方应立即无条件返修整改，乙方必须在接到维修通知后24小时内安排人员到场维修，乙方不在约定期限内维修或经通知后不进行维修的，甲方可自行或委托他人维修，费用从乙方的工程款或保修金内双倍扣除，不足部分甲方有权向乙方追偿。</w:t>
      </w:r>
    </w:p>
    <w:p>
      <w:pPr>
        <w:jc w:val="both"/>
        <w:ind w:first-line="480"/>
      </w:pPr>
      <w:r>
        <w:rPr>
          <w:rFonts w:ascii="Times" w:hAnsi="Times" w:cs="Times"/>
          <w:sz w:val="24"/>
          <w:sz-cs w:val="24"/>
        </w:rPr>
        <w:t xml:space="preserve">乙方在开工前，必须编制施工工艺、施工进度报甲方审查、批准。工程的查、交接验收等程序条件必须满足总包合同或甲方的质量标准和质量要求。乙方在提交甲方验收之前必须自检，并提供自检依据，自检后以书面形式通知甲方 并允许及接受甲方进入现场进行工程交接验收、检查。乙方应就承包工程向甲方 承担甲方在与发包人所签订施工合同中所应承担的一切责任、义务（包括但不限</w:t>
      </w:r>
    </w:p>
    <w:p>
      <w:pPr>
        <w:jc w:val="both"/>
      </w:pPr>
      <w:r>
        <w:rPr>
          <w:rFonts w:ascii="Times" w:hAnsi="Times" w:cs="Times"/>
          <w:sz w:val="24"/>
          <w:sz-cs w:val="24"/>
        </w:rPr>
        <w:t xml:space="preserve">于工期、质量、安全文明施工方面的义务及责任）。</w:t>
      </w:r>
    </w:p>
    <w:p>
      <w:pPr>
        <w:jc w:val="both"/>
        <w:ind w:first-line="480"/>
      </w:pPr>
      <w:r>
        <w:rPr>
          <w:rFonts w:ascii="Times" w:hAnsi="Times" w:cs="Times"/>
          <w:sz w:val="24"/>
          <w:sz-cs w:val="24"/>
        </w:rPr>
        <w:t xml:space="preserve">已完工工程的成品保护：施工未经验收或未正式交付的工程，由乙方按甲方或发包人要求负责保护，如果出现损坏，必须无条件立即修复。</w:t>
      </w:r>
    </w:p>
    <w:p>
      <w:pPr>
        <w:jc w:val="both"/>
        <w:ind w:first-line="482"/>
      </w:pPr>
      <w:r>
        <w:rPr>
          <w:rFonts w:ascii="Times" w:hAnsi="Times" w:cs="Times"/>
          <w:sz w:val="24"/>
          <w:sz-cs w:val="24"/>
          <w:b/>
        </w:rPr>
        <w:t xml:space="preserve">结算方式与付款方式</w:t>
      </w:r>
    </w:p>
    <w:p>
      <w:pPr>
        <w:jc w:val="both"/>
        <w:ind w:first-line="480"/>
      </w:pPr>
      <w:r>
        <w:rPr>
          <w:rFonts w:ascii="Times" w:hAnsi="Times" w:cs="Times"/>
          <w:sz w:val="24"/>
          <w:sz-cs w:val="24"/>
        </w:rPr>
        <w:t xml:space="preserve">本合同采用以下第（2）种结算方式：</w:t>
      </w:r>
    </w:p>
    <w:p>
      <w:pPr>
        <w:jc w:val="both"/>
        <w:ind w:first-line="480"/>
      </w:pPr>
      <w:r>
        <w:rPr>
          <w:rFonts w:ascii="Times" w:hAnsi="Times" w:cs="Times"/>
          <w:sz w:val="24"/>
          <w:sz-cs w:val="24"/>
        </w:rPr>
        <w:t xml:space="preserve">固定单价，工程量据实核算。清工价格：合同暂定总价为人民币</w:t>
      </w:r>
      <w:r>
        <w:rPr>
          <w:rFonts w:ascii="Times" w:hAnsi="Times" w:cs="Times"/>
          <w:sz w:val="24"/>
          <w:sz-cs w:val="24"/>
          <w:u w:val="single"/>
        </w:rPr>
        <w:t xml:space="preserve"> /  </w:t>
      </w:r>
      <w:r>
        <w:rPr>
          <w:rFonts w:ascii="Times" w:hAnsi="Times" w:cs="Times"/>
          <w:sz w:val="24"/>
          <w:sz-cs w:val="24"/>
        </w:rPr>
        <w:t xml:space="preserve">元 ( 大写：人民币/)，单价详见附表1;</w:t>
      </w:r>
    </w:p>
    <w:p>
      <w:pPr>
        <w:jc w:val="both"/>
        <w:ind w:first-line="480"/>
      </w:pPr>
      <w:r>
        <w:rPr>
          <w:rFonts w:ascii="Times" w:hAnsi="Times" w:cs="Times"/>
          <w:sz w:val="24"/>
          <w:sz-cs w:val="24"/>
        </w:rPr>
        <w:t xml:space="preserve">固定总价包干，合同金额为人民币</w:t>
      </w:r>
      <w:r>
        <w:rPr>
          <w:rFonts w:ascii="Times" w:hAnsi="Times" w:cs="Times"/>
          <w:sz w:val="24"/>
          <w:sz-cs w:val="24"/>
          <w:u w:val="single"/>
        </w:rPr>
        <w:t xml:space="preserve">     </w:t>
      </w:r>
      <w:r>
        <w:rPr>
          <w:rFonts w:ascii="Times" w:hAnsi="Times" w:cs="Times"/>
          <w:sz w:val="24"/>
          <w:sz-cs w:val="24"/>
        </w:rPr>
        <w:t xml:space="preserve">元（大写：人民币：</w:t>
      </w:r>
      <w:r>
        <w:rPr>
          <w:rFonts w:ascii="Times" w:hAnsi="Times" w:cs="Times"/>
          <w:sz w:val="24"/>
          <w:sz-cs w:val="24"/>
          <w:u w:val="single"/>
        </w:rPr>
        <w:t xml:space="preserve">      </w:t>
      </w:r>
      <w:r>
        <w:rPr>
          <w:rFonts w:ascii="Times" w:hAnsi="Times" w:cs="Times"/>
          <w:sz w:val="24"/>
          <w:sz-cs w:val="24"/>
        </w:rPr>
        <w:t xml:space="preserve">).</w:t>
      </w:r>
    </w:p>
    <w:p>
      <w:pPr>
        <w:jc w:val="both"/>
        <w:ind w:first-line="480"/>
      </w:pPr>
      <w:r>
        <w:rPr>
          <w:rFonts w:ascii="Times" w:hAnsi="Times" w:cs="Times"/>
          <w:sz w:val="24"/>
          <w:sz-cs w:val="24"/>
        </w:rPr>
        <w:t xml:space="preserve">以上价格均为含税价格，包括但不限于：人工费（含施工人员工资、加班费）、赶工费、措施费、管理费、交通费、机具费、住宿费、劳保用品、医药费、成品保护、材料搬运、垃圾清运费、税费、安全文明施工费、工人保险费、市场风险费用、不可预见的乙方施工人员的各类风险费用等施工过程中所有可能会涉及到的全部费用。施工过程中乙方不得以任何理由（包括但不限于市场价格波动、政策性文件等）要求调增人工、材料单价及措施费。</w:t>
      </w:r>
    </w:p>
    <w:p>
      <w:pPr>
        <w:jc w:val="both"/>
        <w:ind w:first-line="480"/>
      </w:pPr>
      <w:r>
        <w:rPr>
          <w:rFonts w:ascii="Times" w:hAnsi="Times" w:cs="Times"/>
          <w:sz w:val="24"/>
          <w:sz-cs w:val="24"/>
        </w:rPr>
        <w:t xml:space="preserve">本合同项下工程项目与其它专业工程的界面划分中需明确乙方施工的工作内容，清单中未列项的，如有费用增减，由乙方自行计算，并单列纳入其他项目清单报价中（以双方联系单为准），如乙方未进行报价，则视为让利；如涉及工程量较大的务必在签订本合同前由乙方向甲方书面提出并经甲方联系单，如未提出则视为已包含在合同总价内考虑，结算时不予考虑。因工程变更引起的工程量变化，相应子目单价如在合同附件清单中有约定的，按合同附件清单的单价执行，合同附件清单中没有约定的，应由乙方向甲方提交核价联系单单，以甲方联系单确认为准。</w:t>
      </w:r>
    </w:p>
    <w:p>
      <w:pPr>
        <w:jc w:val="both"/>
        <w:ind w:first-line="480"/>
      </w:pPr>
      <w:r>
        <w:rPr>
          <w:rFonts w:ascii="Times" w:hAnsi="Times" w:cs="Times"/>
          <w:sz w:val="24"/>
          <w:sz-cs w:val="24"/>
        </w:rPr>
        <w:t xml:space="preserve">甲乙双方的劳务工程款结算，以本合同约定的结算方式为准。如发生工人考 勤工资费用超过乙方产值或结算款的，超过部分由乙方承担，与甲方无关。若因 乙方工人讨薪导致甲方代为支付的，甲方有权就超付乙方产值或结算款的部分向  乙方进行追偿，由此产生的律师费、诉讼费、保全费、保全担保费等全部费用由  乙方承担。</w:t>
      </w:r>
    </w:p>
    <w:p>
      <w:pPr>
        <w:jc w:val="both"/>
        <w:ind w:first-line="480"/>
      </w:pPr>
      <w:r>
        <w:rPr>
          <w:rFonts w:ascii="Times" w:hAnsi="Times" w:cs="Times"/>
          <w:sz w:val="24"/>
          <w:sz-cs w:val="24"/>
        </w:rPr>
        <w:t xml:space="preserve">乙方确认，本合同总价已充分考虑以下内容：</w:t>
      </w:r>
    </w:p>
    <w:p>
      <w:pPr>
        <w:jc w:val="both"/>
        <w:ind w:first-line="480"/>
      </w:pPr>
      <w:r>
        <w:rPr>
          <w:rFonts w:ascii="Times" w:hAnsi="Times" w:cs="Times"/>
          <w:sz w:val="24"/>
          <w:sz-cs w:val="24"/>
        </w:rPr>
        <w:t xml:space="preserve">签订本合同前乙方应先到工地踏勘已充分了解工地位置、情况、道路、储存空间、装卸限制、施工界面、现场作业条件及任何其它足以影响承包价的情况，并考虑各项可能发生的费用，合同签订后，若出现工程量清单数量与施工图</w:t>
      </w:r>
    </w:p>
    <w:p>
      <w:pPr>
        <w:jc w:val="both"/>
      </w:pPr>
      <w:r>
        <w:rPr>
          <w:rFonts w:ascii="Times" w:hAnsi="Times" w:cs="Times"/>
          <w:sz w:val="24"/>
          <w:sz-cs w:val="24"/>
        </w:rPr>
        <w:t xml:space="preserve">纸工程数量不符（包括漏项、错项、工程量计算错误等），其风险均由乙方自行承担，乙方应当按照图纸及技术规范、标准施工，工程量不予调增，差额部分视为乙方让利。但固定总价对应工程量清单中乙方未实际完成的工作内容，其相应价款在结算时甲方予以扣减，任何因忽视或误解工地情况而导致的费用增加、索赔或工期延长申请将不获批准。</w:t>
      </w:r>
    </w:p>
    <w:p>
      <w:pPr>
        <w:jc w:val="both"/>
        <w:ind w:first-line="480"/>
      </w:pPr>
      <w:r>
        <w:rPr>
          <w:rFonts w:ascii="Times" w:hAnsi="Times" w:cs="Times"/>
          <w:sz w:val="24"/>
          <w:sz-cs w:val="24"/>
        </w:rPr>
        <w:t xml:space="preserve">所有材料必须符合环保要求，工程完工后应满足环境检测要求；</w:t>
      </w:r>
    </w:p>
    <w:p>
      <w:pPr>
        <w:jc w:val="both"/>
        <w:ind w:first-line="480"/>
      </w:pPr>
      <w:r>
        <w:rPr>
          <w:rFonts w:ascii="Times" w:hAnsi="Times" w:cs="Times"/>
          <w:sz w:val="24"/>
          <w:sz-cs w:val="24"/>
        </w:rPr>
        <w:t xml:space="preserve">乙方已充分考虑施工期间用电、用水等能源的实际情况，在现场自备满足施工需要的发电机、蓄水池等，增加的费用在投标时自行考虑列入措施项目清单及计价表中，施工期间此类影响，均不作任何调整；</w:t>
      </w:r>
    </w:p>
    <w:p>
      <w:pPr>
        <w:jc w:val="both"/>
        <w:ind w:first-line="480"/>
      </w:pPr>
      <w:r>
        <w:rPr>
          <w:rFonts w:ascii="Times" w:hAnsi="Times" w:cs="Times"/>
          <w:sz w:val="24"/>
          <w:sz-cs w:val="24"/>
        </w:rPr>
        <w:t xml:space="preserve">乙方已充分考虑施工过程中可能会发生水平运输、垂直运输、临时安全消防、临时设施租用、建筑垃圾堆放清运、夜间赶工、赶工措施、及单项工程修改造成的小范围窝工等产生的费用；</w:t>
      </w:r>
    </w:p>
    <w:p>
      <w:pPr>
        <w:jc w:val="both"/>
        <w:ind w:first-line="480"/>
      </w:pPr>
      <w:r>
        <w:rPr>
          <w:rFonts w:ascii="Times" w:hAnsi="Times" w:cs="Times"/>
          <w:sz w:val="24"/>
          <w:sz-cs w:val="24"/>
        </w:rPr>
        <w:t xml:space="preserve">乙方进场前，须参与甲方与土建总包单位及其他分包单位进行施工界面的书面交接验收。如发现有施工质量方面问题的，由土建单位或其他分包单位整改至合格，如接收后在施工中发现土建单位或其他分包单位的质量问题，由乙方免费负责修补并承担连带责任；</w:t>
      </w:r>
    </w:p>
    <w:p>
      <w:pPr>
        <w:jc w:val="both"/>
        <w:ind w:first-line="480"/>
      </w:pPr>
      <w:r>
        <w:rPr>
          <w:rFonts w:ascii="Times" w:hAnsi="Times" w:cs="Times"/>
          <w:sz w:val="24"/>
          <w:sz-cs w:val="24"/>
        </w:rPr>
        <w:t xml:space="preserve">乙方应对需进场的甲供材料、设备组织验收，因验收不力造成的损失，由乙方承担；若发现甲供材料、设备本身存在的缺陷，乙方应在领用或安装前及</w:t>
      </w:r>
    </w:p>
    <w:p>
      <w:pPr>
        <w:jc w:val="both"/>
      </w:pPr>
      <w:r>
        <w:rPr>
          <w:rFonts w:ascii="Times" w:hAnsi="Times" w:cs="Times"/>
          <w:sz w:val="24"/>
          <w:sz-cs w:val="24"/>
        </w:rPr>
        <w:t xml:space="preserve">时向甲方书面反应，若经书面反应而未被甲方采纳的，该缺陷造成的损失由甲方</w:t>
      </w:r>
    </w:p>
    <w:p>
      <w:pPr>
        <w:jc w:val="both"/>
      </w:pPr>
      <w:r>
        <w:rPr>
          <w:rFonts w:ascii="Times" w:hAnsi="Times" w:cs="Times"/>
          <w:sz w:val="24"/>
          <w:sz-cs w:val="24"/>
        </w:rPr>
        <w:t xml:space="preserve">承担。甲供材料损耗详见甲供材料表，超出部分由乙方承担。乙方已充分考虑该</w:t>
      </w:r>
    </w:p>
    <w:p>
      <w:pPr>
        <w:jc w:val="both"/>
      </w:pPr>
      <w:r>
        <w:rPr>
          <w:rFonts w:ascii="Times" w:hAnsi="Times" w:cs="Times"/>
          <w:sz w:val="24"/>
          <w:sz-cs w:val="24"/>
        </w:rPr>
        <w:t xml:space="preserve">项工作所需费用，并单列纳入措施费报价，未在措施费报价中体现或不完全体现</w:t>
      </w:r>
    </w:p>
    <w:p>
      <w:pPr>
        <w:jc w:val="both"/>
      </w:pPr>
      <w:r>
        <w:rPr>
          <w:rFonts w:ascii="Times" w:hAnsi="Times" w:cs="Times"/>
          <w:sz w:val="24"/>
          <w:sz-cs w:val="24"/>
        </w:rPr>
        <w:t xml:space="preserve">的，视作优惠或该项费用已含在合同价格中；</w:t>
      </w:r>
    </w:p>
    <w:p>
      <w:pPr>
        <w:jc w:val="both"/>
        <w:ind w:first-line="480"/>
      </w:pPr>
      <w:r>
        <w:rPr>
          <w:rFonts w:ascii="Times" w:hAnsi="Times" w:cs="Times"/>
          <w:sz w:val="24"/>
          <w:sz-cs w:val="24"/>
        </w:rPr>
        <w:t xml:space="preserve">垃圾外运、临时用水用电设备、石材镜面、卫生保洁、施工图深化、电梯操作由甲方负责完成，乙方不再计取该费用。</w:t>
      </w:r>
    </w:p>
    <w:p>
      <w:pPr>
        <w:jc w:val="both"/>
        <w:ind w:first-line="480"/>
      </w:pPr>
      <w:r>
        <w:rPr>
          <w:rFonts w:ascii="Times" w:hAnsi="Times" w:cs="Times"/>
          <w:sz w:val="24"/>
          <w:sz-cs w:val="24"/>
        </w:rPr>
        <w:t xml:space="preserve">工程款支付与结算</w:t>
      </w:r>
    </w:p>
    <w:p>
      <w:pPr>
        <w:jc w:val="both"/>
        <w:ind w:first-line="480"/>
      </w:pPr>
      <w:r>
        <w:rPr>
          <w:rFonts w:ascii="Times" w:hAnsi="Times" w:cs="Times"/>
          <w:sz w:val="24"/>
          <w:sz-cs w:val="24"/>
        </w:rPr>
        <w:t xml:space="preserve">乙方在签订本合同时已经收到并全面知悉理解甲方与建设单位签订的施工合同中的付款方式和付款节点，并同意在任何情况下，甲方向乙方支付工程款均</w:t>
      </w:r>
    </w:p>
    <w:p>
      <w:pPr>
        <w:jc w:val="both"/>
      </w:pPr>
      <w:r>
        <w:rPr>
          <w:rFonts w:ascii="Times" w:hAnsi="Times" w:cs="Times"/>
          <w:sz w:val="24"/>
          <w:sz-cs w:val="24"/>
        </w:rPr>
        <w:t xml:space="preserve">以建设单位已向甲方支付该期工程款为前提，建设单位尚未支付相应的工程款，</w:t>
      </w:r>
    </w:p>
    <w:p>
      <w:pPr>
        <w:jc w:val="both"/>
      </w:pPr>
      <w:r>
        <w:rPr>
          <w:rFonts w:ascii="Times" w:hAnsi="Times" w:cs="Times"/>
          <w:sz w:val="24"/>
          <w:sz-cs w:val="24"/>
        </w:rPr>
        <w:t xml:space="preserve">乙方无权要求甲方进行支付。未经甲方、监理以及建设单位验收合格，乙方无权要求甲方办理结算。</w:t>
      </w:r>
    </w:p>
    <w:p>
      <w:pPr>
        <w:jc w:val="both"/>
        <w:ind w:first-line="480"/>
      </w:pPr>
      <w:r>
        <w:rPr>
          <w:rFonts w:ascii="Times" w:hAnsi="Times" w:cs="Times"/>
          <w:sz w:val="24"/>
          <w:sz-cs w:val="24"/>
        </w:rPr>
        <w:t xml:space="preserve">工程款进度款支付</w:t>
      </w:r>
    </w:p>
    <w:p>
      <w:pPr>
        <w:jc w:val="both"/>
        <w:ind w:first-line="480"/>
      </w:pPr>
      <w:r>
        <w:rPr>
          <w:rFonts w:ascii="Times" w:hAnsi="Times" w:cs="Times"/>
          <w:sz w:val="24"/>
          <w:sz-cs w:val="24"/>
        </w:rPr>
        <w:t xml:space="preserve">乙方应于每月【】日前向甲方提交上月度已完工作量的报告（含联系单），经甲方初步审核，项目负责人核准签字后，报公司项目管理部（或成本管理部）审定，按审定后的工程量计算得到当期已完工程量总额，在审核确认后【】个工作日按甲方审核确认的工程量的【】%支付工程进度款（甲方审核确认的工程量及其价款仅作为进度款支付的依据，不作为双方最终结算依据）。</w:t>
      </w:r>
    </w:p>
    <w:p>
      <w:pPr>
        <w:jc w:val="both"/>
        <w:ind w:first-line="480"/>
      </w:pPr>
      <w:r>
        <w:rPr>
          <w:rFonts w:ascii="Times" w:hAnsi="Times" w:cs="Times"/>
          <w:sz w:val="24"/>
          <w:sz-cs w:val="24"/>
        </w:rPr>
        <w:t xml:space="preserve">双方一致同意，所有工程进度款应当首先保障农民工工资的支付，乙方须根据甲方审核确认的实际应付工程进度款数额，向甲方上报《款项支付申请表》及《工人考勤表》《工资发放表》以及甲方要求的其他用于支付农民工工资的资料，经甲方审核确认上述资料，且在乙方收到上述工程进度款后，乙方应按照《工资发放表》向工人发放工资（或根据建设单位、总包单位实名制管理要求从相应农民工工资专用账户直接扣款，无论何种方式或路径支付到工人工资卡均视为已向乙方支付工程款）。乙方应确保所报班组人员身份信息、考勤、工资、银行卡号等资料真实性和准确性（如有变动应及时书面通知甲方），乙方虚假考勤及虚构工人信息等，一经发现甲方有权按虚报工作量情形处理，并有权按照甲方核定的实际考勤、工资，将超付款项从乙方的工程款中直接扣除或直接向乙方追偿方无条件认可，再无异议。</w:t>
      </w:r>
    </w:p>
    <w:p>
      <w:pPr>
        <w:jc w:val="both"/>
        <w:ind w:first-line="480"/>
      </w:pPr>
      <w:r>
        <w:rPr>
          <w:rFonts w:ascii="Times" w:hAnsi="Times" w:cs="Times"/>
          <w:sz w:val="24"/>
          <w:sz-cs w:val="24"/>
        </w:rPr>
        <w:t xml:space="preserve">乙方实际领用的材料，按甲方采购价（含税费等）在每月支付工程进度款中扣除。乙方每月劳务工资及材料款支付总额不得超过当期已完成工程量的【】%，超过部分乙方需自行垫付支付。工程最终结算审定后，乙方领用材料根据甲方核实情况核算后100%扣除，乙方予以认可，再无异议。</w:t>
      </w:r>
    </w:p>
    <w:p>
      <w:pPr>
        <w:jc w:val="both"/>
        <w:ind w:first-line="480"/>
      </w:pPr>
      <w:r>
        <w:rPr>
          <w:rFonts w:ascii="Times" w:hAnsi="Times" w:cs="Times"/>
          <w:sz w:val="24"/>
          <w:sz-cs w:val="24"/>
        </w:rPr>
        <w:t xml:space="preserve">对于乙方上报工作量超出实际工作量时，一经查实，甲方有权对乙方作出虚 增部分价款一倍的违约金处罚，对由于乙方原因造成工程返工的工程量甲方不予 认可。</w:t>
      </w:r>
    </w:p>
    <w:p>
      <w:pPr>
        <w:jc w:val="both"/>
        <w:ind w:first-line="480"/>
      </w:pPr>
      <w:r>
        <w:rPr>
          <w:rFonts w:ascii="Times" w:hAnsi="Times" w:cs="Times"/>
          <w:sz w:val="24"/>
          <w:sz-cs w:val="24"/>
        </w:rPr>
        <w:t xml:space="preserve">结算</w:t>
      </w:r>
    </w:p>
    <w:p>
      <w:pPr>
        <w:jc w:val="both"/>
        <w:ind w:first-line="480"/>
      </w:pPr>
      <w:r>
        <w:rPr>
          <w:rFonts w:ascii="Times" w:hAnsi="Times" w:cs="Times"/>
          <w:sz w:val="24"/>
          <w:sz-cs w:val="24"/>
        </w:rPr>
        <w:t xml:space="preserve">总价范围的所有工程完工、所有问题整改完成且竣工验收合格后，按甲方核  实的合格工程量为依据，并结合施工期间考核情况支付到本合同总价的【】%（含已支付的各项费用），总价范围内未实际完成的部分应予扣减，不作为该进度款的付款基数。乙方在此同意，甲方有权根据建设单位给予甲方的结算工程量调整乙方工程量结算金额，即，如乙方分包范围的结算工程量经甲方上报建设单位后最终被建设单位核减的，则甲方有权核减乙方的结算工程量，扣减相应的结算款。                                                         </w:t>
      </w:r>
    </w:p>
    <w:p>
      <w:pPr>
        <w:jc w:val="both"/>
        <w:ind w:first-line="480"/>
      </w:pPr>
      <w:r>
        <w:rPr>
          <w:rFonts w:ascii="Times" w:hAnsi="Times" w:cs="Times"/>
          <w:sz w:val="24"/>
          <w:sz-cs w:val="24"/>
        </w:rPr>
        <w:t xml:space="preserve">乙方应在竣工验收合格后【】日内向甲方提交工程竣工结算报告和结算资料，经甲方审核盖章确认后支付到结算总价的【】% ( 含已支付各项费用），余款【】%作为工程质量保修金，自工程验收合格之日起算，质保期【】年后一个月扣除质保期内产生的费用后全部付清。</w:t>
      </w:r>
    </w:p>
    <w:p>
      <w:pPr>
        <w:jc w:val="both"/>
        <w:ind w:first-line="480"/>
      </w:pPr>
      <w:r>
        <w:rPr>
          <w:rFonts w:ascii="Times" w:hAnsi="Times" w:cs="Times"/>
          <w:sz w:val="24"/>
          <w:sz-cs w:val="24"/>
        </w:rPr>
        <w:t xml:space="preserve">乙方应为计量提供必要便利条件并派人参加。乙方收到甲方或建设单位通知后48 小时内不参加计量，计量结果视为默认甲方或建设单位确认的审核结算结</w:t>
      </w:r>
    </w:p>
    <w:p>
      <w:pPr>
        <w:jc w:val="both"/>
      </w:pPr>
      <w:r>
        <w:rPr>
          <w:rFonts w:ascii="Times" w:hAnsi="Times" w:cs="Times"/>
          <w:sz w:val="24"/>
          <w:sz-cs w:val="24"/>
        </w:rPr>
        <w:t xml:space="preserve">果，作为双方最终工程价款支付的有效依据。</w:t>
      </w:r>
    </w:p>
    <w:p>
      <w:pPr>
        <w:jc w:val="both"/>
        <w:ind w:first-line="480"/>
      </w:pPr>
      <w:r>
        <w:rPr>
          <w:rFonts w:ascii="Times" w:hAnsi="Times" w:cs="Times"/>
          <w:sz w:val="24"/>
          <w:sz-cs w:val="24"/>
        </w:rPr>
        <w:t xml:space="preserve">乙方应当在完工后【】日内提供已收款明细表，会同甲方对已经支付的工程价款、未付的剩余工程结算价款进行对账并确认。乙方收到甲方或建设单位通知后5【】日内不参加对账确认的，甲方有权拒绝付款，且视为乙方默认甲方的对账确认结果，再无异议。</w:t>
      </w:r>
    </w:p>
    <w:p>
      <w:pPr>
        <w:jc w:val="both"/>
        <w:ind w:first-line="480"/>
      </w:pPr>
      <w:r>
        <w:rPr>
          <w:rFonts w:ascii="Times" w:hAnsi="Times" w:cs="Times"/>
          <w:sz w:val="24"/>
          <w:sz-cs w:val="24"/>
        </w:rPr>
        <w:t xml:space="preserve">支付方式：通过转账、汇票、商票支付至乙方下列银行账户：</w:t>
      </w:r>
    </w:p>
    <w:p>
      <w:pPr>
        <w:jc w:val="both"/>
        <w:ind w:first-line="482"/>
      </w:pPr>
      <w:r>
        <w:rPr>
          <w:rFonts w:ascii="Times" w:hAnsi="Times" w:cs="Times"/>
          <w:sz w:val="24"/>
          <w:sz-cs w:val="24"/>
          <w:b/>
        </w:rPr>
        <w:t xml:space="preserve">户名：</w:t>
      </w:r>
      <w:r>
        <w:rPr>
          <w:rFonts w:ascii="Times" w:hAnsi="Times" w:cs="Times"/>
          <w:sz w:val="24"/>
          <w:sz-cs w:val="24"/>
          <w:b/>
          <w:u w:val="single"/>
        </w:rPr>
        <w:t xml:space="preserve">                          </w:t>
      </w:r>
    </w:p>
    <w:p>
      <w:pPr>
        <w:jc w:val="both"/>
        <w:ind w:first-line="482"/>
      </w:pPr>
      <w:r>
        <w:rPr>
          <w:rFonts w:ascii="Times" w:hAnsi="Times" w:cs="Times"/>
          <w:sz w:val="24"/>
          <w:sz-cs w:val="24"/>
          <w:b/>
        </w:rPr>
        <w:t xml:space="preserve">开户行：</w:t>
      </w:r>
      <w:r>
        <w:rPr>
          <w:rFonts w:ascii="Times" w:hAnsi="Times" w:cs="Times"/>
          <w:sz w:val="24"/>
          <w:sz-cs w:val="24"/>
          <w:b/>
          <w:u w:val="single"/>
        </w:rPr>
        <w:t xml:space="preserve">                        </w:t>
      </w:r>
      <w:r>
        <w:rPr>
          <w:rFonts w:ascii="Times" w:hAnsi="Times" w:cs="Times"/>
          <w:sz w:val="24"/>
          <w:sz-cs w:val="24"/>
          <w:b/>
        </w:rPr>
        <w:t xml:space="preserve"/>
      </w:r>
    </w:p>
    <w:p>
      <w:pPr>
        <w:jc w:val="both"/>
        <w:ind w:first-line="482"/>
      </w:pPr>
      <w:r>
        <w:rPr>
          <w:rFonts w:ascii="Times" w:hAnsi="Times" w:cs="Times"/>
          <w:sz w:val="24"/>
          <w:sz-cs w:val="24"/>
          <w:b/>
        </w:rPr>
        <w:t xml:space="preserve">账号：</w:t>
      </w:r>
      <w:r>
        <w:rPr>
          <w:rFonts w:ascii="Times" w:hAnsi="Times" w:cs="Times"/>
          <w:sz w:val="24"/>
          <w:sz-cs w:val="24"/>
          <w:b/>
          <w:u w:val="single"/>
        </w:rPr>
        <w:t xml:space="preserve">                          </w:t>
      </w:r>
    </w:p>
    <w:p>
      <w:pPr>
        <w:jc w:val="both"/>
        <w:ind w:first-line="480"/>
      </w:pPr>
      <w:r>
        <w:rPr>
          <w:rFonts w:ascii="Times" w:hAnsi="Times" w:cs="Times"/>
          <w:sz w:val="24"/>
          <w:sz-cs w:val="24"/>
        </w:rPr>
        <w:t xml:space="preserve">甲方付款前，乙方必须向甲方提供相应金额的正式增值税专用发票，乙方不向甲方开具增值税专用发票则甲方可拒付，由此产生的一切责任和损失全部由乙方承担。</w:t>
      </w:r>
    </w:p>
    <w:p>
      <w:pPr>
        <w:jc w:val="both"/>
        <w:ind w:first-line="482"/>
      </w:pPr>
      <w:r>
        <w:rPr>
          <w:rFonts w:ascii="Times" w:hAnsi="Times" w:cs="Times"/>
          <w:sz w:val="24"/>
          <w:sz-cs w:val="24"/>
          <w:b/>
        </w:rPr>
        <w:t xml:space="preserve">工程变更及联系单</w:t>
      </w:r>
    </w:p>
    <w:p>
      <w:pPr>
        <w:jc w:val="both"/>
        <w:ind w:first-line="480"/>
      </w:pPr>
      <w:r>
        <w:rPr>
          <w:rFonts w:ascii="Times" w:hAnsi="Times" w:cs="Times"/>
          <w:sz w:val="24"/>
          <w:sz-cs w:val="24"/>
        </w:rPr>
        <w:t xml:space="preserve">乙方收到甲方下发的工程指令单后应于【】小时内开始工作，不得以任何理由（包括但不限于价格问题、付款问题等）拒绝执行，否则视为乙方违约，甲方有权另外委托第三方实施，且有权解除本分包</w:t>
      </w:r>
      <w:r>
        <w:rPr>
          <w:rFonts w:ascii="Times" w:hAnsi="Times" w:cs="Times"/>
          <w:sz w:val="24"/>
          <w:sz-cs w:val="24"/>
        </w:rPr>
        <w:t xml:space="preserve">合同</w:t>
      </w:r>
      <w:r>
        <w:rPr>
          <w:rFonts w:ascii="Times" w:hAnsi="Times" w:cs="Times"/>
          <w:sz w:val="24"/>
          <w:sz-cs w:val="24"/>
        </w:rPr>
        <w:t xml:space="preserve">，因业主单位变更、班组合同漏项、抢工、交叉扣款、设计变更、其他原因而造成合同工程量增减的，根据相关对应下发的工程指令单进行联系单，完成联系单审核，在竣工时计入结算（施工过程中产生的联系单，过程中不予支付费用）。甲方流程审批完成下发的工程联系单单方确认有效，否则合同总价及工程量不调整。</w:t>
      </w:r>
    </w:p>
    <w:p>
      <w:pPr>
        <w:jc w:val="both"/>
        <w:ind w:first-line="480"/>
      </w:pPr>
      <w:r>
        <w:rPr>
          <w:rFonts w:ascii="Times" w:hAnsi="Times" w:cs="Times"/>
          <w:sz w:val="24"/>
          <w:sz-cs w:val="24"/>
        </w:rPr>
        <w:t xml:space="preserve">现场联系单涉及需要收方的工程量，不能依据图纸计算或隐蔽后不能测量计算的，必须有甲方技术负责人、施工员、成本核算专员共同参与测量并记录现场收方后方可隐蔽。因乙方原因，未经甲方技术负责人、质量员、成本核算专员共同收方的，工程量以甲方确定的量进入结算。</w:t>
      </w:r>
    </w:p>
    <w:p>
      <w:pPr>
        <w:jc w:val="both"/>
        <w:ind w:first-line="480"/>
      </w:pPr>
      <w:r>
        <w:rPr>
          <w:rFonts w:ascii="Times" w:hAnsi="Times" w:cs="Times"/>
          <w:sz w:val="24"/>
          <w:sz-cs w:val="24"/>
        </w:rPr>
        <w:t xml:space="preserve">为方便核对，乙方应按统一使用的</w:t>
      </w:r>
      <w:r>
        <w:rPr>
          <w:rFonts w:ascii="Times" w:hAnsi="Times" w:cs="Times"/>
          <w:sz w:val="24"/>
          <w:sz-cs w:val="24"/>
        </w:rPr>
        <w:t xml:space="preserve">《工程签证单》</w:t>
      </w:r>
      <w:r>
        <w:rPr>
          <w:rFonts w:ascii="Times" w:hAnsi="Times" w:cs="Times"/>
          <w:sz w:val="24"/>
          <w:sz-cs w:val="24"/>
        </w:rPr>
        <w:t xml:space="preserve">格式，对现场签证进行编号，注明施工单位、发生时间、原因、工作内容及工程量、工作人数，取定的人工单价、其他涉及费用等，并将每份现场签证按合同约定的方式分别计量套价做出详细预算，附上工程量计算式、收方记录、简图、照片等反映签证发生时间与书面报送甲方的时间不得超过签证项目实施当月月底，且证现场实际情况的资料，报甲方审核。</w:t>
      </w:r>
    </w:p>
    <w:p>
      <w:pPr>
        <w:jc w:val="both"/>
        <w:ind w:first-line="480"/>
      </w:pPr>
      <w:r>
        <w:rPr>
          <w:rFonts w:ascii="Times" w:hAnsi="Times" w:cs="Times"/>
          <w:sz w:val="24"/>
          <w:sz-cs w:val="24"/>
        </w:rPr>
        <w:t xml:space="preserve">乙方不得以甲方未审核完毕增加工程量、工程内容的签证单而减缓施工或停止施工。</w:t>
      </w:r>
    </w:p>
    <w:p>
      <w:pPr>
        <w:jc w:val="both"/>
        <w:ind w:first-line="480"/>
      </w:pPr>
      <w:r>
        <w:rPr>
          <w:rFonts w:ascii="Times" w:hAnsi="Times" w:cs="Times"/>
          <w:sz w:val="24"/>
          <w:sz-cs w:val="24"/>
        </w:rPr>
        <w:t xml:space="preserve">本合同劳务分包范围内的工作内容，双方明确均已计入合同价中，不再单独进行工程签证、索赔。即使乙方在过程中就此申报签证或索赔，也均作为无效签证、索赔处理。</w:t>
      </w:r>
    </w:p>
    <w:p>
      <w:pPr>
        <w:jc w:val="both"/>
        <w:ind w:first-line="480"/>
      </w:pPr>
      <w:r>
        <w:rPr>
          <w:rFonts w:ascii="Times" w:hAnsi="Times" w:cs="Times"/>
          <w:sz w:val="24"/>
          <w:sz-cs w:val="24"/>
        </w:rPr>
        <w:t xml:space="preserve">设计变更、现场签证的审核计价原则：清单有适用的相同项目的，按照该签证、索赔处理。项目单价确定；清单有适用的类似项目的，参照该项目单价确定；清单没有适用的相同项目或类似项目的，参照定额确定单价；没有相应定额的按照市场价格由双方协商确定。</w:t>
      </w:r>
    </w:p>
    <w:p>
      <w:pPr>
        <w:jc w:val="both"/>
        <w:ind w:first-line="480"/>
      </w:pPr>
      <w:r>
        <w:rPr>
          <w:rFonts w:ascii="Times" w:hAnsi="Times" w:cs="Times"/>
          <w:sz w:val="24"/>
          <w:sz-cs w:val="24"/>
        </w:rPr>
        <w:t xml:space="preserve">涉及甲方变更施工内容的（新增、更改等），由甲方项目部下达指令单，乙方无条件进行施工，施工完成后甲方确认工程量，价款不予确认，最终以双方验收或竣工图结算为准。变更施工内容的价款在过程中不予支付，在双方验收结算后予以支付。单次变更或累计变更导致合同总价增减幅度超过暂定总价20%时，双方须重新订立合同或补充协议，否则超出部分不在本合同中办理结算及付款。</w:t>
      </w:r>
    </w:p>
    <w:p>
      <w:pPr>
        <w:jc w:val="both"/>
        <w:ind w:first-line="482"/>
      </w:pPr>
      <w:r>
        <w:rPr>
          <w:rFonts w:ascii="Times" w:hAnsi="Times" w:cs="Times"/>
          <w:sz w:val="24"/>
          <w:sz-cs w:val="24"/>
          <w:b/>
        </w:rPr>
        <w:t xml:space="preserve">甲方权利义务</w:t>
      </w:r>
    </w:p>
    <w:p>
      <w:pPr>
        <w:jc w:val="both"/>
        <w:ind w:first-line="480"/>
      </w:pPr>
      <w:r>
        <w:rPr>
          <w:rFonts w:ascii="Times" w:hAnsi="Times" w:cs="Times"/>
          <w:sz w:val="24"/>
          <w:sz-cs w:val="24"/>
        </w:rPr>
        <w:t xml:space="preserve">甲方提供具备开工条件施工场地，提供施工所需的现场安全、文明施工设施。</w:t>
      </w:r>
    </w:p>
    <w:p>
      <w:pPr>
        <w:jc w:val="both"/>
        <w:ind w:first-line="480"/>
      </w:pPr>
      <w:r>
        <w:rPr>
          <w:rFonts w:ascii="Times" w:hAnsi="Times" w:cs="Times"/>
          <w:sz w:val="24"/>
          <w:sz-cs w:val="24"/>
        </w:rPr>
        <w:t xml:space="preserve">向乙方提供施工所需水、公共照明、电源（甲方负责电源接通到配电箱，配电箱之外的电缆线、照明灯具、开关插座等设施由乙方自备，水电费由乙方承担）所需材料搬运由乙方负责。</w:t>
      </w:r>
    </w:p>
    <w:p>
      <w:pPr>
        <w:jc w:val="both"/>
        <w:ind w:first-line="480"/>
      </w:pPr>
      <w:r>
        <w:rPr>
          <w:rFonts w:ascii="Times" w:hAnsi="Times" w:cs="Times"/>
          <w:sz w:val="24"/>
          <w:sz-cs w:val="24"/>
        </w:rPr>
        <w:t xml:space="preserve">甲方负责解决工程项目施工所需配合协调事宜，协助乙方及时解决施工中所遇到的疑难问题。</w:t>
      </w:r>
    </w:p>
    <w:p>
      <w:pPr>
        <w:jc w:val="both"/>
        <w:ind w:first-line="480"/>
      </w:pPr>
      <w:r>
        <w:rPr>
          <w:rFonts w:ascii="Times" w:hAnsi="Times" w:cs="Times"/>
          <w:sz w:val="24"/>
          <w:sz-cs w:val="24"/>
        </w:rPr>
        <w:t xml:space="preserve">甲方对约定的工作标准、工程质量、工程进度、安全生产、文明施工、人事安排、劳务使用、经济分配等有协调、监督、检查、处罚的权利，乙方严重影响工程质量、进度，不服从甲方及监理方安排，严重影响工程的正常调度，或无能力继续完成承包范围内工作任务时，甲方有权随时终止合同，并追究相关责任。</w:t>
      </w:r>
    </w:p>
    <w:p>
      <w:pPr>
        <w:jc w:val="both"/>
        <w:ind w:first-line="480"/>
      </w:pPr>
      <w:r>
        <w:rPr>
          <w:rFonts w:ascii="Times" w:hAnsi="Times" w:cs="Times"/>
          <w:sz w:val="24"/>
          <w:sz-cs w:val="24"/>
        </w:rPr>
        <w:t xml:space="preserve">甲方根据施工图经计算后核定的材料量，及时组织甲供材料采购，并交于乙方。乙方不得挪作它用或擅自处理（包括边角余料），一经发现，甲方有权对乙方处以挪用或擅自处理部分价款两倍的违约金。剩余施工材料全部交还甲方并办理退库手续。</w:t>
      </w:r>
    </w:p>
    <w:p>
      <w:pPr>
        <w:jc w:val="both"/>
        <w:ind w:first-line="480"/>
      </w:pPr>
      <w:r>
        <w:rPr>
          <w:rFonts w:ascii="Times" w:hAnsi="Times" w:cs="Times"/>
          <w:sz w:val="24"/>
          <w:sz-cs w:val="24"/>
        </w:rPr>
        <w:t xml:space="preserve">甲方认为乙方不能及时正确地进行施工或忽视甲方代表所发布的与工程有关的各种合理的指令或违反合同规定，甲方可向乙方发出书面整改通知，要求其改正，乙方在接到通知后2 天以内，未能执行通知要求，甲方有权雇用他人对要求改正的地方进行重新施工或重新采取措施，由此发生的一切费用由乙方承担。</w:t>
      </w:r>
    </w:p>
    <w:p>
      <w:pPr>
        <w:jc w:val="both"/>
        <w:ind w:first-line="480"/>
      </w:pPr>
      <w:r>
        <w:rPr>
          <w:rFonts w:ascii="Times" w:hAnsi="Times" w:cs="Times"/>
          <w:sz w:val="24"/>
          <w:sz-cs w:val="24"/>
        </w:rPr>
        <w:t xml:space="preserve">甲方有权根据实际情况调整乙方的分包范围，将部分交由具他第施工，乙方无条件服从甲方的安排并放弃由此向甲方主张任何补偿或赔偿的权利。</w:t>
      </w:r>
    </w:p>
    <w:p>
      <w:pPr>
        <w:jc w:val="both"/>
        <w:ind w:first-line="482"/>
      </w:pPr>
      <w:r>
        <w:rPr>
          <w:rFonts w:ascii="Times" w:hAnsi="Times" w:cs="Times"/>
          <w:sz w:val="24"/>
          <w:sz-cs w:val="24"/>
          <w:b/>
        </w:rPr>
        <w:t xml:space="preserve">乙方权利义务 </w:t>
      </w:r>
    </w:p>
    <w:p>
      <w:pPr>
        <w:jc w:val="both"/>
        <w:ind w:first-line="480"/>
      </w:pPr>
      <w:r>
        <w:rPr>
          <w:rFonts w:ascii="Times" w:hAnsi="Times" w:cs="Times"/>
          <w:sz w:val="24"/>
          <w:sz-cs w:val="24"/>
        </w:rPr>
        <w:t xml:space="preserve">乙方应严格按照国家装饰工程施工规范及验收标准的要求进行施工，并应严格按照施工图纸、甲方技术交底、操作规程、质量安全标准精心组织施工，处理好各工种之间关系，做好自验工作和甲方的配合工作。如达不到质量要求，甲方有权签发整改单，乙方必须在规定的时间内整改完毕，否则发生的一切费用由乙方承担。由乙方原因引起的整改，乙方另行承担材料等一切损失、费用。</w:t>
      </w:r>
    </w:p>
    <w:p>
      <w:pPr>
        <w:jc w:val="both"/>
        <w:ind w:first-line="480"/>
      </w:pPr>
      <w:r>
        <w:rPr>
          <w:rFonts w:ascii="Times" w:hAnsi="Times" w:cs="Times"/>
          <w:sz w:val="24"/>
          <w:sz-cs w:val="24"/>
        </w:rPr>
        <w:t xml:space="preserve">乙方应遵守各项法律、法规、规章制度，安全操作规程。如发现违反制度、规定的，如乙方不能满足安全生产、文明施工的要求，甲方有权采取相应的措施，由此发生的费用由乙方承担。</w:t>
      </w:r>
    </w:p>
    <w:p>
      <w:pPr>
        <w:jc w:val="both"/>
        <w:ind w:first-line="480"/>
      </w:pPr>
      <w:r>
        <w:rPr>
          <w:rFonts w:ascii="Times" w:hAnsi="Times" w:cs="Times"/>
          <w:sz w:val="24"/>
          <w:sz-cs w:val="24"/>
        </w:rPr>
        <w:t xml:space="preserve">乙方需承担因本分包工程范围内的施工中所造成的质量、安全、人身事故及重大治安、灾害事故责任（并承担人身及财产损害费用及赔偿责任），并应当及时按规定处理并向甲方报告，根据甲方要求妥善处理，避免甲方被行政处罚或经济索赔。乙方进场前，应当收集并提交每个工人的体检报告等健康证明。在使用机具设备时，必须严格遵守有关安全操作规程，对自己所使用的机具应采取定期检查维修，确保安全使用，以防事故发生。因乙方违反操作规程不计后果施工所造成的一切事故及损失均由乙方负责，造成甲方损失的，甲方有权向乙方索赔因索赔产生的律师费、诉讼费、保全费、保全担保费等全部费用均由乙方承担。   </w:t>
      </w:r>
    </w:p>
    <w:p>
      <w:pPr>
        <w:jc w:val="both"/>
        <w:ind w:first-line="480"/>
      </w:pPr>
      <w:r>
        <w:rPr>
          <w:rFonts w:ascii="Times" w:hAnsi="Times" w:cs="Times"/>
          <w:sz w:val="24"/>
          <w:sz-cs w:val="24"/>
        </w:rPr>
        <w:t xml:space="preserve">乙方在每天收工时，必须清理责任承包范围内的施工场地，做好“落手清”工作，确保场地干净，并积极做好半成品、成品的保护，防止污染和损坏。若乙方达不到文明施工标准，甲方多次催促无效情况下，有权安排其他劳务人员整改，由此发生的费用由乙方承担。</w:t>
      </w:r>
    </w:p>
    <w:p>
      <w:pPr>
        <w:jc w:val="both"/>
        <w:ind w:first-line="480"/>
      </w:pPr>
      <w:r>
        <w:rPr>
          <w:rFonts w:ascii="Times" w:hAnsi="Times" w:cs="Times"/>
          <w:sz w:val="24"/>
          <w:sz-cs w:val="24"/>
        </w:rPr>
        <w:t xml:space="preserve">乙方负责承包范围内施工前的各项准备工作及人员组建，并根据本工程需要，保证施工人员满足合同工期及总体工程的进度要求。乙方应确保施工人员必须符合法律规定的劳动用工条件，具备相应的劳动保护意识和常识，具备必要的资格证件。乙方施工人员名单和证件应在进场后三日内报甲方备案，并按规定订立劳动合同，进行安全教育培训后方可进场，发现未按规定备案并订立合同的录用人员，给予清退，并处乙方罚金【】元/次·人。</w:t>
      </w:r>
    </w:p>
    <w:p>
      <w:pPr>
        <w:jc w:val="both"/>
        <w:ind w:first-line="480"/>
      </w:pPr>
      <w:r>
        <w:rPr>
          <w:rFonts w:ascii="Times" w:hAnsi="Times" w:cs="Times"/>
          <w:sz w:val="24"/>
          <w:sz-cs w:val="24"/>
        </w:rPr>
        <w:t xml:space="preserve">乙方每周应当主动与甲方项目经理或甲方指定管理人员核对本周的考勤用工数及产值完成量，并由甲方书面确认。如因乙方原因未完成核对，造成用工数偏差或产值偏差，及由此产生的相应后果，均由乙方自行承担。</w:t>
      </w:r>
    </w:p>
    <w:p>
      <w:pPr>
        <w:jc w:val="both"/>
        <w:ind w:first-line="480"/>
      </w:pPr>
      <w:r>
        <w:rPr>
          <w:rFonts w:ascii="Times" w:hAnsi="Times" w:cs="Times"/>
          <w:sz w:val="24"/>
          <w:sz-cs w:val="24"/>
        </w:rPr>
        <w:t xml:space="preserve">乙方每月须按实考勤并及时与甲方核对工人考勤，确保工资准确、及时地发到每个工人手上。工人考勤以实名制考勤机考勤数据为准，任何非考勤机打卡的考勤数据需由甲方项目经理签字确认方为有效，未经实名制考勤及未经甲方项目经理签字确认的异常考勤数据均视为未出勤，由乙方自行处理并承担相关费用，并视为对甲方的让利。如由于乙方拖欠或不按时发放工人工资而导致工人上访闹事或围堵政府、甲方、建设单位办公、公共场所的，每发生一次，甲方有权对乙方处以【】万元罚款，且乙方应及时处理，确保甲方免于承担责任，否则由此给甲方造成的损失，甲方有权向乙方追偿。如乙方拖欠工资，甲方有权根据自己审核情况直接发放，在乙方工程款中扣除，不足部分由乙方支付给甲方，对此乙方不得提出异议。</w:t>
      </w:r>
    </w:p>
    <w:p>
      <w:pPr>
        <w:jc w:val="both"/>
        <w:ind w:first-line="480"/>
      </w:pPr>
      <w:r>
        <w:rPr>
          <w:rFonts w:ascii="Times" w:hAnsi="Times" w:cs="Times"/>
          <w:sz w:val="24"/>
          <w:sz-cs w:val="24"/>
        </w:rPr>
        <w:t xml:space="preserve">乙方应为雇佣的全部施工人员</w:t>
      </w:r>
      <w:r>
        <w:rPr>
          <w:rFonts w:ascii="Times" w:hAnsi="Times" w:cs="Times"/>
          <w:sz w:val="24"/>
          <w:sz-cs w:val="24"/>
        </w:rPr>
        <w:t xml:space="preserve">（年龄不得大于55周岁）</w:t>
      </w:r>
      <w:r>
        <w:rPr>
          <w:rFonts w:ascii="Times" w:hAnsi="Times" w:cs="Times"/>
          <w:sz w:val="24"/>
          <w:sz-cs w:val="24"/>
        </w:rPr>
        <w:t xml:space="preserve">办理意外伤害保险并支付保险费。乙方应及时向甲方提交已投保的保险凭证和保险单复印件。乙方施工人员在工作过程中所发生的人身损害等工伤事故，乙方应及时妥善处理，如出现工人上访、投诉诉讼及仲裁等，乙方承担全部责任，如导致甲方承担赔偿责任的，则甲方有权向乙方追偿。</w:t>
      </w:r>
    </w:p>
    <w:p>
      <w:pPr>
        <w:jc w:val="both"/>
        <w:ind w:first-line="480"/>
      </w:pPr>
      <w:r>
        <w:rPr>
          <w:rFonts w:ascii="Times" w:hAnsi="Times" w:cs="Times"/>
          <w:sz w:val="24"/>
          <w:sz-cs w:val="24"/>
        </w:rPr>
        <w:t xml:space="preserve">乙方根据工程需要，应配备足够完好的机械设备，日常维修（护）及机械消耗配件均由乙方自负（在施工前上报甲方机械工具清单）。乙方需参与材料申购，按工程进度提前 3 天提交所需材料用量，并对所报材料的数量、规格、型号负责。乙方领用材料必须填写材料领用出库单（指定人员），材料搬运及保管由乙方负责。对所使用的材料应清点并验收后使用，每日做到工完料清、场地清的工作习惯。如材料有质量问题应及时与甲方提出，并可拒绝使用。乙方必须合理利用原材料，杜绝浪费，认真按甲方材料领用制度领料。</w:t>
      </w:r>
    </w:p>
    <w:p>
      <w:pPr>
        <w:jc w:val="both"/>
        <w:ind w:first-line="480"/>
      </w:pPr>
      <w:r>
        <w:rPr>
          <w:rFonts w:ascii="Times" w:hAnsi="Times" w:cs="Times"/>
          <w:sz w:val="24"/>
          <w:sz-cs w:val="24"/>
        </w:rPr>
        <w:t xml:space="preserve">乙方应确保施工进度必须严格按照甲方的施工进度计划执行，乙方必须保证在甲方指定的施工时间内完成施工任务。根据工程现场管理及进度需要乙方须无条件服从甲方、建设单位对夜工、突击施工及周转材料的安排，确保人员到位，进度到位，满足建设单位、甲方及监理方等要求。乙方不得以任何理由擅自停工，不得以停工为由要挟甲方，调整工程单价或结算付款方式，不得中途擅自退场，由此造成的损失由乙方承担全部责任。</w:t>
      </w:r>
    </w:p>
    <w:p>
      <w:pPr>
        <w:jc w:val="both"/>
        <w:ind w:first-line="480"/>
      </w:pPr>
      <w:r>
        <w:rPr>
          <w:rFonts w:ascii="Times" w:hAnsi="Times" w:cs="Times"/>
          <w:sz w:val="24"/>
          <w:sz-cs w:val="24"/>
        </w:rPr>
        <w:t xml:space="preserve">乙方应就本合同的工程范围向甲方承担甲方在与建设单位签订合同中所应承担的一切义务。因乙方的原因导致工程发包人对甲方进行违约处罚，乙方需承担由此给甲方造成的损失。</w:t>
      </w:r>
    </w:p>
    <w:p>
      <w:pPr>
        <w:jc w:val="both"/>
        <w:ind w:first-line="480"/>
      </w:pPr>
      <w:r>
        <w:rPr>
          <w:rFonts w:ascii="Times" w:hAnsi="Times" w:cs="Times"/>
          <w:sz w:val="24"/>
          <w:sz-cs w:val="24"/>
        </w:rPr>
        <w:t xml:space="preserve">乙方不得转包、分包，否则一经发现，甲方有权立即单方面解除合同并要求乙方无条件退场。乙方应当在甲方通知解除合同退场之日起三日内到项目现场与甲方完成施工界面的确认和已完工程量的核对计量，并签署施工界面和已完工程量的书面确认文件。逾期未完成的，则以甲方单方核定的施工界面及相应工程量为准。乙方应在甲方通知七日内提交完整的已完成工程结算资料给甲方审核，逾期提交资料的，视为同意以甲方内部核算确认的工程量进行结算，再无异议。</w:t>
      </w:r>
    </w:p>
    <w:p>
      <w:pPr>
        <w:jc w:val="both"/>
        <w:ind w:first-line="480"/>
      </w:pPr>
      <w:r>
        <w:rPr>
          <w:rFonts w:ascii="Times" w:hAnsi="Times" w:cs="Times"/>
          <w:sz w:val="24"/>
          <w:sz-cs w:val="24"/>
        </w:rPr>
        <w:t xml:space="preserve">乙方委派项目代表：</w:t>
      </w:r>
      <w:r>
        <w:rPr>
          <w:rFonts w:ascii="Times" w:hAnsi="Times" w:cs="Times"/>
          <w:sz w:val="24"/>
          <w:sz-cs w:val="24"/>
          <w:u w:val="single"/>
        </w:rPr>
        <w:t xml:space="preserve">         </w:t>
      </w:r>
      <w:r>
        <w:rPr>
          <w:rFonts w:ascii="Times" w:hAnsi="Times" w:cs="Times"/>
          <w:sz w:val="24"/>
          <w:sz-cs w:val="24"/>
        </w:rPr>
        <w:t xml:space="preserve">；身份证号：</w:t>
      </w:r>
      <w:r>
        <w:rPr>
          <w:rFonts w:ascii="Times" w:hAnsi="Times" w:cs="Times"/>
          <w:sz w:val="24"/>
          <w:sz-cs w:val="24"/>
          <w:u w:val="single"/>
        </w:rPr>
        <w:t xml:space="preserve">              </w:t>
      </w:r>
      <w:r>
        <w:rPr>
          <w:rFonts w:ascii="Times" w:hAnsi="Times" w:cs="Times"/>
          <w:sz w:val="24"/>
          <w:sz-cs w:val="24"/>
        </w:rPr>
        <w:t xml:space="preserve">；联系地址：</w:t>
      </w:r>
      <w:r>
        <w:rPr>
          <w:rFonts w:ascii="Times" w:hAnsi="Times" w:cs="Times"/>
          <w:sz w:val="24"/>
          <w:sz-cs w:val="24"/>
          <w:u w:val="single"/>
        </w:rPr>
        <w:t xml:space="preserve">               </w:t>
      </w:r>
      <w:r>
        <w:rPr>
          <w:rFonts w:ascii="Times" w:hAnsi="Times" w:cs="Times"/>
          <w:sz w:val="24"/>
          <w:sz-cs w:val="24"/>
        </w:rPr>
        <w:t xml:space="preserve">；联系电话：</w:t>
      </w:r>
      <w:r>
        <w:rPr>
          <w:rFonts w:ascii="Times" w:hAnsi="Times" w:cs="Times"/>
          <w:sz w:val="24"/>
          <w:sz-cs w:val="24"/>
          <w:u w:val="single"/>
        </w:rPr>
        <w:t xml:space="preserve">         </w:t>
      </w:r>
      <w:r>
        <w:rPr>
          <w:rFonts w:ascii="Times" w:hAnsi="Times" w:cs="Times"/>
          <w:sz w:val="24"/>
          <w:sz-cs w:val="24"/>
        </w:rPr>
        <w:t xml:space="preserve">；电子邮箱</w:t>
      </w:r>
      <w:r>
        <w:rPr>
          <w:rFonts w:ascii="Times" w:hAnsi="Times" w:cs="Times"/>
          <w:sz w:val="24"/>
          <w:sz-cs w:val="24"/>
          <w:u w:val="single"/>
        </w:rPr>
        <w:t xml:space="preserve">         </w:t>
      </w:r>
      <w:r>
        <w:rPr>
          <w:rFonts w:ascii="Times" w:hAnsi="Times" w:cs="Times"/>
          <w:sz w:val="24"/>
          <w:sz-cs w:val="24"/>
        </w:rPr>
        <w:t xml:space="preserve">。</w:t>
      </w:r>
    </w:p>
    <w:p>
      <w:pPr>
        <w:jc w:val="both"/>
        <w:ind w:first-line="480"/>
      </w:pPr>
      <w:r>
        <w:rPr>
          <w:rFonts w:ascii="Times" w:hAnsi="Times" w:cs="Times"/>
          <w:sz w:val="24"/>
          <w:sz-cs w:val="24"/>
        </w:rPr>
        <w:t xml:space="preserve">乙方授权确认上述驻工地项目代表全权代表乙方进行各项管理工作及与甲方的协调工作，代表乙方履行本合同项下的责任义务，乙方项目代表在提交相应材料、签署文件、作出承诺等，乙方均予以认可，并承担由此产生的一切责任后果。乙方确保上述项目代表常驻工地，上述人员或联系地址、联系方式变动，乙方应在 3个工作日内及时通知甲方，如未及时通知甲方，甲方向上述人员及地址无法送达或退回的，乙方自行承担一切责任后果，视为乙方已收到并认可。乙方和乙方项目代表就本合同项下的全部责任义务及由此产生的相关债务（包括但不限于劳务分包单位应承担的工程款返还义务维修义务、工期违约金质量违约金、损害赔偿金以及其他相关费用、本金、利息、经济赔偿责任等）共同承担责任。</w:t>
      </w:r>
    </w:p>
    <w:p>
      <w:pPr>
        <w:jc w:val="both"/>
        <w:ind w:first-line="482"/>
      </w:pPr>
      <w:r>
        <w:rPr>
          <w:rFonts w:ascii="Times" w:hAnsi="Times" w:cs="Times"/>
          <w:sz w:val="24"/>
          <w:sz-cs w:val="24"/>
          <w:b/>
        </w:rPr>
        <w:t xml:space="preserve">工程期限</w:t>
      </w:r>
    </w:p>
    <w:p>
      <w:pPr>
        <w:jc w:val="both"/>
        <w:ind w:first-line="480"/>
      </w:pPr>
      <w:r>
        <w:rPr>
          <w:rFonts w:ascii="Times" w:hAnsi="Times" w:cs="Times"/>
          <w:sz w:val="24"/>
          <w:sz-cs w:val="24"/>
        </w:rPr>
        <w:t xml:space="preserve">乙方必须不折不扣地保质保量，按进度计划完成任务，若出现工期缓慢，人员不足的情况，必须随时对下属人员进行调整或加强，同时需将调整或加强的人员名单交甲方备案：乙方已进工地人员中途退场须书面报告甲方，经甲方同意；如擅自退场，按【】元/人给予处罚。</w:t>
      </w:r>
    </w:p>
    <w:p>
      <w:pPr>
        <w:jc w:val="both"/>
        <w:ind w:first-line="480"/>
      </w:pPr>
      <w:r>
        <w:rPr>
          <w:rFonts w:ascii="Times" w:hAnsi="Times" w:cs="Times"/>
          <w:sz w:val="24"/>
          <w:sz-cs w:val="24"/>
        </w:rPr>
        <w:t xml:space="preserve">本工程的工期违约金为每逾期一天，按合同总价的万分之【】（且最低不低于每日【】万元）计取，违约金不足以弥补甲方损失的，乙方另行赔偿甲方损失（包括但不限于建设单位、总包及其他分包单位对甲方的索赔等）。乙方由于人员缺少而不能保证施工进度的（以延误【】天为限），除应承担本合同约定违约金外甲方根据实际情况有权派其他班组充实乙方的施工人员，所发生的一切费用及损</w:t>
      </w:r>
    </w:p>
    <w:p>
      <w:pPr>
        <w:jc w:val="both"/>
      </w:pPr>
      <w:r>
        <w:rPr>
          <w:rFonts w:ascii="Times" w:hAnsi="Times" w:cs="Times"/>
          <w:sz w:val="24"/>
          <w:sz-cs w:val="24"/>
        </w:rPr>
        <w:t xml:space="preserve">失均由乙方承担。</w:t>
      </w:r>
    </w:p>
    <w:p>
      <w:pPr>
        <w:jc w:val="both"/>
        <w:ind w:first-line="480"/>
      </w:pPr>
      <w:r>
        <w:rPr>
          <w:rFonts w:ascii="Times" w:hAnsi="Times" w:cs="Times"/>
          <w:sz w:val="24"/>
          <w:sz-cs w:val="24"/>
        </w:rPr>
        <w:t xml:space="preserve">如出现非乙方原因造成乙方无法施工（需在关键施工线路上），乙方应在24 小时内向甲方提出书面报告，经甲方认可后，可作为工期顺延的依据，但不得向甲方提出任何增加费用或索赔（甲方签证同意除外）。若乙方在影响工期的事件发生后3日内仍未向甲方提出工期顺延申请的，视为放弃工期顺延的权利工期不予顺延。</w:t>
      </w:r>
    </w:p>
    <w:p>
      <w:pPr>
        <w:jc w:val="both"/>
        <w:ind w:first-line="480"/>
      </w:pPr>
      <w:r>
        <w:rPr>
          <w:rFonts w:ascii="Times" w:hAnsi="Times" w:cs="Times"/>
          <w:sz w:val="24"/>
          <w:sz-cs w:val="24"/>
        </w:rPr>
        <w:t xml:space="preserve">本工程工期若由于甲方或其他原因提前或整体滞后，如出现长期停工情况，乙方应按照甲方要求减少或撤退施工人员，待再次开工时，甲方根据实际情况提前 3 天通知乙方，方须及时安排工地所需施工人员进场。如乙方不能合理、及时、按需安排施工人员进场施工而使工期整体延误，给工程项目造成的一切损失，甲方有权依据实际损失情况，在乙方已完成的工程量结算款中扣除。</w:t>
      </w:r>
    </w:p>
    <w:p>
      <w:pPr>
        <w:jc w:val="both"/>
        <w:ind w:first-line="480"/>
      </w:pPr>
      <w:r>
        <w:rPr>
          <w:rFonts w:ascii="Times" w:hAnsi="Times" w:cs="Times"/>
          <w:sz w:val="24"/>
          <w:sz-cs w:val="24"/>
        </w:rPr>
        <w:t xml:space="preserve">因乙方原因延误工期或影响工种之间的相互协调、配合进度，甲方有权单独另委派其它班组施工，各种费用及工资均由乙方承担并在乙方当次工程款中双倍扣除（包括其它工种误工费及其它设备和周转材料等费用）。因乙方原因导致工程不能按合同工期竣工或超出发包方（视具体项目可能为业主、土建总包单位等工程的发包人，以下统称为“发包方”）、甲方同意顺延的工期竣工，乙方应承担下列违约责任：</w:t>
      </w:r>
    </w:p>
    <w:p>
      <w:pPr>
        <w:jc w:val="both"/>
        <w:ind w:first-line="480"/>
      </w:pPr>
      <w:r>
        <w:rPr>
          <w:rFonts w:ascii="Times" w:hAnsi="Times" w:cs="Times"/>
          <w:sz w:val="24"/>
          <w:sz-cs w:val="24"/>
        </w:rPr>
        <w:t xml:space="preserve">总工期逾期：若因乙方原因造成逾期竣工，每逾期一天按合同总金额万分之【】承担逾期违约金（且最低不低于每日壹【】万元），并承担包括甲方因遭受到发包人给予的处罚；</w:t>
      </w:r>
    </w:p>
    <w:p>
      <w:pPr>
        <w:jc w:val="both"/>
        <w:ind w:first-line="480"/>
      </w:pPr>
      <w:r>
        <w:rPr>
          <w:rFonts w:ascii="Times" w:hAnsi="Times" w:cs="Times"/>
          <w:sz w:val="24"/>
          <w:sz-cs w:val="24"/>
        </w:rPr>
        <w:t xml:space="preserve">节点工程逾期：若节点工期发生延误，每逾期一天按每日【】元支付违约金，且甲方按各节点进行考核，可累计扣罚。若通过积极施工总工期最终能按期完成，对原节点的扣罚款项甲方可予以酌情减免。</w:t>
      </w:r>
    </w:p>
    <w:p>
      <w:pPr>
        <w:jc w:val="both"/>
        <w:ind w:first-line="480"/>
      </w:pPr>
      <w:r>
        <w:rPr>
          <w:rFonts w:ascii="Times" w:hAnsi="Times" w:cs="Times"/>
          <w:sz w:val="24"/>
          <w:sz-cs w:val="24"/>
        </w:rPr>
        <w:t xml:space="preserve">如乙方进度拖延在【】天及以上，或者质量达不到甲方要求且经整改仍未能达到要求的，甲方有权单方面解除本合同，乙方在接到通知后24小时内应无条件撤离本项目现场，逾期撤场则按本合同约定的工期延误违约金的二倍支付逾期撤场违约金。</w:t>
      </w:r>
    </w:p>
    <w:p>
      <w:pPr>
        <w:jc w:val="both"/>
        <w:ind w:first-line="482"/>
      </w:pPr>
      <w:r>
        <w:rPr>
          <w:rFonts w:ascii="Times" w:hAnsi="Times" w:cs="Times"/>
          <w:sz w:val="24"/>
          <w:sz-cs w:val="24"/>
          <w:b/>
        </w:rPr>
        <w:t xml:space="preserve">竣工验收</w:t>
      </w:r>
    </w:p>
    <w:p>
      <w:pPr>
        <w:jc w:val="both"/>
        <w:ind w:first-line="480"/>
      </w:pPr>
      <w:r>
        <w:rPr>
          <w:rFonts w:ascii="Times" w:hAnsi="Times" w:cs="Times"/>
          <w:sz w:val="24"/>
          <w:sz-cs w:val="24"/>
        </w:rPr>
        <w:t xml:space="preserve">工程具备竣工验收条件时，由甲方通知发包人进行验收，按发包人（建设单位）要求的验收期限及程序组织验收，乙方予以配合，凡竣工验收未能通过且属乙方原因造成的，乙方负责立即修复并承担全部费用。乙方的竣工日期以甲方向乙方出具验收合格证明上注明的日期为准。如甲方未出具验收合格证明的，以发包人向甲方出具的竣工验收合格记录或类似的书面资料上注明的竣工日期为准。</w:t>
      </w:r>
    </w:p>
    <w:p>
      <w:pPr>
        <w:jc w:val="both"/>
        <w:ind w:first-line="482"/>
      </w:pPr>
      <w:r>
        <w:rPr>
          <w:rFonts w:ascii="Times" w:hAnsi="Times" w:cs="Times"/>
          <w:sz w:val="24"/>
          <w:sz-cs w:val="24"/>
          <w:b/>
        </w:rPr>
        <w:t xml:space="preserve">工程质量保修</w:t>
      </w:r>
    </w:p>
    <w:p>
      <w:pPr>
        <w:jc w:val="both"/>
        <w:ind w:first-line="480"/>
      </w:pPr>
      <w:r>
        <w:rPr>
          <w:rFonts w:ascii="Times" w:hAnsi="Times" w:cs="Times"/>
          <w:sz w:val="24"/>
          <w:sz-cs w:val="24"/>
        </w:rPr>
        <w:t xml:space="preserve">乙方负责施工、安装的工程如出现质量问题时，乙方必须负责维修，乙方必须在接到维修通知后24小时内安排人员到场维修，乙方不在约定期限内维修或经通知后不进行维修的，甲方可自行或委托他人维修，费用从工程款或保修金内扣除（且乙方应按维修费用的 20%向甲方支付违约金），不足部分甲方有权向乙方追偿。</w:t>
      </w:r>
    </w:p>
    <w:p>
      <w:pPr>
        <w:jc w:val="both"/>
        <w:ind w:first-line="482"/>
      </w:pPr>
      <w:r>
        <w:rPr>
          <w:rFonts w:ascii="Times" w:hAnsi="Times" w:cs="Times"/>
          <w:sz w:val="24"/>
          <w:sz-cs w:val="24"/>
          <w:b/>
        </w:rPr>
        <w:t xml:space="preserve">合同解除、违约责任及处罚</w:t>
      </w:r>
    </w:p>
    <w:p>
      <w:pPr>
        <w:jc w:val="both"/>
        <w:ind w:first-line="480"/>
      </w:pPr>
      <w:r>
        <w:rPr>
          <w:rFonts w:ascii="Times" w:hAnsi="Times" w:cs="Times"/>
          <w:sz w:val="24"/>
          <w:sz-cs w:val="24"/>
        </w:rPr>
        <w:t xml:space="preserve">如发生以下情形，甲方有权随时解除合同并追究乙方的违约责任：</w:t>
      </w:r>
    </w:p>
    <w:p>
      <w:pPr>
        <w:jc w:val="both"/>
        <w:ind w:first-line="480"/>
      </w:pPr>
      <w:r>
        <w:rPr>
          <w:rFonts w:ascii="Times" w:hAnsi="Times" w:cs="Times"/>
          <w:sz w:val="24"/>
          <w:sz-cs w:val="24"/>
        </w:rPr>
        <w:t xml:space="preserve">未经甲方允许，乙方擅自与发包人或监理工程师发生直接工作联系的（包括直接发函、直接接受发包人或监理的指令等）;</w:t>
      </w:r>
    </w:p>
    <w:p>
      <w:pPr>
        <w:jc w:val="both"/>
        <w:ind w:first-line="480"/>
      </w:pPr>
      <w:r>
        <w:rPr>
          <w:rFonts w:ascii="Times" w:hAnsi="Times" w:cs="Times"/>
          <w:sz w:val="24"/>
          <w:sz-cs w:val="24"/>
        </w:rPr>
        <w:t xml:space="preserve">因乙方原因拖延施工进度或逾期竣工超过 5日的；</w:t>
      </w:r>
    </w:p>
    <w:p>
      <w:pPr>
        <w:jc w:val="both"/>
        <w:ind w:first-line="480"/>
      </w:pPr>
      <w:r>
        <w:rPr>
          <w:rFonts w:ascii="Times" w:hAnsi="Times" w:cs="Times"/>
          <w:sz w:val="24"/>
          <w:sz-cs w:val="24"/>
        </w:rPr>
        <w:t xml:space="preserve">工程质量达不到约定的质量标准并经返工后仍不符合质量要求的；</w:t>
      </w:r>
    </w:p>
    <w:p>
      <w:pPr>
        <w:jc w:val="both"/>
        <w:ind w:first-line="480"/>
      </w:pPr>
      <w:r>
        <w:rPr>
          <w:rFonts w:ascii="Times" w:hAnsi="Times" w:cs="Times"/>
          <w:sz w:val="24"/>
          <w:sz-cs w:val="24"/>
        </w:rPr>
        <w:t xml:space="preserve">因乙方或班组自身管理不善、技术装备落后、不具备施工能力的等原因，造成连续三个月所产生的效益不足以支付其工人工资的，出现工人因工资问题上访闹事或围堵政府、甲方、建设单位办公、公共场所的；</w:t>
      </w:r>
    </w:p>
    <w:p>
      <w:pPr>
        <w:jc w:val="both"/>
        <w:ind w:first-line="480"/>
      </w:pPr>
      <w:r>
        <w:rPr>
          <w:rFonts w:ascii="Times" w:hAnsi="Times" w:cs="Times"/>
          <w:sz w:val="24"/>
          <w:sz-cs w:val="24"/>
        </w:rPr>
        <w:t xml:space="preserve">乙方无合理理由拒不服从甲方现场管理或乙方被业主、监理单位、政府部门勒令退出现场的；</w:t>
      </w:r>
    </w:p>
    <w:p>
      <w:pPr>
        <w:jc w:val="both"/>
        <w:ind w:first-line="480"/>
      </w:pPr>
      <w:r>
        <w:rPr>
          <w:rFonts w:ascii="Times" w:hAnsi="Times" w:cs="Times"/>
          <w:sz w:val="24"/>
          <w:sz-cs w:val="24"/>
        </w:rPr>
        <w:t xml:space="preserve">因乙方原因导致重大安全事故，导致人员重伤或死亡的；</w:t>
      </w:r>
    </w:p>
    <w:p>
      <w:pPr>
        <w:jc w:val="both"/>
        <w:ind w:first-line="480"/>
      </w:pPr>
      <w:r>
        <w:rPr>
          <w:rFonts w:ascii="Times" w:hAnsi="Times" w:cs="Times"/>
          <w:sz w:val="24"/>
          <w:sz-cs w:val="24"/>
        </w:rPr>
        <w:t xml:space="preserve">乙方不行合同义务或不按合同约定履行义务的其他情况，经甲方书面联系后仍无改善的。</w:t>
      </w:r>
    </w:p>
    <w:p>
      <w:pPr>
        <w:jc w:val="both"/>
        <w:ind w:first-line="480"/>
      </w:pPr>
      <w:r>
        <w:rPr>
          <w:rFonts w:ascii="Times" w:hAnsi="Times" w:cs="Times"/>
          <w:sz w:val="24"/>
          <w:sz-cs w:val="24"/>
        </w:rPr>
        <w:t xml:space="preserve">因乙方原因导致合同解除的，乙方人员及施工设备必须于接到甲方解除合同通知后【】日内无条件退场，并向甲方或甲方指定管理人移交工程，逾期未移交的，每逾期一日，乙方向甲方支付违约金 20000 【】元。乙方已完成的合格部分的工程量价款，参照本合同约定的价款方式予以结算。</w:t>
      </w:r>
    </w:p>
    <w:p>
      <w:pPr>
        <w:jc w:val="both"/>
        <w:ind w:first-line="480"/>
      </w:pPr>
      <w:r>
        <w:rPr>
          <w:rFonts w:ascii="Times" w:hAnsi="Times" w:cs="Times"/>
          <w:sz w:val="24"/>
          <w:sz-cs w:val="24"/>
        </w:rPr>
        <w:t xml:space="preserve">乙方无故解除合同的或施工过程中拒不履行合同或擅自退场的，则无权要求甲方支付剩余的工程款，且需按本合同总价的 10%向甲方支付违约金，并赔偿给甲方造成的损失（包括但不限于工程建设单位、总包单位对甲方的索赔等）。</w:t>
      </w:r>
    </w:p>
    <w:p>
      <w:pPr>
        <w:jc w:val="both"/>
        <w:ind w:first-line="480"/>
      </w:pPr>
      <w:r>
        <w:rPr>
          <w:rFonts w:ascii="Times" w:hAnsi="Times" w:cs="Times"/>
          <w:sz w:val="24"/>
          <w:sz-cs w:val="24"/>
        </w:rPr>
        <w:t xml:space="preserve">乙方应承担的赔偿金及违约金及其他各项费用，甲方均可在应付乙方的款项中抵扣，不足部分另行追偿。</w:t>
      </w:r>
    </w:p>
    <w:p>
      <w:pPr>
        <w:jc w:val="both"/>
        <w:ind w:first-line="480"/>
      </w:pPr>
      <w:r>
        <w:rPr>
          <w:rFonts w:ascii="Times" w:hAnsi="Times" w:cs="Times"/>
          <w:sz w:val="24"/>
          <w:sz-cs w:val="24"/>
        </w:rPr>
        <w:t xml:space="preserve">乙方知晓并同意，因乙方违约将对甲方造成不可挽回的损失，本合同下所有因乙方违约产生的违约金乙方不得申请法院或仲裁机构调减。</w:t>
      </w:r>
    </w:p>
    <w:p>
      <w:pPr>
        <w:jc w:val="both"/>
        <w:ind w:first-line="482"/>
      </w:pPr>
      <w:r>
        <w:rPr>
          <w:rFonts w:ascii="Times" w:hAnsi="Times" w:cs="Times"/>
          <w:sz w:val="24"/>
          <w:sz-cs w:val="24"/>
          <w:b/>
        </w:rPr>
        <w:t xml:space="preserve">保密义务</w:t>
      </w:r>
    </w:p>
    <w:p>
      <w:pPr>
        <w:jc w:val="both"/>
        <w:ind w:first-line="480"/>
      </w:pPr>
      <w:r>
        <w:rPr>
          <w:rFonts w:ascii="Times" w:hAnsi="Times" w:cs="Times"/>
          <w:sz w:val="24"/>
          <w:sz-cs w:val="24"/>
        </w:rPr>
        <w:t xml:space="preserve">乙方负有保密义务，在任何情况下均不得将该合同中的内容透露给与甲乙双方之外的第三人，乙方赔偿由此给甲方造成的损失。</w:t>
      </w:r>
    </w:p>
    <w:p>
      <w:pPr>
        <w:jc w:val="both"/>
        <w:ind w:first-line="482"/>
      </w:pPr>
      <w:r>
        <w:rPr>
          <w:rFonts w:ascii="Times" w:hAnsi="Times" w:cs="Times"/>
          <w:sz w:val="24"/>
          <w:sz-cs w:val="24"/>
          <w:b/>
        </w:rPr>
        <w:t xml:space="preserve">通知与送达</w:t>
      </w:r>
    </w:p>
    <w:p>
      <w:pPr>
        <w:jc w:val="both"/>
        <w:ind w:first-line="480"/>
      </w:pPr>
      <w:r>
        <w:rPr>
          <w:rFonts w:ascii="Times" w:hAnsi="Times" w:cs="Times"/>
          <w:sz w:val="24"/>
          <w:sz-cs w:val="24"/>
        </w:rPr>
        <w:t xml:space="preserve">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pPr>
        <w:jc w:val="both"/>
        <w:ind w:first-line="480"/>
      </w:pPr>
      <w:r>
        <w:rPr>
          <w:rFonts w:ascii="Times" w:hAnsi="Times" w:cs="Times"/>
          <w:sz w:val="24"/>
          <w:sz-cs w:val="24"/>
        </w:rPr>
        <w:t xml:space="preserve">双方确认，乙方代表人的联系方式及地址可作为人民法院送达诉讼文书（含一审、二审、再审、执行等全部程序）的确认地址。同时，乙方同意在发生相关纠纷时可以采用短信、电子送达方式。</w:t>
      </w:r>
    </w:p>
    <w:p>
      <w:pPr>
        <w:jc w:val="both"/>
        <w:ind w:first-line="480"/>
      </w:pPr>
      <w:r>
        <w:rPr>
          <w:rFonts w:ascii="Times" w:hAnsi="Times" w:cs="Times"/>
          <w:sz w:val="24"/>
          <w:sz-cs w:val="24"/>
        </w:rPr>
        <w:t xml:space="preserve">其他未尽事宜，如有发生，原则上协商解决；如有争议协商不成，可向甲方住所地人民法院提起诉讼。因乙方违约导致甲方诉讼的，诉讼费、律师费、保全费、保全担保费等均由乙方承担。</w:t>
      </w:r>
    </w:p>
    <w:p>
      <w:pPr>
        <w:jc w:val="both"/>
        <w:ind w:first-line="480"/>
      </w:pPr>
      <w:r>
        <w:rPr>
          <w:rFonts w:ascii="Times" w:hAnsi="Times" w:cs="Times"/>
          <w:sz w:val="24"/>
          <w:sz-cs w:val="24"/>
        </w:rPr>
        <w:t xml:space="preserve">本合同壹式肆份，甲方叁份，乙方壹份，自双方盖章后即生效，甲乙双方履行完合同书约定的全部义务后，本合同书即告终止。</w:t>
      </w:r>
    </w:p>
    <w:p>
      <w:pPr>
        <w:jc w:val="both"/>
        <w:ind w:first-line="482"/>
      </w:pPr>
      <w:r>
        <w:rPr>
          <w:rFonts w:ascii="Times" w:hAnsi="Times" w:cs="Times"/>
          <w:sz w:val="24"/>
          <w:sz-cs w:val="24"/>
          <w:b/>
        </w:rPr>
        <w:t xml:space="preserve">（以下无正文）</w:t>
      </w:r>
    </w:p>
    <w:p>
      <w:pPr>
        <w:jc w:val="both"/>
        <w:ind w:first-line="482"/>
      </w:pPr>
      <w:r>
        <w:rPr>
          <w:rFonts w:ascii="Times" w:hAnsi="Times" w:cs="Times"/>
          <w:sz w:val="24"/>
          <w:sz-cs w:val="24"/>
          <w:b/>
        </w:rPr>
        <w:t xml:space="preserve"/>
      </w:r>
    </w:p>
    <w:p>
      <w:pPr>
        <w:jc w:val="both"/>
        <w:ind w:first-line="482"/>
      </w:pPr>
      <w:r>
        <w:rPr>
          <w:rFonts w:ascii="Times" w:hAnsi="Times" w:cs="Times"/>
          <w:sz w:val="24"/>
          <w:sz-cs w:val="24"/>
          <w:b/>
        </w:rPr>
        <w:t xml:space="preserve"/>
      </w:r>
    </w:p>
    <w:p>
      <w:pPr>
        <w:jc w:val="both"/>
        <w:ind w:first-line="482"/>
      </w:pPr>
      <w:r>
        <w:rPr>
          <w:rFonts w:ascii="Times" w:hAnsi="Times" w:cs="Times"/>
          <w:sz w:val="24"/>
          <w:sz-cs w:val="24"/>
          <w:b/>
        </w:rPr>
        <w:t xml:space="preserve">甲方：</w:t>
      </w:r>
      <w:r>
        <w:rPr>
          <w:rFonts w:ascii="Times" w:hAnsi="Times" w:cs="Times"/>
          <w:sz w:val="24"/>
          <w:sz-cs w:val="24"/>
        </w:rPr>
        <w:t xml:space="preserve">浙江沃乐科技有限公司            </w:t>
      </w:r>
      <w:r>
        <w:rPr>
          <w:rFonts w:ascii="Times" w:hAnsi="Times" w:cs="Times"/>
          <w:sz w:val="24"/>
          <w:sz-cs w:val="24"/>
          <w:b/>
        </w:rPr>
        <w:t xml:space="preserve">  乙方：</w:t>
      </w:r>
      <w:r>
        <w:rPr>
          <w:rFonts w:ascii="Times" w:hAnsi="Times" w:cs="Times"/>
          <w:sz w:val="24"/>
          <w:sz-cs w:val="24"/>
          <w:u w:val="single"/>
        </w:rPr>
        <w:t xml:space="preserve">                </w:t>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授权代表：</w:t>
      </w:r>
      <w:r>
        <w:rPr>
          <w:rFonts w:ascii="Times" w:hAnsi="Times" w:cs="Times"/>
          <w:sz w:val="24"/>
          <w:sz-cs w:val="24"/>
          <w:u w:val="single"/>
        </w:rPr>
        <w:t xml:space="preserve">            </w:t>
      </w:r>
      <w:r>
        <w:rPr>
          <w:rFonts w:ascii="Times" w:hAnsi="Times" w:cs="Times"/>
          <w:sz w:val="24"/>
          <w:sz-cs w:val="24"/>
        </w:rPr>
        <w:t xml:space="preserve">                  授权代表：</w:t>
      </w:r>
      <w:r>
        <w:rPr>
          <w:rFonts w:ascii="Times" w:hAnsi="Times" w:cs="Times"/>
          <w:sz w:val="24"/>
          <w:sz-cs w:val="24"/>
          <w:u w:val="single"/>
        </w:rPr>
        <w:t xml:space="preserve">            </w:t>
      </w:r>
    </w:p>
    <w:p>
      <w:pPr>
        <w:jc w:val="both"/>
        <w:ind w:first-line="480"/>
      </w:pPr>
      <w:r>
        <w:rPr>
          <w:rFonts w:ascii="Times" w:hAnsi="Times" w:cs="Times"/>
          <w:sz w:val="24"/>
          <w:sz-cs w:val="24"/>
        </w:rPr>
        <w:t xml:space="preserve"/>
      </w:r>
    </w:p>
    <w:p>
      <w:pPr>
        <w:jc w:val="both"/>
        <w:ind w:first-line="5280"/>
      </w:pPr>
      <w:r>
        <w:rPr>
          <w:rFonts w:ascii="Times" w:hAnsi="Times" w:cs="Times"/>
          <w:sz w:val="24"/>
          <w:sz-cs w:val="24"/>
        </w:rPr>
        <w:t xml:space="preserve">日期：</w:t>
      </w:r>
      <w:r>
        <w:rPr>
          <w:rFonts w:ascii="Times" w:hAnsi="Times" w:cs="Times"/>
          <w:sz w:val="24"/>
          <w:sz-cs w:val="24"/>
          <w:u w:val="single"/>
        </w:rPr>
        <w:t xml:space="preserve">     </w:t>
      </w:r>
      <w:r>
        <w:rPr>
          <w:rFonts w:ascii="Times" w:hAnsi="Times" w:cs="Times"/>
          <w:sz w:val="24"/>
          <w:sz-cs w:val="24"/>
        </w:rPr>
        <w:t xml:space="preserve">年</w:t>
      </w:r>
      <w:r>
        <w:rPr>
          <w:rFonts w:ascii="Times" w:hAnsi="Times" w:cs="Times"/>
          <w:sz w:val="24"/>
          <w:sz-cs w:val="24"/>
          <w:u w:val="single"/>
        </w:rPr>
        <w:t xml:space="preserve">     </w:t>
      </w:r>
      <w:r>
        <w:rPr>
          <w:rFonts w:ascii="Times" w:hAnsi="Times" w:cs="Times"/>
          <w:sz w:val="24"/>
          <w:sz-cs w:val="24"/>
        </w:rPr>
        <w:t xml:space="preserve">月</w:t>
      </w:r>
      <w:r>
        <w:rPr>
          <w:rFonts w:ascii="Times" w:hAnsi="Times" w:cs="Times"/>
          <w:sz w:val="24"/>
          <w:sz-cs w:val="24"/>
          <w:u w:val="single"/>
        </w:rPr>
        <w:t xml:space="preserve">    </w:t>
      </w:r>
      <w:r>
        <w:rPr>
          <w:rFonts w:ascii="Times" w:hAnsi="Times" w:cs="Times"/>
          <w:sz w:val="24"/>
          <w:sz-cs w:val="24"/>
        </w:rPr>
        <w:t xml:space="preserve">日</w:t>
      </w:r>
      <w:r>
        <w:rPr>
          <w:rFonts w:ascii="Times New Roman" w:hAnsi="Times New Roman" w:cs="Times New Roman"/>
          <w:sz w:val="24"/>
          <w:sz-cs w:val="24"/>
          <w:b/>
          <w:color w:val="000000"/>
        </w:rPr>
        <w:t xml:space="preserve"/>
      </w:r>
    </w:p>
    <w:p>
      <w:pPr>
        <w:jc w:val="both"/>
        <w:ind w:first-line="482"/>
      </w:pPr>
      <w:r>
        <w:rPr>
          <w:rFonts w:ascii="Times" w:hAnsi="Times" w:cs="Times"/>
          <w:sz w:val="24"/>
          <w:sz-cs w:val="24"/>
          <w:b/>
        </w:rPr>
        <w:t xml:space="preserve"/>
      </w:r>
    </w:p>
    <w:p>
      <w:pPr/>
      <w:r>
        <w:rPr>
          <w:rFonts w:ascii="Times New Roman" w:hAnsi="Times New Roman" w:cs="Times New Roman"/>
          <w:sz w:val="24"/>
          <w:sz-cs w:val="24"/>
          <w:b/>
          <w:color w:val="4F81BD"/>
        </w:rPr>
        <w:t xml:space="preserve">沃乐科技                                                 Water</w:t>
      </w:r>
      <w:r>
        <w:rPr>
          <w:rFonts w:ascii="Times New Roman" w:hAnsi="Times New Roman" w:cs="Times New Roman"/>
          <w:sz w:val="24"/>
          <w:sz-cs w:val="24"/>
          <w:b/>
        </w:rPr>
        <w:t xml:space="preserve"> </w:t>
      </w:r>
      <w:r>
        <w:rPr>
          <w:rFonts w:ascii="Times New Roman" w:hAnsi="Times New Roman" w:cs="Times New Roman"/>
          <w:sz w:val="24"/>
          <w:sz-cs w:val="24"/>
          <w:b/>
          <w:color w:val="002060"/>
        </w:rPr>
        <w:t xml:space="preserve">Healer</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82"/>
      </w:pPr>
      <w:r>
        <w:rPr>
          <w:rFonts w:ascii="Times" w:hAnsi="Times" w:cs="Times"/>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徐振成</dc:creator>
  <cp:lastModifiedBy>Administrator</cp:lastModifiedBy>
  <dcterms:created>2014-10-30T12:08:00Z</dcterms:created>
  <dcterms:modified>2014-10-30T12:08:00Z</dcterms:modified>
</cp:coreProperties>
</file>

<file path=docProps/meta.xml><?xml version="1.0" encoding="utf-8"?>
<meta xmlns="http://schemas.apple.com/cocoa/2006/metadata">
  <generator>CocoaOOXMLWriter/2685.5</generator>
</meta>
</file>