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jc w:val="center"/>
        <w:rPr>
          <w:sz w:val="52"/>
          <w:szCs w:val="52"/>
        </w:rPr>
      </w:pPr>
      <w:r>
        <w:rPr>
          <w:sz w:val="52"/>
          <w:szCs w:val="52"/>
        </w:rPr>
        <w:t>NSObject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基本认识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作为OC语言的基类,几乎所有的类都是其子类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同时也是一个协议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基本方法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底层实现</w:t>
      </w:r>
      <w:bookmarkStart w:id="0" w:name="_GoBack"/>
      <w:bookmarkEnd w:id="0"/>
    </w:p>
    <w:p>
      <w:pPr>
        <w:numPr>
          <w:ilvl w:val="0"/>
          <w:numId w:val="4"/>
        </w:numPr>
        <w:ind w:left="126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NSObject类的结构</w:t>
      </w:r>
    </w:p>
    <w:p>
      <w:pPr>
        <w:numPr>
          <w:ilvl w:val="1"/>
          <w:numId w:val="4"/>
        </w:numPr>
        <w:ind w:left="168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底层是一个结构体,结构大致如下</w:t>
      </w:r>
    </w:p>
    <w:p>
      <w:pPr>
        <w:numPr>
          <w:numId w:val="0"/>
        </w:numPr>
        <w:ind w:left="1260" w:leftChars="0"/>
        <w:jc w:val="left"/>
      </w:pPr>
      <w:r>
        <w:drawing>
          <wp:inline distT="0" distB="0" distL="114300" distR="114300">
            <wp:extent cx="5273040" cy="6913880"/>
            <wp:effectExtent l="0" t="0" r="10160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1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/>
        <w:jc w:val="left"/>
        <w:rPr>
          <w:sz w:val="28"/>
          <w:szCs w:val="28"/>
        </w:rPr>
      </w:pPr>
      <w:r>
        <w:rPr>
          <w:sz w:val="28"/>
          <w:szCs w:val="28"/>
        </w:rPr>
        <w:t>从中可以看出,OC中的类在底层都会被转化为objc_class类型结构体,虽然在不同版本中结构体形式存在一定差异,但是其包含的内容是基本一致的,但是需要注意的是</w:t>
      </w:r>
    </w:p>
    <w:p>
      <w:pPr>
        <w:numPr>
          <w:ilvl w:val="0"/>
          <w:numId w:val="5"/>
        </w:numPr>
        <w:ind w:left="168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在旧版本中,isa是一个class类型的结构体,也就是指向一个类,而在新版本中,isa是一个isa_t的一个数据类型</w:t>
      </w:r>
    </w:p>
    <w:p>
      <w:pPr>
        <w:numPr>
          <w:ilvl w:val="0"/>
          <w:numId w:val="5"/>
        </w:numPr>
        <w:ind w:left="1680" w:leftChars="0" w:hanging="420"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在新版中,bits中包含了旧版本中的一些其他属性</w:t>
      </w:r>
    </w:p>
    <w:p>
      <w:pPr>
        <w:numPr>
          <w:ilvl w:val="0"/>
          <w:numId w:val="6"/>
        </w:numPr>
        <w:ind w:left="1260" w:leftChars="0" w:hanging="420" w:firstLineChars="0"/>
        <w:jc w:val="left"/>
        <w:rPr>
          <w:sz w:val="28"/>
          <w:szCs w:val="28"/>
        </w:rPr>
      </w:pPr>
    </w:p>
    <w:p>
      <w:pPr>
        <w:numPr>
          <w:numId w:val="0"/>
        </w:numPr>
        <w:ind w:left="1260" w:leftChars="0"/>
        <w:jc w:val="left"/>
        <w:rPr>
          <w:sz w:val="28"/>
          <w:szCs w:val="28"/>
        </w:rPr>
      </w:pPr>
    </w:p>
    <w:p>
      <w:pPr>
        <w:numPr>
          <w:numId w:val="0"/>
        </w:numPr>
        <w:jc w:val="left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83F15"/>
    <w:multiLevelType w:val="singleLevel"/>
    <w:tmpl w:val="5F183F15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F183F63"/>
    <w:multiLevelType w:val="singleLevel"/>
    <w:tmpl w:val="5F183F6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F183F7C"/>
    <w:multiLevelType w:val="singleLevel"/>
    <w:tmpl w:val="5F183F7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F183F8E"/>
    <w:multiLevelType w:val="multilevel"/>
    <w:tmpl w:val="5F183F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5F18F6B6"/>
    <w:multiLevelType w:val="multilevel"/>
    <w:tmpl w:val="5F18F6B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5F18F784"/>
    <w:multiLevelType w:val="singleLevel"/>
    <w:tmpl w:val="5F18F78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69D6AA"/>
    <w:rsid w:val="5969D6AA"/>
    <w:rsid w:val="D5FBE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2020-07-22T21:25:00Z</dcterms:created>
  <dc:creator>xiaojunyu</dc:creator>
  <cp:lastModifiedBy>xiaojunyu</cp:lastModifiedBy>
  <dcterms:modified xsi:type="dcterms:W3CDTF">2020-07-23T10:47:37Z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