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7D907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МІНІСТЕРСТВО ОСВІТИ І НАУКИ УКРАЇНИ НАЦІОНАЛЬНИЙ УНІВЕРСИТЕТ 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«</w:t>
      </w:r>
      <w:r>
        <w:rPr>
          <w:rFonts w:ascii="Times New Roman CYR" w:hAnsi="Times New Roman CYR" w:cs="Times New Roman CYR"/>
          <w:color w:val="000000"/>
          <w:sz w:val="21"/>
          <w:szCs w:val="21"/>
        </w:rPr>
        <w:t>ЛЬВІВСЬКА ПОЛІ</w:t>
      </w:r>
      <w:proofErr w:type="gramStart"/>
      <w:r>
        <w:rPr>
          <w:rFonts w:ascii="Times New Roman CYR" w:hAnsi="Times New Roman CYR" w:cs="Times New Roman CYR"/>
          <w:color w:val="000000"/>
          <w:sz w:val="21"/>
          <w:szCs w:val="21"/>
        </w:rPr>
        <w:t>ТЕХН</w:t>
      </w:r>
      <w:proofErr w:type="gramEnd"/>
      <w:r>
        <w:rPr>
          <w:rFonts w:ascii="Times New Roman CYR" w:hAnsi="Times New Roman CYR" w:cs="Times New Roman CYR"/>
          <w:color w:val="000000"/>
          <w:sz w:val="21"/>
          <w:szCs w:val="21"/>
        </w:rPr>
        <w:t>ІКА</w:t>
      </w:r>
      <w:r w:rsidRPr="000033C1">
        <w:rPr>
          <w:rFonts w:ascii="Times New Roman" w:hAnsi="Times New Roman" w:cs="Times New Roman"/>
          <w:color w:val="000000"/>
          <w:sz w:val="21"/>
          <w:szCs w:val="21"/>
        </w:rPr>
        <w:t>»</w:t>
      </w:r>
    </w:p>
    <w:p w14:paraId="3A37D908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Інститут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 так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фундаментальних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наук</w:t>
      </w:r>
    </w:p>
    <w:p w14:paraId="3A37D909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color w:val="000000"/>
          <w:sz w:val="21"/>
          <w:szCs w:val="21"/>
        </w:rPr>
      </w:pP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Кафедра </w:t>
      </w:r>
      <w:proofErr w:type="spellStart"/>
      <w:r>
        <w:rPr>
          <w:rFonts w:ascii="Times New Roman CYR" w:hAnsi="Times New Roman CYR" w:cs="Times New Roman CYR"/>
          <w:color w:val="000000"/>
          <w:sz w:val="21"/>
          <w:szCs w:val="21"/>
        </w:rPr>
        <w:t>прикладної</w:t>
      </w:r>
      <w:proofErr w:type="spellEnd"/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 математики</w:t>
      </w:r>
    </w:p>
    <w:p w14:paraId="3A37D90A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B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C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D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0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3A37D9D9" wp14:editId="3A37D9DA">
            <wp:extent cx="1724025" cy="19526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7D911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2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  <w:lang w:val="en-US"/>
        </w:rPr>
      </w:pPr>
    </w:p>
    <w:p w14:paraId="3A37D91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Звіт</w:t>
      </w:r>
      <w:proofErr w:type="spellEnd"/>
    </w:p>
    <w:p w14:paraId="3A37D91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Про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виконання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лабораторних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робі</w:t>
      </w: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т</w:t>
      </w:r>
      <w:proofErr w:type="spellEnd"/>
      <w:proofErr w:type="gramEnd"/>
    </w:p>
    <w:p w14:paraId="3A37D915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З</w:t>
      </w:r>
      <w:proofErr w:type="gram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дисципліни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“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Чисельні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методи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ч.1 ”</w:t>
      </w:r>
    </w:p>
    <w:p w14:paraId="3A37D916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робота №3.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Чисельне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розв</w:t>
      </w:r>
      <w:r w:rsidRPr="00E3320E"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’</w:t>
      </w:r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язування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нелінійних</w:t>
      </w:r>
      <w:proofErr w:type="spell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р</w:t>
      </w:r>
      <w:proofErr w:type="gramEnd"/>
      <w:r>
        <w:rPr>
          <w:rFonts w:ascii="Times New Roman CYR" w:hAnsi="Times New Roman CYR" w:cs="Times New Roman CYR"/>
          <w:b/>
          <w:bCs/>
          <w:color w:val="000000"/>
          <w:sz w:val="32"/>
          <w:szCs w:val="32"/>
        </w:rPr>
        <w:t>івнянь</w:t>
      </w:r>
      <w:proofErr w:type="spellEnd"/>
    </w:p>
    <w:p w14:paraId="3A37D917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8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9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A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B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C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D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E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1F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0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1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2" w14:textId="77777777" w:rsidR="00B340F3" w:rsidRPr="000033C1" w:rsidRDefault="00B340F3" w:rsidP="00B340F3">
      <w:pPr>
        <w:autoSpaceDE w:val="0"/>
        <w:autoSpaceDN w:val="0"/>
        <w:adjustRightInd w:val="0"/>
        <w:spacing w:before="28" w:after="28" w:line="240" w:lineRule="auto"/>
        <w:jc w:val="center"/>
        <w:rPr>
          <w:rFonts w:ascii="Calibri" w:hAnsi="Calibri" w:cs="Calibri"/>
        </w:rPr>
      </w:pPr>
    </w:p>
    <w:p w14:paraId="3A37D923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Виконав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4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</w:rPr>
      </w:pPr>
      <w:r w:rsidRPr="000033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ст. гр. ПМ-33</w:t>
      </w:r>
    </w:p>
    <w:p w14:paraId="3A37D925" w14:textId="3BBA0318" w:rsidR="00B340F3" w:rsidRPr="004F5D0C" w:rsidRDefault="004F5D0C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color w:val="000000"/>
          <w:lang w:val="uk-UA"/>
        </w:rPr>
      </w:pPr>
      <w:proofErr w:type="spellStart"/>
      <w:r>
        <w:rPr>
          <w:rFonts w:ascii="Times New Roman CYR" w:hAnsi="Times New Roman CYR" w:cs="Times New Roman CYR"/>
          <w:color w:val="000000"/>
          <w:lang w:val="uk-UA"/>
        </w:rPr>
        <w:t>Фульмес</w:t>
      </w:r>
      <w:proofErr w:type="spellEnd"/>
      <w:r w:rsidR="00B340F3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  <w:lang w:val="uk-UA"/>
        </w:rPr>
        <w:t>Юрій</w:t>
      </w:r>
    </w:p>
    <w:p w14:paraId="3A37D926" w14:textId="77777777" w:rsidR="00B340F3" w:rsidRDefault="00B340F3" w:rsidP="00B340F3">
      <w:pPr>
        <w:autoSpaceDE w:val="0"/>
        <w:autoSpaceDN w:val="0"/>
        <w:adjustRightInd w:val="0"/>
        <w:spacing w:before="28" w:after="28" w:line="240" w:lineRule="auto"/>
        <w:jc w:val="right"/>
        <w:rPr>
          <w:rFonts w:ascii="Times New Roman CYR" w:hAnsi="Times New Roman CYR" w:cs="Times New Roman CYR"/>
          <w:b/>
          <w:bCs/>
          <w:color w:val="000000"/>
        </w:rPr>
      </w:pPr>
      <w:proofErr w:type="spellStart"/>
      <w:r>
        <w:rPr>
          <w:rFonts w:ascii="Times New Roman CYR" w:hAnsi="Times New Roman CYR" w:cs="Times New Roman CYR"/>
          <w:b/>
          <w:bCs/>
          <w:color w:val="000000"/>
        </w:rPr>
        <w:t>Викладач</w:t>
      </w:r>
      <w:proofErr w:type="spellEnd"/>
      <w:r>
        <w:rPr>
          <w:rFonts w:ascii="Times New Roman CYR" w:hAnsi="Times New Roman CYR" w:cs="Times New Roman CYR"/>
          <w:b/>
          <w:bCs/>
          <w:color w:val="000000"/>
        </w:rPr>
        <w:t>:</w:t>
      </w:r>
    </w:p>
    <w:p w14:paraId="3A37D927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 CYR" w:hAnsi="Times New Roman CYR" w:cs="Times New Roman CYR"/>
          <w:sz w:val="21"/>
          <w:szCs w:val="21"/>
        </w:rPr>
      </w:pPr>
      <w:proofErr w:type="spellStart"/>
      <w:r>
        <w:rPr>
          <w:rFonts w:ascii="Times New Roman CYR" w:hAnsi="Times New Roman CYR" w:cs="Times New Roman CYR"/>
          <w:sz w:val="21"/>
          <w:szCs w:val="21"/>
        </w:rPr>
        <w:t>Бандирський</w:t>
      </w:r>
      <w:proofErr w:type="spellEnd"/>
      <w:r>
        <w:rPr>
          <w:rFonts w:ascii="Times New Roman CYR" w:hAnsi="Times New Roman CYR" w:cs="Times New Roman CYR"/>
          <w:sz w:val="21"/>
          <w:szCs w:val="21"/>
        </w:rPr>
        <w:t xml:space="preserve"> Б.Й.</w:t>
      </w:r>
    </w:p>
    <w:p w14:paraId="3A37D928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9" w14:textId="77777777" w:rsidR="00B340F3" w:rsidRPr="000033C1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14:paraId="3A37D92A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14:paraId="3A37D92B" w14:textId="77777777" w:rsidR="00B340F3" w:rsidRDefault="00B340F3" w:rsidP="00B340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Львів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2019</w:t>
      </w:r>
    </w:p>
    <w:p w14:paraId="3A37D92C" w14:textId="77777777" w:rsidR="00B340F3" w:rsidRPr="00EA1873" w:rsidRDefault="00B340F3" w:rsidP="00B34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EA1873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EA1873">
        <w:rPr>
          <w:rFonts w:ascii="Times New Roman" w:hAnsi="Times New Roman" w:cs="Times New Roman"/>
          <w:b/>
        </w:rPr>
        <w:t>:</w:t>
      </w:r>
      <w:r w:rsidRPr="00EA18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</w:t>
      </w:r>
      <w:r w:rsidRPr="00EA1873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розв’язування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нелінійних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18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A1873">
        <w:rPr>
          <w:rFonts w:ascii="Times New Roman" w:hAnsi="Times New Roman" w:cs="Times New Roman"/>
          <w:sz w:val="28"/>
          <w:szCs w:val="28"/>
        </w:rPr>
        <w:t>івнянь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набути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873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EA1873">
        <w:rPr>
          <w:rFonts w:ascii="Times New Roman" w:hAnsi="Times New Roman" w:cs="Times New Roman"/>
          <w:sz w:val="28"/>
          <w:szCs w:val="28"/>
        </w:rPr>
        <w:t xml:space="preserve"> на ЕОМ.</w:t>
      </w:r>
    </w:p>
    <w:p w14:paraId="3A37D92D" w14:textId="77777777" w:rsidR="00B8523D" w:rsidRDefault="00B340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A37D92E" w14:textId="77777777" w:rsidR="00B340F3" w:rsidRPr="00B340F3" w:rsidRDefault="00B340F3" w:rsidP="00B340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40F3">
        <w:rPr>
          <w:rFonts w:ascii="Times New Roman" w:hAnsi="Times New Roman" w:cs="Times New Roman"/>
          <w:sz w:val="28"/>
          <w:szCs w:val="28"/>
        </w:rPr>
        <w:t>Вио</w:t>
      </w:r>
      <w:r>
        <w:rPr>
          <w:rFonts w:ascii="Times New Roman" w:hAnsi="Times New Roman" w:cs="Times New Roman"/>
          <w:sz w:val="28"/>
          <w:szCs w:val="28"/>
        </w:rPr>
        <w:t>кремити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нелінійного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івняння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MAPLE</w:t>
      </w:r>
    </w:p>
    <w:p w14:paraId="3A37D92F" w14:textId="77777777" w:rsidR="00B340F3" w:rsidRDefault="00B340F3" w:rsidP="00B340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дихотомії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B340F3">
        <w:rPr>
          <w:rFonts w:ascii="Times New Roman" w:hAnsi="Times New Roman" w:cs="Times New Roman"/>
          <w:sz w:val="28"/>
          <w:szCs w:val="28"/>
        </w:rPr>
        <w:t xml:space="preserve"> = 0.001,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0F3">
        <w:rPr>
          <w:rFonts w:ascii="Times New Roman" w:hAnsi="Times New Roman" w:cs="Times New Roman"/>
          <w:b/>
          <w:sz w:val="28"/>
          <w:szCs w:val="28"/>
          <w:lang w:val="en-US"/>
        </w:rPr>
        <w:t>xl</w:t>
      </w:r>
      <w:r w:rsidRPr="00B340F3">
        <w:rPr>
          <w:rFonts w:ascii="Times New Roman" w:hAnsi="Times New Roman" w:cs="Times New Roman"/>
          <w:sz w:val="28"/>
          <w:szCs w:val="28"/>
        </w:rPr>
        <w:t>, сере</w:t>
      </w:r>
      <w:r>
        <w:rPr>
          <w:rFonts w:ascii="Times New Roman" w:hAnsi="Times New Roman" w:cs="Times New Roman"/>
          <w:sz w:val="28"/>
          <w:szCs w:val="28"/>
        </w:rPr>
        <w:t xml:space="preserve">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</w:t>
      </w:r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gramEnd"/>
      <w:r>
        <w:rPr>
          <w:rFonts w:ascii="Times New Roman" w:hAnsi="Times New Roman" w:cs="Times New Roman"/>
          <w:sz w:val="28"/>
          <w:szCs w:val="28"/>
        </w:rPr>
        <w:t>ізка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0F3">
        <w:rPr>
          <w:rFonts w:ascii="Times New Roman" w:hAnsi="Times New Roman" w:cs="Times New Roman"/>
          <w:b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праву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0F3">
        <w:rPr>
          <w:rFonts w:ascii="Times New Roman" w:hAnsi="Times New Roman" w:cs="Times New Roman"/>
          <w:b/>
          <w:sz w:val="28"/>
          <w:szCs w:val="28"/>
          <w:lang w:val="en-US"/>
        </w:rPr>
        <w:t>xp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34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уточнити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біжуче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B340F3">
        <w:rPr>
          <w:rFonts w:ascii="Times New Roman" w:hAnsi="Times New Roman" w:cs="Times New Roman"/>
          <w:sz w:val="28"/>
          <w:szCs w:val="28"/>
        </w:rPr>
        <w:t xml:space="preserve">+1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340F3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Xn</w:t>
      </w:r>
      <w:proofErr w:type="spellEnd"/>
      <w:r w:rsidRPr="00B340F3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наближень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збіжність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37D930" w14:textId="77777777" w:rsidR="00B340F3" w:rsidRDefault="00B340F3" w:rsidP="00B340F3">
      <w:pPr>
        <w:rPr>
          <w:rFonts w:ascii="Times New Roman" w:hAnsi="Times New Roman" w:cs="Times New Roman"/>
          <w:sz w:val="28"/>
          <w:szCs w:val="28"/>
        </w:rPr>
      </w:pPr>
    </w:p>
    <w:p w14:paraId="3A37D931" w14:textId="2D16C8B7" w:rsidR="00B340F3" w:rsidRPr="004F5D0C" w:rsidRDefault="00B340F3" w:rsidP="00B340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</w:pPr>
      <w:proofErr w:type="spellStart"/>
      <w:r>
        <w:rPr>
          <w:rFonts w:ascii="Times New Roman CYR" w:hAnsi="Times New Roman CYR" w:cs="Times New Roman CYR"/>
          <w:b/>
          <w:bCs/>
          <w:sz w:val="28"/>
          <w:szCs w:val="28"/>
        </w:rPr>
        <w:t>Варіант</w:t>
      </w:r>
      <w:proofErr w:type="spellEnd"/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 № </w:t>
      </w:r>
      <w:r w:rsidR="004F5D0C">
        <w:rPr>
          <w:rFonts w:ascii="Times New Roman CYR" w:hAnsi="Times New Roman CYR" w:cs="Times New Roman CYR"/>
          <w:b/>
          <w:bCs/>
          <w:sz w:val="28"/>
          <w:szCs w:val="28"/>
          <w:lang w:val="uk-UA"/>
        </w:rPr>
        <w:t>14</w:t>
      </w:r>
    </w:p>
    <w:p w14:paraId="3A37D932" w14:textId="44A6CF42" w:rsidR="00B340F3" w:rsidRDefault="0083288A" w:rsidP="00B34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9E8B9" wp14:editId="5011E190">
            <wp:extent cx="237172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933" w14:textId="77777777" w:rsidR="00B340F3" w:rsidRDefault="00B340F3" w:rsidP="00B340F3">
      <w:pPr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Короткі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теоритичні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відомості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3A37D934" w14:textId="77777777" w:rsidR="00B340F3" w:rsidRDefault="00B340F3" w:rsidP="00B34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7D9DD" wp14:editId="3A37D9DE">
            <wp:extent cx="5940425" cy="4912360"/>
            <wp:effectExtent l="19050" t="0" r="3175" b="0"/>
            <wp:docPr id="3" name="Рисунок 2" descr="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935" w14:textId="77777777" w:rsidR="00B340F3" w:rsidRDefault="00B340F3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37D9DF" wp14:editId="3A37D9E0">
            <wp:extent cx="5940425" cy="2501265"/>
            <wp:effectExtent l="19050" t="0" r="3175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936" w14:textId="77777777" w:rsidR="00675744" w:rsidRDefault="00675744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MAPLE:</w:t>
      </w:r>
    </w:p>
    <w:p w14:paraId="3A37D937" w14:textId="115B1DDD" w:rsidR="00675744" w:rsidRPr="00675744" w:rsidRDefault="004F5D0C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8305C" wp14:editId="097105D3">
            <wp:extent cx="9569982" cy="531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982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D938" w14:textId="77777777" w:rsidR="00B340F3" w:rsidRDefault="00B340F3" w:rsidP="00B340F3">
      <w:pPr>
        <w:rPr>
          <w:rFonts w:ascii="Times New Roman CYR" w:hAnsi="Times New Roman CYR" w:cs="Times New Roman CYR"/>
          <w:sz w:val="28"/>
          <w:szCs w:val="28"/>
          <w:lang w:val="en-US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Програмна</w:t>
      </w:r>
      <w:proofErr w:type="spellEnd"/>
      <w:r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реалізація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en-US"/>
        </w:rPr>
        <w:t>:</w:t>
      </w:r>
    </w:p>
    <w:p w14:paraId="22DE055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chm_lab3;</w:t>
      </w:r>
    </w:p>
    <w:p w14:paraId="3A80416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55937D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java.util.Scanner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ABF70B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D541F3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Application {</w:t>
      </w:r>
    </w:p>
    <w:p w14:paraId="6F3EF2D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inputAccurancy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5CF7558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79A29F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точність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:"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499CF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Scanner </w:t>
      </w:r>
      <w:r w:rsidRPr="004F5D0C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Scanner(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1853B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750DAC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43E6578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Неправильний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ввід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. </w:t>
      </w:r>
      <w:proofErr w:type="spellStart"/>
      <w:proofErr w:type="gram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дійсне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2A00FF"/>
          <w:sz w:val="16"/>
          <w:szCs w:val="16"/>
        </w:rPr>
        <w:t>число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."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76B83E8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43267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C26AAD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274181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ACD60C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407A3F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42B19F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491137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CA5AA0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A78C5E7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64D165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65E14B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[] input() {</w:t>
      </w:r>
    </w:p>
    <w:p w14:paraId="224E856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3960AC17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CB6C8D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a:"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B44D6A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Scanner </w:t>
      </w:r>
      <w:r w:rsidRPr="004F5D0C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Scanner(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in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EC5F2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90B066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7016FD7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6D2C5D7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Неправильний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ввід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. </w:t>
      </w:r>
      <w:proofErr w:type="spellStart"/>
      <w:proofErr w:type="gram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дійсне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2A00FF"/>
          <w:sz w:val="16"/>
          <w:szCs w:val="16"/>
        </w:rPr>
        <w:t>число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."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5A09F68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a:"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B431BD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8EF00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E9BF55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020FE6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0] 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CCC746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A9B96F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DFAACD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4C56F4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54BA37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b:"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1CB7C9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.hasNextDouble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()) {</w:t>
      </w:r>
    </w:p>
    <w:p w14:paraId="1677EE6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Неправильний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ввід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. </w:t>
      </w:r>
      <w:proofErr w:type="spellStart"/>
      <w:proofErr w:type="gram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дійсне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2A00FF"/>
          <w:sz w:val="16"/>
          <w:szCs w:val="16"/>
        </w:rPr>
        <w:t>число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."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proofErr w:type="gramEnd"/>
    </w:p>
    <w:p w14:paraId="1201795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Введіть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b:"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99314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.nextLine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0585B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3E73AB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scan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.nextDouble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8C4164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1] 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number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98A56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C0E059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0F9029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BE43B8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DCDB05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6F30BA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5126D17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checkInput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EEFF56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36A564F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0] 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1FA36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1] 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2CBDB4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1A7926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4A93E7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Недійсний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інтервал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BCDE6B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5180C7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16A3D86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6B0A0D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&gt; 0) {</w:t>
      </w:r>
    </w:p>
    <w:p w14:paraId="6117E46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Функція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2A00FF"/>
          <w:sz w:val="16"/>
          <w:szCs w:val="16"/>
        </w:rPr>
        <w:t>не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має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коренів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2A00FF"/>
          <w:sz w:val="16"/>
          <w:szCs w:val="16"/>
        </w:rPr>
        <w:t>на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цьому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інтервалі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CA2EE87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1A5B57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0D2E886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D33441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42C7DF1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8C5C90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6BCCA7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3AFD2F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B3CBC6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41556A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1A9E8D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E570F8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function(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CFA513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2*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sin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/2) -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exp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(-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0B12F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5E328A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69A8A5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1BA345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functionFi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3F77272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-0.65;</w:t>
      </w:r>
    </w:p>
    <w:p w14:paraId="5924ECF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A285C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DF243C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21E530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highlight w:val="lightGray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functionDerivative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0064F0F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-0.65;</w:t>
      </w:r>
    </w:p>
    <w:p w14:paraId="3B7C118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highlight w:val="lightGray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highlight w:val="lightGray"/>
          <w:lang w:val="en-US"/>
        </w:rPr>
        <w:t>t</w:t>
      </w:r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 xml:space="preserve"> *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Math.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highlight w:val="lightGray"/>
          <w:lang w:val="en-US"/>
        </w:rPr>
        <w:t>cos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highlight w:val="lightGray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 xml:space="preserve">/2) - </w:t>
      </w:r>
      <w:r w:rsidRPr="004F5D0C">
        <w:rPr>
          <w:rFonts w:ascii="Consolas" w:hAnsi="Consolas" w:cs="Consolas"/>
          <w:color w:val="6A3E3E"/>
          <w:sz w:val="16"/>
          <w:szCs w:val="16"/>
          <w:highlight w:val="lightGray"/>
          <w:lang w:val="en-US"/>
        </w:rPr>
        <w:t>t</w:t>
      </w:r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 xml:space="preserve"> *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Math.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highlight w:val="lightGray"/>
          <w:lang w:val="en-US"/>
        </w:rPr>
        <w:t>exp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(-</w:t>
      </w:r>
      <w:r w:rsidRPr="004F5D0C">
        <w:rPr>
          <w:rFonts w:ascii="Consolas" w:hAnsi="Consolas" w:cs="Consolas"/>
          <w:color w:val="6A3E3E"/>
          <w:sz w:val="16"/>
          <w:szCs w:val="16"/>
          <w:highlight w:val="lightGray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highlight w:val="lightGray"/>
          <w:lang w:val="en-US"/>
        </w:rPr>
        <w:t>);</w:t>
      </w:r>
    </w:p>
    <w:p w14:paraId="21B89EC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2AF94B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4E88C8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rootsRefinement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4863769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AC9B2D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abs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functionDerivative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)) &gt; 1) {</w:t>
      </w:r>
    </w:p>
    <w:p w14:paraId="16DE7AC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2A00FF"/>
          <w:sz w:val="16"/>
          <w:szCs w:val="16"/>
        </w:rPr>
        <w:t>Метод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2A00FF"/>
          <w:sz w:val="16"/>
          <w:szCs w:val="16"/>
        </w:rPr>
        <w:t>не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2A00FF"/>
          <w:sz w:val="16"/>
          <w:szCs w:val="16"/>
        </w:rPr>
        <w:t>є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збіжним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18351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BB9EB0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67966F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newCount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0A71123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2A00FF"/>
          <w:sz w:val="16"/>
          <w:szCs w:val="16"/>
        </w:rPr>
        <w:t>Метод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збіжний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!"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D3953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y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60FB69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d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3DCC2B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7274DC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9DFE74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DB908D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4E948C0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3CCA84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y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functionFi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61A847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d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abs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y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68193D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y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41290F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newCount</w:t>
      </w:r>
      <w:proofErr w:type="spellEnd"/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1;</w:t>
      </w:r>
    </w:p>
    <w:p w14:paraId="774FAA4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644EE4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d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D766E1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3694C3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Новий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корінь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: %.10f 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y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99D526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36F791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Новий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рахунок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: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newCount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6850CE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94C871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y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E7EF7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2A00FF"/>
          <w:sz w:val="16"/>
          <w:szCs w:val="16"/>
        </w:rPr>
        <w:t>Невязка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: %.10f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D9E40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D0E6EF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7DC39B9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devision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4351A5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43F784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count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61F545D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985C02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B29204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/ 2;</w:t>
      </w:r>
    </w:p>
    <w:p w14:paraId="33C7757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5F343B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abs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-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) &gt;=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07A386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BD358C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/ 2;</w:t>
      </w:r>
    </w:p>
    <w:p w14:paraId="0600D5E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"a: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 c: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 b: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91BE1E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DB7327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proofErr w:type="gramStart"/>
      <w:r w:rsidRPr="004F5D0C">
        <w:rPr>
          <w:rFonts w:ascii="Consolas" w:hAnsi="Consolas" w:cs="Consolas"/>
          <w:color w:val="3F7F5F"/>
          <w:sz w:val="16"/>
          <w:szCs w:val="16"/>
          <w:lang w:val="en-US"/>
        </w:rPr>
        <w:t>if(</w:t>
      </w:r>
      <w:proofErr w:type="gramEnd"/>
      <w:r w:rsidRPr="004F5D0C">
        <w:rPr>
          <w:rFonts w:ascii="Consolas" w:hAnsi="Consolas" w:cs="Consolas"/>
          <w:color w:val="3F7F5F"/>
          <w:sz w:val="16"/>
          <w:szCs w:val="16"/>
          <w:lang w:val="en-US"/>
        </w:rPr>
        <w:t>function(c) == 0){</w:t>
      </w:r>
    </w:p>
    <w:p w14:paraId="2817D24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3F7F5F"/>
          <w:sz w:val="16"/>
          <w:szCs w:val="16"/>
          <w:lang w:val="en-US"/>
        </w:rPr>
        <w:t>// count += 1</w:t>
      </w:r>
    </w:p>
    <w:p w14:paraId="34E9C4F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3F7F5F"/>
          <w:sz w:val="16"/>
          <w:szCs w:val="16"/>
          <w:lang w:val="en-US"/>
        </w:rPr>
        <w:t>// x = c</w:t>
      </w:r>
    </w:p>
    <w:p w14:paraId="0736A1F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3F7F5F"/>
          <w:sz w:val="16"/>
          <w:szCs w:val="16"/>
          <w:lang w:val="en-US"/>
        </w:rPr>
        <w:t>// break</w:t>
      </w:r>
    </w:p>
    <w:p w14:paraId="55F0068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3F7F5F"/>
          <w:sz w:val="16"/>
          <w:szCs w:val="16"/>
          <w:lang w:val="en-US"/>
        </w:rPr>
        <w:t>// }</w:t>
      </w:r>
    </w:p>
    <w:p w14:paraId="743635D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EBB5A2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&gt; 0) {</w:t>
      </w:r>
    </w:p>
    <w:p w14:paraId="547F8D0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F5D0C">
        <w:rPr>
          <w:rFonts w:ascii="Consolas" w:hAnsi="Consolas" w:cs="Consolas"/>
          <w:color w:val="6A3E3E"/>
          <w:sz w:val="16"/>
          <w:szCs w:val="16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</w:rPr>
        <w:t>;</w:t>
      </w:r>
    </w:p>
    <w:p w14:paraId="3C51F1C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B4330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 w:rsidRPr="004F5D0C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216A36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F5D0C">
        <w:rPr>
          <w:rFonts w:ascii="Consolas" w:hAnsi="Consolas" w:cs="Consolas"/>
          <w:color w:val="6A3E3E"/>
          <w:sz w:val="16"/>
          <w:szCs w:val="16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</w:rPr>
        <w:t>;</w:t>
      </w:r>
    </w:p>
    <w:p w14:paraId="49879D07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A003F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FC5D0B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</w:rPr>
        <w:t>count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</w:rPr>
        <w:t xml:space="preserve"> += 1;</w:t>
      </w:r>
    </w:p>
    <w:p w14:paraId="62E49AD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714803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87CFF0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D41241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07129AD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Кількість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:"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count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FCBEA9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Корінь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: %.10f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F2DE8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C4F7B5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function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03BAF8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.printf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2A00FF"/>
          <w:sz w:val="16"/>
          <w:szCs w:val="16"/>
        </w:rPr>
        <w:t>Невязка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: %.10f 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r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CC93EE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F7F2FF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D5FB69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BEC06E2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8D0F20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main(String[] </w:t>
      </w:r>
      <w:proofErr w:type="spell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2E0EB66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9B39C7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4F5D0C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</w:rPr>
        <w:t>e</w:t>
      </w:r>
      <w:r w:rsidRPr="004F5D0C">
        <w:rPr>
          <w:rFonts w:ascii="Consolas" w:hAnsi="Consolas" w:cs="Consolas"/>
          <w:color w:val="000000"/>
          <w:sz w:val="16"/>
          <w:szCs w:val="16"/>
        </w:rPr>
        <w:t>;</w:t>
      </w:r>
    </w:p>
    <w:p w14:paraId="2A8771F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4F5D0C"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</w:rPr>
        <w:t>;</w:t>
      </w:r>
    </w:p>
    <w:p w14:paraId="292B71D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2BBE50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D4F25A5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606429C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4F5D0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[2];</w:t>
      </w:r>
    </w:p>
    <w:p w14:paraId="7DA4557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246EC43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inputAccurancy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869541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BCC7484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3D9EA43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checkInput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[0],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[1]);</w:t>
      </w:r>
    </w:p>
    <w:p w14:paraId="0A0F085C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0];</w:t>
      </w:r>
    </w:p>
    <w:p w14:paraId="7DC0693D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bounds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1];</w:t>
      </w:r>
    </w:p>
    <w:p w14:paraId="599255B9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DEF911E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9F0FD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2A00FF"/>
          <w:sz w:val="16"/>
          <w:szCs w:val="16"/>
        </w:rPr>
        <w:t>Метод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ділення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навпіл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3003DF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devision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a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b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116E81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5BC94BAA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4F5D0C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2A00FF"/>
          <w:sz w:val="16"/>
          <w:szCs w:val="16"/>
        </w:rPr>
        <w:t>Метод</w:t>
      </w:r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простих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 xml:space="preserve"> </w:t>
      </w:r>
      <w:proofErr w:type="spellStart"/>
      <w:r w:rsidRPr="004F5D0C">
        <w:rPr>
          <w:rFonts w:ascii="Consolas" w:hAnsi="Consolas" w:cs="Consolas"/>
          <w:color w:val="2A00FF"/>
          <w:sz w:val="16"/>
          <w:szCs w:val="16"/>
        </w:rPr>
        <w:t>ітерацій</w:t>
      </w:r>
      <w:proofErr w:type="spellEnd"/>
      <w:r w:rsidRPr="004F5D0C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4689BE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4C313938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F5D0C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rootsRefinement</w:t>
      </w:r>
      <w:proofErr w:type="spellEnd"/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F5D0C">
        <w:rPr>
          <w:rFonts w:ascii="Consolas" w:hAnsi="Consolas" w:cs="Consolas"/>
          <w:color w:val="6A3E3E"/>
          <w:sz w:val="16"/>
          <w:szCs w:val="16"/>
          <w:lang w:val="en-US"/>
        </w:rPr>
        <w:t>x</w:t>
      </w: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, 0.00001);</w:t>
      </w:r>
    </w:p>
    <w:p w14:paraId="176CE673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7D179BB" w14:textId="77777777" w:rsidR="004F5D0C" w:rsidRPr="004F5D0C" w:rsidRDefault="004F5D0C" w:rsidP="004F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F5D0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3A37D9D6" w14:textId="1BAC45F7" w:rsidR="00675744" w:rsidRPr="004F5D0C" w:rsidRDefault="007A7632" w:rsidP="007A7632">
      <w:pPr>
        <w:rPr>
          <w:rFonts w:ascii="Times New Roman CYR" w:hAnsi="Times New Roman CYR" w:cs="Times New Roman CYR"/>
          <w:sz w:val="28"/>
          <w:szCs w:val="28"/>
          <w:lang w:val="en-US"/>
        </w:rPr>
      </w:pPr>
      <w:r w:rsidRPr="004F5D0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} </w:t>
      </w:r>
      <w:r w:rsidR="00675744">
        <w:rPr>
          <w:rFonts w:ascii="Times New Roman CYR" w:hAnsi="Times New Roman CYR" w:cs="Times New Roman CYR"/>
          <w:sz w:val="28"/>
          <w:szCs w:val="28"/>
        </w:rPr>
        <w:t>Робота</w:t>
      </w:r>
      <w:r w:rsidR="00675744"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r w:rsidR="00675744">
        <w:rPr>
          <w:rFonts w:ascii="Times New Roman CYR" w:hAnsi="Times New Roman CYR" w:cs="Times New Roman CYR"/>
          <w:sz w:val="28"/>
          <w:szCs w:val="28"/>
        </w:rPr>
        <w:t>програми</w:t>
      </w:r>
      <w:proofErr w:type="spellEnd"/>
      <w:r w:rsidR="00675744"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="00675744">
        <w:rPr>
          <w:rFonts w:ascii="Times New Roman CYR" w:hAnsi="Times New Roman CYR" w:cs="Times New Roman CYR"/>
          <w:sz w:val="28"/>
          <w:szCs w:val="28"/>
        </w:rPr>
        <w:t>з</w:t>
      </w:r>
      <w:r w:rsidR="00675744"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proofErr w:type="spellStart"/>
      <w:proofErr w:type="gramStart"/>
      <w:r w:rsidR="00675744">
        <w:rPr>
          <w:rFonts w:ascii="Times New Roman CYR" w:hAnsi="Times New Roman CYR" w:cs="Times New Roman CYR"/>
          <w:sz w:val="28"/>
          <w:szCs w:val="28"/>
        </w:rPr>
        <w:t>точністю</w:t>
      </w:r>
      <w:proofErr w:type="spellEnd"/>
      <w:r w:rsidR="00675744" w:rsidRPr="004F5D0C">
        <w:rPr>
          <w:rFonts w:ascii="Times New Roman CYR" w:hAnsi="Times New Roman CYR" w:cs="Times New Roman CYR"/>
          <w:sz w:val="28"/>
          <w:szCs w:val="28"/>
          <w:lang w:val="en-US"/>
        </w:rPr>
        <w:t xml:space="preserve"> :</w:t>
      </w:r>
      <w:proofErr w:type="gramEnd"/>
    </w:p>
    <w:p w14:paraId="3A37D9D7" w14:textId="43D25BA5" w:rsidR="00675744" w:rsidRDefault="00C43459" w:rsidP="00B340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52095" wp14:editId="4DB1E7D3">
            <wp:extent cx="3086100" cy="3752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D505" w14:textId="4856CF49" w:rsidR="00C43459" w:rsidRDefault="00C43459" w:rsidP="00B340F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315715" wp14:editId="53358C5E">
            <wp:extent cx="4324350" cy="486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8087" w14:textId="77777777" w:rsidR="00C43459" w:rsidRDefault="00C43459" w:rsidP="00B340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37D9D8" w14:textId="77777777" w:rsidR="00675744" w:rsidRPr="00C43459" w:rsidRDefault="00675744" w:rsidP="00B340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3459"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даній лабораторній роботі я оволодів методами чисельного розв’язування нелінійних рівнянь, а також набув практичних навиків у їх реалізації на ЕОМ, а саме знайшов корінь методом </w:t>
      </w:r>
      <w:bookmarkStart w:id="0" w:name="_GoBack"/>
      <w:r w:rsidRPr="00C43459">
        <w:rPr>
          <w:rFonts w:ascii="Times New Roman" w:hAnsi="Times New Roman" w:cs="Times New Roman"/>
          <w:sz w:val="28"/>
          <w:szCs w:val="28"/>
          <w:lang w:val="uk-UA"/>
        </w:rPr>
        <w:t xml:space="preserve">дихотомії </w:t>
      </w:r>
      <w:bookmarkEnd w:id="0"/>
      <w:r w:rsidRPr="00C43459">
        <w:rPr>
          <w:rFonts w:ascii="Times New Roman" w:hAnsi="Times New Roman" w:cs="Times New Roman"/>
          <w:sz w:val="28"/>
          <w:szCs w:val="28"/>
          <w:lang w:val="uk-UA"/>
        </w:rPr>
        <w:t>і дослідив метод послідовних наближень на збіжність.</w:t>
      </w:r>
    </w:p>
    <w:sectPr w:rsidR="00675744" w:rsidRPr="00C43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256CD"/>
    <w:multiLevelType w:val="hybridMultilevel"/>
    <w:tmpl w:val="E95AE73E"/>
    <w:lvl w:ilvl="0" w:tplc="0938FA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F3"/>
    <w:rsid w:val="002476B3"/>
    <w:rsid w:val="004F5D0C"/>
    <w:rsid w:val="00675744"/>
    <w:rsid w:val="007A7632"/>
    <w:rsid w:val="007E1E59"/>
    <w:rsid w:val="0083288A"/>
    <w:rsid w:val="00B340F3"/>
    <w:rsid w:val="00B8523D"/>
    <w:rsid w:val="00C4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D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UralSOFT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Yra</cp:lastModifiedBy>
  <cp:revision>3</cp:revision>
  <dcterms:created xsi:type="dcterms:W3CDTF">2019-05-15T15:49:00Z</dcterms:created>
  <dcterms:modified xsi:type="dcterms:W3CDTF">2019-05-15T16:43:00Z</dcterms:modified>
</cp:coreProperties>
</file>