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49" w:rsidRPr="00473949" w:rsidRDefault="00473949" w:rsidP="00473949">
      <w:pPr>
        <w:jc w:val="center"/>
        <w:rPr>
          <w:rStyle w:val="a3"/>
        </w:rPr>
      </w:pPr>
      <w:r w:rsidRPr="00473949">
        <w:rPr>
          <w:rStyle w:val="a3"/>
          <w:noProof/>
        </w:rPr>
        <w:drawing>
          <wp:inline distT="0" distB="0" distL="0" distR="0">
            <wp:extent cx="502920" cy="449580"/>
            <wp:effectExtent l="0" t="0" r="0" b="7620"/>
            <wp:docPr id="1" name="Рисунок 1" descr="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ГЮ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49" w:rsidRPr="00AC4EFD" w:rsidRDefault="00473949" w:rsidP="00473949">
      <w:pPr>
        <w:spacing w:before="120" w:line="360" w:lineRule="auto"/>
        <w:jc w:val="center"/>
        <w:rPr>
          <w:rStyle w:val="a3"/>
          <w:sz w:val="20"/>
        </w:rPr>
      </w:pPr>
      <w:r w:rsidRPr="00AC4EFD">
        <w:rPr>
          <w:rStyle w:val="a3"/>
          <w:sz w:val="20"/>
        </w:rPr>
        <w:t>Министерство науки и высшего образования Российской Федерации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бюджетное образовательное 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(МГЮА)»</w:t>
      </w:r>
    </w:p>
    <w:p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(Университет 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(МГЮА))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Садовая-Кудринская ул., 9, Москва, 125993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Тел. (499) 244-88-88; факс: (499) 254-98-69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proofErr w:type="spellStart"/>
      <w:r w:rsidRPr="00AC4EFD">
        <w:rPr>
          <w:rStyle w:val="a3"/>
          <w:b w:val="0"/>
          <w:bCs/>
          <w:sz w:val="20"/>
        </w:rPr>
        <w:t>e-mail</w:t>
      </w:r>
      <w:proofErr w:type="spellEnd"/>
      <w:r w:rsidRPr="00AC4EFD">
        <w:rPr>
          <w:rStyle w:val="a3"/>
          <w:b w:val="0"/>
          <w:bCs/>
          <w:sz w:val="20"/>
        </w:rPr>
        <w:t>: </w:t>
      </w:r>
      <w:hyperlink r:id="rId7" w:history="1">
        <w:r w:rsidRPr="00AC4EFD">
          <w:rPr>
            <w:rStyle w:val="a3"/>
            <w:b w:val="0"/>
            <w:bCs/>
            <w:sz w:val="20"/>
          </w:rPr>
          <w:t>msal@msal.ru</w:t>
        </w:r>
      </w:hyperlink>
      <w:r w:rsidRPr="00AC4EFD">
        <w:rPr>
          <w:rStyle w:val="a3"/>
          <w:b w:val="0"/>
          <w:bCs/>
          <w:sz w:val="20"/>
        </w:rPr>
        <w:t xml:space="preserve">; </w:t>
      </w:r>
      <w:hyperlink r:id="rId8" w:history="1">
        <w:r w:rsidRPr="00AC4EFD">
          <w:rPr>
            <w:rStyle w:val="a3"/>
            <w:b w:val="0"/>
            <w:bCs/>
            <w:sz w:val="20"/>
          </w:rPr>
          <w:t>http://www.msal.ru</w:t>
        </w:r>
      </w:hyperlink>
    </w:p>
    <w:p w:rsidR="00473949" w:rsidRPr="00AC4EFD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ОКПО 02066581; ОГРН 1027739180380;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ИНН/КПП 7703013574/770301001</w:t>
      </w:r>
    </w:p>
    <w:p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:rsidR="00473949" w:rsidRDefault="00473949" w:rsidP="00473949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FIRST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Выдана </w:t>
      </w:r>
      <w:proofErr w:type="spellStart"/>
      <w:r w:rsidRPr="0064213F">
        <w:rPr>
          <w:szCs w:val="28"/>
        </w:rPr>
        <w:t>Масленко</w:t>
      </w:r>
      <w:proofErr w:type="spellEnd"/>
      <w:r w:rsidRPr="0064213F">
        <w:rPr>
          <w:szCs w:val="28"/>
        </w:rPr>
        <w:t xml:space="preserve"> Дарье Александровне в том, что она является обучаю</w:t>
      </w:r>
      <w:bookmarkStart w:id="0" w:name="_GoBack"/>
      <w:bookmarkEnd w:id="0"/>
      <w:r w:rsidRPr="0064213F">
        <w:rPr>
          <w:szCs w:val="28"/>
        </w:rPr>
        <w:t>щейся 2 курса заочной формы обучения Института публичного права и управления ФГБОУ ВО «Московский государственный юридический университет имени О.Е. </w:t>
      </w:r>
      <w:proofErr w:type="spellStart"/>
      <w:r w:rsidRPr="0064213F">
        <w:rPr>
          <w:szCs w:val="28"/>
        </w:rPr>
        <w:t>Кутафина</w:t>
      </w:r>
      <w:proofErr w:type="spellEnd"/>
      <w:r w:rsidRPr="0064213F">
        <w:rPr>
          <w:szCs w:val="28"/>
        </w:rPr>
        <w:t xml:space="preserve"> (МГЮА)» и обучается по</w:t>
      </w:r>
      <w:r>
        <w:rPr>
          <w:szCs w:val="28"/>
        </w:rPr>
        <w:t xml:space="preserve"> </w:t>
      </w:r>
      <w:r w:rsidRPr="0064213F">
        <w:rPr>
          <w:szCs w:val="28"/>
        </w:rPr>
        <w:t>основной профессиональной образовательной программе высшего образования – программе магистратуры по направлению подготовки 40.04.01 Юриспруденция.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SEC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Обучается на бюджетной основе.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THIRD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Начало обучения с 01 сентября 2020 года.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FOURTH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Зачислена приказом от _______________ года № ____.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FIFTH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Предполагаемый срок окончания обучения ___________________.</w:t>
      </w:r>
    </w:p>
    <w:p w:rsidR="00473949" w:rsidRPr="0064213F" w:rsidRDefault="00473949" w:rsidP="00473949">
      <w:pPr>
        <w:spacing w:line="312" w:lineRule="auto"/>
        <w:ind w:firstLine="709"/>
        <w:rPr>
          <w:sz w:val="24"/>
          <w:szCs w:val="22"/>
        </w:rPr>
      </w:pPr>
      <w:r w:rsidRPr="0064213F">
        <w:rPr>
          <w:szCs w:val="28"/>
        </w:rPr>
        <w:t>Справка выдана для представления по месту требования.</w:t>
      </w:r>
    </w:p>
    <w:p w:rsidR="00473949" w:rsidRPr="0064213F" w:rsidRDefault="00473949" w:rsidP="00473949">
      <w:pPr>
        <w:rPr>
          <w:szCs w:val="28"/>
        </w:rPr>
      </w:pPr>
    </w:p>
    <w:p w:rsidR="00473949" w:rsidRPr="0064213F" w:rsidRDefault="00473949" w:rsidP="00473949">
      <w:pPr>
        <w:rPr>
          <w:szCs w:val="28"/>
        </w:rPr>
      </w:pPr>
    </w:p>
    <w:p w:rsidR="00473949" w:rsidRPr="0064213F" w:rsidRDefault="00473949" w:rsidP="00473949">
      <w:pPr>
        <w:rPr>
          <w:szCs w:val="28"/>
        </w:rPr>
      </w:pPr>
    </w:p>
    <w:p w:rsidR="004971F9" w:rsidRPr="007D4EF4" w:rsidRDefault="002E296F" w:rsidP="007D4EF4">
      <w:pPr>
        <w:spacing w:line="312" w:lineRule="auto"/>
        <w:rPr>
          <w:szCs w:val="28"/>
        </w:rPr>
      </w:pPr>
      <w:r>
        <w:rPr>
          <w:szCs w:val="28"/>
        </w:rPr>
        <w:t>Первы</w:t>
      </w:r>
      <w:r w:rsidR="00473949" w:rsidRPr="0064213F">
        <w:rPr>
          <w:szCs w:val="28"/>
        </w:rPr>
        <w:t xml:space="preserve">й </w:t>
      </w:r>
      <w:r>
        <w:rPr>
          <w:szCs w:val="28"/>
        </w:rPr>
        <w:t>проректор</w:t>
      </w:r>
      <w:r w:rsidR="00473949" w:rsidRPr="0064213F">
        <w:rPr>
          <w:szCs w:val="28"/>
        </w:rPr>
        <w:tab/>
      </w:r>
      <w:r w:rsidR="00473949" w:rsidRPr="0064213F">
        <w:rPr>
          <w:szCs w:val="28"/>
        </w:rPr>
        <w:tab/>
      </w:r>
      <w:r>
        <w:rPr>
          <w:szCs w:val="28"/>
        </w:rPr>
        <w:t xml:space="preserve">           </w:t>
      </w:r>
      <w:r w:rsidR="00473949" w:rsidRPr="0064213F">
        <w:rPr>
          <w:szCs w:val="28"/>
        </w:rPr>
        <w:t xml:space="preserve">     </w:t>
      </w:r>
      <w:r>
        <w:rPr>
          <w:szCs w:val="28"/>
        </w:rPr>
        <w:t xml:space="preserve">                                      И</w:t>
      </w:r>
      <w:r w:rsidR="00473949" w:rsidRPr="0064213F">
        <w:rPr>
          <w:szCs w:val="28"/>
        </w:rPr>
        <w:t xml:space="preserve">.В. </w:t>
      </w:r>
      <w:r>
        <w:rPr>
          <w:szCs w:val="28"/>
        </w:rPr>
        <w:t>Ершова</w:t>
      </w:r>
    </w:p>
    <w:sectPr w:rsidR="004971F9" w:rsidRPr="007D4EF4" w:rsidSect="00C5687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9B1" w:rsidRDefault="00EE49B1" w:rsidP="00473949">
      <w:r>
        <w:separator/>
      </w:r>
    </w:p>
  </w:endnote>
  <w:endnote w:type="continuationSeparator" w:id="0">
    <w:p w:rsidR="00EE49B1" w:rsidRDefault="00EE49B1" w:rsidP="00473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49" w:rsidRPr="00473949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  <w:r w:rsidRPr="008D6E97">
      <w:rPr>
        <w:sz w:val="16"/>
        <w:szCs w:val="16"/>
      </w:rPr>
      <w:t>Исп</w:t>
    </w:r>
    <w:r>
      <w:rPr>
        <w:sz w:val="16"/>
        <w:szCs w:val="16"/>
      </w:rPr>
      <w:t xml:space="preserve">олнитель: инспектор Горелик О.А., </w:t>
    </w:r>
    <w:r w:rsidRPr="008D6E97">
      <w:rPr>
        <w:sz w:val="16"/>
        <w:szCs w:val="16"/>
      </w:rPr>
      <w:t>тел.</w:t>
    </w:r>
    <w:r>
      <w:rPr>
        <w:sz w:val="16"/>
        <w:szCs w:val="16"/>
      </w:rPr>
      <w:t>:</w:t>
    </w:r>
    <w:r w:rsidRPr="008D6E97">
      <w:rPr>
        <w:sz w:val="16"/>
        <w:szCs w:val="16"/>
      </w:rPr>
      <w:t xml:space="preserve"> </w:t>
    </w:r>
    <w:r>
      <w:rPr>
        <w:sz w:val="16"/>
        <w:szCs w:val="16"/>
      </w:rPr>
      <w:t>8</w:t>
    </w:r>
    <w:r w:rsidRPr="001C144A">
      <w:rPr>
        <w:sz w:val="16"/>
        <w:szCs w:val="16"/>
      </w:rPr>
      <w:t xml:space="preserve"> </w:t>
    </w:r>
    <w:r w:rsidRPr="008D6E97">
      <w:rPr>
        <w:sz w:val="16"/>
        <w:szCs w:val="16"/>
      </w:rPr>
      <w:t>(499)</w:t>
    </w:r>
    <w:r w:rsidRPr="001C144A">
      <w:rPr>
        <w:sz w:val="16"/>
        <w:szCs w:val="16"/>
      </w:rPr>
      <w:t xml:space="preserve"> </w:t>
    </w:r>
    <w:r>
      <w:rPr>
        <w:sz w:val="16"/>
        <w:szCs w:val="16"/>
      </w:rPr>
      <w:t>244-88-88, доб. 2054.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9B1" w:rsidRDefault="00EE49B1" w:rsidP="00473949">
      <w:r>
        <w:separator/>
      </w:r>
    </w:p>
  </w:footnote>
  <w:footnote w:type="continuationSeparator" w:id="0">
    <w:p w:rsidR="00EE49B1" w:rsidRDefault="00EE49B1" w:rsidP="00473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949"/>
    <w:rsid w:val="00133C6C"/>
    <w:rsid w:val="00190E64"/>
    <w:rsid w:val="002E296F"/>
    <w:rsid w:val="00473949"/>
    <w:rsid w:val="004971F9"/>
    <w:rsid w:val="007D4EF4"/>
    <w:rsid w:val="00AC4EFD"/>
    <w:rsid w:val="00BE5169"/>
    <w:rsid w:val="00C56871"/>
    <w:rsid w:val="00DF5E61"/>
    <w:rsid w:val="00EE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4E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4E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a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al@msa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Пользователь Windows</cp:lastModifiedBy>
  <cp:revision>4</cp:revision>
  <dcterms:created xsi:type="dcterms:W3CDTF">2022-09-12T07:59:00Z</dcterms:created>
  <dcterms:modified xsi:type="dcterms:W3CDTF">2022-09-30T11:21:00Z</dcterms:modified>
</cp:coreProperties>
</file>