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1527" w:rsidRPr="005C1527" w:rsidRDefault="00A04564" w:rsidP="005C1527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12121"/>
          <w:spacing w:val="-1"/>
          <w:sz w:val="24"/>
          <w:szCs w:val="24"/>
        </w:rPr>
      </w:pPr>
      <w:proofErr w:type="spellStart"/>
      <w:proofErr w:type="gramStart"/>
      <w:r>
        <w:rPr>
          <w:rFonts w:ascii="Arial" w:eastAsia="Times New Roman" w:hAnsi="Arial" w:cs="Arial"/>
          <w:color w:val="212121"/>
          <w:spacing w:val="-1"/>
          <w:sz w:val="24"/>
          <w:szCs w:val="24"/>
          <w:lang w:val="en-US"/>
        </w:rPr>
        <w:t>dsad</w:t>
      </w:r>
      <w:proofErr w:type="spellEnd"/>
      <w:r w:rsidR="005C1527" w:rsidRPr="005C1527">
        <w:rPr>
          <w:rFonts w:ascii="Arial" w:eastAsia="Times New Roman" w:hAnsi="Arial" w:cs="Arial"/>
          <w:color w:val="212121"/>
          <w:spacing w:val="-1"/>
          <w:sz w:val="24"/>
          <w:szCs w:val="24"/>
        </w:rPr>
        <w:t>Запросы</w:t>
      </w:r>
      <w:proofErr w:type="gramEnd"/>
      <w:r w:rsidR="005C1527" w:rsidRPr="005C1527">
        <w:rPr>
          <w:rFonts w:ascii="Arial" w:eastAsia="Times New Roman" w:hAnsi="Arial" w:cs="Arial"/>
          <w:color w:val="212121"/>
          <w:spacing w:val="-1"/>
          <w:sz w:val="24"/>
          <w:szCs w:val="24"/>
        </w:rPr>
        <w:t xml:space="preserve"> содержат следующие элементы:</w:t>
      </w:r>
    </w:p>
    <w:p w:rsidR="005C1527" w:rsidRPr="005C1527" w:rsidRDefault="005C1527" w:rsidP="005C152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pacing w:val="-1"/>
          <w:sz w:val="24"/>
          <w:szCs w:val="24"/>
        </w:rPr>
      </w:pPr>
      <w:r w:rsidRPr="005C1527">
        <w:rPr>
          <w:rFonts w:ascii="Arial" w:eastAsia="Times New Roman" w:hAnsi="Arial" w:cs="Arial"/>
          <w:color w:val="212121"/>
          <w:spacing w:val="-1"/>
          <w:sz w:val="24"/>
          <w:szCs w:val="24"/>
        </w:rPr>
        <w:t>HTTP-</w:t>
      </w:r>
      <w:hyperlink r:id="rId5" w:history="1">
        <w:r w:rsidRPr="005C1527">
          <w:rPr>
            <w:rFonts w:ascii="Arial" w:eastAsia="Times New Roman" w:hAnsi="Arial" w:cs="Arial"/>
            <w:color w:val="00458B"/>
            <w:spacing w:val="-1"/>
            <w:sz w:val="24"/>
            <w:szCs w:val="24"/>
          </w:rPr>
          <w:t>метод</w:t>
        </w:r>
      </w:hyperlink>
      <w:r w:rsidRPr="005C1527">
        <w:rPr>
          <w:rFonts w:ascii="Arial" w:eastAsia="Times New Roman" w:hAnsi="Arial" w:cs="Arial"/>
          <w:color w:val="212121"/>
          <w:spacing w:val="-1"/>
          <w:sz w:val="24"/>
          <w:szCs w:val="24"/>
        </w:rPr>
        <w:t>, обычно глагол подобно </w:t>
      </w:r>
      <w:hyperlink r:id="rId6" w:history="1">
        <w:r w:rsidRPr="005C1527">
          <w:rPr>
            <w:rFonts w:ascii="Consolas" w:eastAsia="Times New Roman" w:hAnsi="Consolas" w:cs="Courier New"/>
            <w:color w:val="00458B"/>
            <w:spacing w:val="-1"/>
            <w:sz w:val="20"/>
          </w:rPr>
          <w:t>GET</w:t>
        </w:r>
      </w:hyperlink>
      <w:r w:rsidRPr="005C1527">
        <w:rPr>
          <w:rFonts w:ascii="Arial" w:eastAsia="Times New Roman" w:hAnsi="Arial" w:cs="Arial"/>
          <w:color w:val="212121"/>
          <w:spacing w:val="-1"/>
          <w:sz w:val="24"/>
          <w:szCs w:val="24"/>
        </w:rPr>
        <w:t>, </w:t>
      </w:r>
      <w:hyperlink r:id="rId7" w:history="1">
        <w:r w:rsidRPr="005C1527">
          <w:rPr>
            <w:rFonts w:ascii="Consolas" w:eastAsia="Times New Roman" w:hAnsi="Consolas" w:cs="Courier New"/>
            <w:color w:val="00458B"/>
            <w:spacing w:val="-1"/>
            <w:sz w:val="20"/>
          </w:rPr>
          <w:t>POST</w:t>
        </w:r>
      </w:hyperlink>
      <w:r w:rsidRPr="005C1527">
        <w:rPr>
          <w:rFonts w:ascii="Arial" w:eastAsia="Times New Roman" w:hAnsi="Arial" w:cs="Arial"/>
          <w:color w:val="212121"/>
          <w:spacing w:val="-1"/>
          <w:sz w:val="24"/>
          <w:szCs w:val="24"/>
        </w:rPr>
        <w:t> или существительное, как </w:t>
      </w:r>
      <w:hyperlink r:id="rId8" w:history="1">
        <w:r w:rsidRPr="005C1527">
          <w:rPr>
            <w:rFonts w:ascii="Consolas" w:eastAsia="Times New Roman" w:hAnsi="Consolas" w:cs="Courier New"/>
            <w:color w:val="00458B"/>
            <w:spacing w:val="-1"/>
            <w:sz w:val="20"/>
          </w:rPr>
          <w:t>OPTIONS</w:t>
        </w:r>
      </w:hyperlink>
      <w:r w:rsidRPr="005C1527">
        <w:rPr>
          <w:rFonts w:ascii="Arial" w:eastAsia="Times New Roman" w:hAnsi="Arial" w:cs="Arial"/>
          <w:color w:val="212121"/>
          <w:spacing w:val="-1"/>
          <w:sz w:val="24"/>
          <w:szCs w:val="24"/>
        </w:rPr>
        <w:t> или </w:t>
      </w:r>
      <w:hyperlink r:id="rId9" w:history="1">
        <w:r w:rsidRPr="005C1527">
          <w:rPr>
            <w:rFonts w:ascii="Consolas" w:eastAsia="Times New Roman" w:hAnsi="Consolas" w:cs="Courier New"/>
            <w:color w:val="00458B"/>
            <w:spacing w:val="-1"/>
            <w:sz w:val="20"/>
          </w:rPr>
          <w:t>HEAD</w:t>
        </w:r>
      </w:hyperlink>
      <w:r w:rsidRPr="005C1527">
        <w:rPr>
          <w:rFonts w:ascii="Arial" w:eastAsia="Times New Roman" w:hAnsi="Arial" w:cs="Arial"/>
          <w:color w:val="212121"/>
          <w:spacing w:val="-1"/>
          <w:sz w:val="24"/>
          <w:szCs w:val="24"/>
        </w:rPr>
        <w:t>, определяющее операцию, которую клиент хочет выполнить. Обычно, клиент хочет получить ресурс (используя </w:t>
      </w:r>
      <w:r w:rsidRPr="005C1527">
        <w:rPr>
          <w:rFonts w:ascii="Consolas" w:eastAsia="Times New Roman" w:hAnsi="Consolas" w:cs="Courier New"/>
          <w:color w:val="212121"/>
          <w:spacing w:val="-1"/>
          <w:sz w:val="20"/>
        </w:rPr>
        <w:t>GET</w:t>
      </w:r>
      <w:r w:rsidRPr="005C1527">
        <w:rPr>
          <w:rFonts w:ascii="Arial" w:eastAsia="Times New Roman" w:hAnsi="Arial" w:cs="Arial"/>
          <w:color w:val="212121"/>
          <w:spacing w:val="-1"/>
          <w:sz w:val="24"/>
          <w:szCs w:val="24"/>
        </w:rPr>
        <w:t>) или передать значения </w:t>
      </w:r>
      <w:hyperlink r:id="rId10" w:history="1">
        <w:r w:rsidRPr="005C1527">
          <w:rPr>
            <w:rFonts w:ascii="Arial" w:eastAsia="Times New Roman" w:hAnsi="Arial" w:cs="Arial"/>
            <w:color w:val="00458B"/>
            <w:spacing w:val="-1"/>
            <w:sz w:val="24"/>
            <w:szCs w:val="24"/>
          </w:rPr>
          <w:t>HTML-формы</w:t>
        </w:r>
      </w:hyperlink>
      <w:r w:rsidRPr="005C1527">
        <w:rPr>
          <w:rFonts w:ascii="Arial" w:eastAsia="Times New Roman" w:hAnsi="Arial" w:cs="Arial"/>
          <w:color w:val="212121"/>
          <w:spacing w:val="-1"/>
          <w:sz w:val="24"/>
          <w:szCs w:val="24"/>
        </w:rPr>
        <w:t> (используя </w:t>
      </w:r>
      <w:r w:rsidRPr="005C1527">
        <w:rPr>
          <w:rFonts w:ascii="Consolas" w:eastAsia="Times New Roman" w:hAnsi="Consolas" w:cs="Courier New"/>
          <w:color w:val="212121"/>
          <w:spacing w:val="-1"/>
          <w:sz w:val="20"/>
        </w:rPr>
        <w:t>POST</w:t>
      </w:r>
      <w:r w:rsidRPr="005C1527">
        <w:rPr>
          <w:rFonts w:ascii="Arial" w:eastAsia="Times New Roman" w:hAnsi="Arial" w:cs="Arial"/>
          <w:color w:val="212121"/>
          <w:spacing w:val="-1"/>
          <w:sz w:val="24"/>
          <w:szCs w:val="24"/>
        </w:rPr>
        <w:t>), хотя другие операция могут быть необходимы в других случаях.</w:t>
      </w:r>
    </w:p>
    <w:p w:rsidR="005C1527" w:rsidRPr="005C1527" w:rsidRDefault="005C1527" w:rsidP="005C152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pacing w:val="-1"/>
          <w:sz w:val="24"/>
          <w:szCs w:val="24"/>
        </w:rPr>
      </w:pPr>
      <w:r w:rsidRPr="005C1527">
        <w:rPr>
          <w:rFonts w:ascii="Arial" w:eastAsia="Times New Roman" w:hAnsi="Arial" w:cs="Arial"/>
          <w:color w:val="212121"/>
          <w:spacing w:val="-1"/>
          <w:sz w:val="24"/>
          <w:szCs w:val="24"/>
        </w:rPr>
        <w:t>Путь к ресурсу: URL ресурсы лишены элементов, которые очевидны из контекста, например без </w:t>
      </w:r>
      <w:hyperlink r:id="rId11" w:history="1">
        <w:r w:rsidRPr="005C1527">
          <w:rPr>
            <w:rFonts w:ascii="Arial" w:eastAsia="Times New Roman" w:hAnsi="Arial" w:cs="Arial"/>
            <w:color w:val="00458B"/>
            <w:spacing w:val="-1"/>
            <w:sz w:val="24"/>
            <w:szCs w:val="24"/>
          </w:rPr>
          <w:t>protocol</w:t>
        </w:r>
      </w:hyperlink>
      <w:r w:rsidRPr="005C1527">
        <w:rPr>
          <w:rFonts w:ascii="Arial" w:eastAsia="Times New Roman" w:hAnsi="Arial" w:cs="Arial"/>
          <w:color w:val="212121"/>
          <w:spacing w:val="-1"/>
          <w:sz w:val="24"/>
          <w:szCs w:val="24"/>
        </w:rPr>
        <w:t> (</w:t>
      </w:r>
      <w:r w:rsidRPr="005C1527">
        <w:rPr>
          <w:rFonts w:ascii="Consolas" w:eastAsia="Times New Roman" w:hAnsi="Consolas" w:cs="Courier New"/>
          <w:color w:val="212121"/>
          <w:spacing w:val="-1"/>
          <w:sz w:val="20"/>
        </w:rPr>
        <w:t>http://</w:t>
      </w:r>
      <w:r w:rsidRPr="005C1527">
        <w:rPr>
          <w:rFonts w:ascii="Arial" w:eastAsia="Times New Roman" w:hAnsi="Arial" w:cs="Arial"/>
          <w:color w:val="212121"/>
          <w:spacing w:val="-1"/>
          <w:sz w:val="24"/>
          <w:szCs w:val="24"/>
        </w:rPr>
        <w:t>), </w:t>
      </w:r>
      <w:hyperlink r:id="rId12" w:history="1">
        <w:r w:rsidRPr="005C1527">
          <w:rPr>
            <w:rFonts w:ascii="Arial" w:eastAsia="Times New Roman" w:hAnsi="Arial" w:cs="Arial"/>
            <w:color w:val="00458B"/>
            <w:spacing w:val="-1"/>
            <w:sz w:val="24"/>
            <w:szCs w:val="24"/>
          </w:rPr>
          <w:t>domain</w:t>
        </w:r>
      </w:hyperlink>
      <w:r w:rsidRPr="005C1527">
        <w:rPr>
          <w:rFonts w:ascii="Arial" w:eastAsia="Times New Roman" w:hAnsi="Arial" w:cs="Arial"/>
          <w:color w:val="212121"/>
          <w:spacing w:val="-1"/>
          <w:sz w:val="24"/>
          <w:szCs w:val="24"/>
        </w:rPr>
        <w:t> (здесь </w:t>
      </w:r>
      <w:r w:rsidRPr="005C1527">
        <w:rPr>
          <w:rFonts w:ascii="Consolas" w:eastAsia="Times New Roman" w:hAnsi="Consolas" w:cs="Courier New"/>
          <w:color w:val="212121"/>
          <w:spacing w:val="-1"/>
          <w:sz w:val="20"/>
        </w:rPr>
        <w:t>developer.mozilla.org</w:t>
      </w:r>
      <w:r w:rsidRPr="005C1527">
        <w:rPr>
          <w:rFonts w:ascii="Arial" w:eastAsia="Times New Roman" w:hAnsi="Arial" w:cs="Arial"/>
          <w:color w:val="212121"/>
          <w:spacing w:val="-1"/>
          <w:sz w:val="24"/>
          <w:szCs w:val="24"/>
        </w:rPr>
        <w:t>), или TCP </w:t>
      </w:r>
      <w:proofErr w:type="spellStart"/>
      <w:r w:rsidR="009141F0" w:rsidRPr="005C1527">
        <w:rPr>
          <w:rFonts w:ascii="Arial" w:eastAsia="Times New Roman" w:hAnsi="Arial" w:cs="Arial"/>
          <w:color w:val="212121"/>
          <w:spacing w:val="-1"/>
          <w:sz w:val="24"/>
          <w:szCs w:val="24"/>
        </w:rPr>
        <w:fldChar w:fldCharType="begin"/>
      </w:r>
      <w:r w:rsidRPr="005C1527">
        <w:rPr>
          <w:rFonts w:ascii="Arial" w:eastAsia="Times New Roman" w:hAnsi="Arial" w:cs="Arial"/>
          <w:color w:val="212121"/>
          <w:spacing w:val="-1"/>
          <w:sz w:val="24"/>
          <w:szCs w:val="24"/>
        </w:rPr>
        <w:instrText xml:space="preserve"> HYPERLINK "https://developer.mozilla.org/ru/docs/%D0%A1%D0%BB%D0%BE%D0%B2%D0%B0%D1%80%D1%8C/%D0%9F%D0%BE%D1%80%D1%82" </w:instrText>
      </w:r>
      <w:r w:rsidR="009141F0" w:rsidRPr="005C1527">
        <w:rPr>
          <w:rFonts w:ascii="Arial" w:eastAsia="Times New Roman" w:hAnsi="Arial" w:cs="Arial"/>
          <w:color w:val="212121"/>
          <w:spacing w:val="-1"/>
          <w:sz w:val="24"/>
          <w:szCs w:val="24"/>
        </w:rPr>
        <w:fldChar w:fldCharType="separate"/>
      </w:r>
      <w:r w:rsidRPr="005C1527">
        <w:rPr>
          <w:rFonts w:ascii="Arial" w:eastAsia="Times New Roman" w:hAnsi="Arial" w:cs="Arial"/>
          <w:color w:val="00458B"/>
          <w:spacing w:val="-1"/>
          <w:sz w:val="24"/>
          <w:szCs w:val="24"/>
        </w:rPr>
        <w:t>port</w:t>
      </w:r>
      <w:proofErr w:type="spellEnd"/>
      <w:r w:rsidR="009141F0" w:rsidRPr="005C1527">
        <w:rPr>
          <w:rFonts w:ascii="Arial" w:eastAsia="Times New Roman" w:hAnsi="Arial" w:cs="Arial"/>
          <w:color w:val="212121"/>
          <w:spacing w:val="-1"/>
          <w:sz w:val="24"/>
          <w:szCs w:val="24"/>
        </w:rPr>
        <w:fldChar w:fldCharType="end"/>
      </w:r>
      <w:r w:rsidRPr="005C1527">
        <w:rPr>
          <w:rFonts w:ascii="Arial" w:eastAsia="Times New Roman" w:hAnsi="Arial" w:cs="Arial"/>
          <w:color w:val="212121"/>
          <w:spacing w:val="-1"/>
          <w:sz w:val="24"/>
          <w:szCs w:val="24"/>
        </w:rPr>
        <w:t> (здесь </w:t>
      </w:r>
      <w:r w:rsidRPr="005C1527">
        <w:rPr>
          <w:rFonts w:ascii="Consolas" w:eastAsia="Times New Roman" w:hAnsi="Consolas" w:cs="Courier New"/>
          <w:color w:val="212121"/>
          <w:spacing w:val="-1"/>
          <w:sz w:val="20"/>
        </w:rPr>
        <w:t>80</w:t>
      </w:r>
      <w:r w:rsidRPr="005C1527">
        <w:rPr>
          <w:rFonts w:ascii="Arial" w:eastAsia="Times New Roman" w:hAnsi="Arial" w:cs="Arial"/>
          <w:color w:val="212121"/>
          <w:spacing w:val="-1"/>
          <w:sz w:val="24"/>
          <w:szCs w:val="24"/>
        </w:rPr>
        <w:t>).</w:t>
      </w:r>
    </w:p>
    <w:p w:rsidR="005C1527" w:rsidRPr="005C1527" w:rsidRDefault="005C1527" w:rsidP="005C152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pacing w:val="-1"/>
          <w:sz w:val="24"/>
          <w:szCs w:val="24"/>
        </w:rPr>
      </w:pPr>
      <w:r w:rsidRPr="005C1527">
        <w:rPr>
          <w:rFonts w:ascii="Arial" w:eastAsia="Times New Roman" w:hAnsi="Arial" w:cs="Arial"/>
          <w:color w:val="212121"/>
          <w:spacing w:val="-1"/>
          <w:sz w:val="24"/>
          <w:szCs w:val="24"/>
        </w:rPr>
        <w:t>Версию HTTP-протокола.</w:t>
      </w:r>
    </w:p>
    <w:p w:rsidR="005C1527" w:rsidRPr="005C1527" w:rsidRDefault="009141F0" w:rsidP="005C152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pacing w:val="-1"/>
          <w:sz w:val="24"/>
          <w:szCs w:val="24"/>
        </w:rPr>
      </w:pPr>
      <w:hyperlink r:id="rId13" w:history="1">
        <w:r w:rsidR="005C1527" w:rsidRPr="005C1527">
          <w:rPr>
            <w:rFonts w:ascii="Arial" w:eastAsia="Times New Roman" w:hAnsi="Arial" w:cs="Arial"/>
            <w:color w:val="00458B"/>
            <w:spacing w:val="-1"/>
            <w:sz w:val="24"/>
            <w:szCs w:val="24"/>
          </w:rPr>
          <w:t>Заголовки</w:t>
        </w:r>
      </w:hyperlink>
      <w:r w:rsidR="005C1527" w:rsidRPr="005C1527">
        <w:rPr>
          <w:rFonts w:ascii="Arial" w:eastAsia="Times New Roman" w:hAnsi="Arial" w:cs="Arial"/>
          <w:color w:val="212121"/>
          <w:spacing w:val="-1"/>
          <w:sz w:val="24"/>
          <w:szCs w:val="24"/>
        </w:rPr>
        <w:t>  (опционально), предоставляющие дополнительную информацию для сервера.</w:t>
      </w:r>
    </w:p>
    <w:p w:rsidR="005C1527" w:rsidRPr="005C1527" w:rsidRDefault="005C1527" w:rsidP="005C152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pacing w:val="-1"/>
          <w:sz w:val="24"/>
          <w:szCs w:val="24"/>
        </w:rPr>
      </w:pPr>
      <w:r w:rsidRPr="005C1527">
        <w:rPr>
          <w:rFonts w:ascii="Arial" w:eastAsia="Times New Roman" w:hAnsi="Arial" w:cs="Arial"/>
          <w:color w:val="212121"/>
          <w:spacing w:val="-1"/>
          <w:sz w:val="24"/>
          <w:szCs w:val="24"/>
        </w:rPr>
        <w:t>Или тело, для некоторых методов, таких как </w:t>
      </w:r>
      <w:r w:rsidRPr="005C1527">
        <w:rPr>
          <w:rFonts w:ascii="Consolas" w:eastAsia="Times New Roman" w:hAnsi="Consolas" w:cs="Courier New"/>
          <w:color w:val="212121"/>
          <w:spacing w:val="-1"/>
          <w:sz w:val="20"/>
        </w:rPr>
        <w:t>POST</w:t>
      </w:r>
      <w:r w:rsidRPr="005C1527">
        <w:rPr>
          <w:rFonts w:ascii="Arial" w:eastAsia="Times New Roman" w:hAnsi="Arial" w:cs="Arial"/>
          <w:color w:val="212121"/>
          <w:spacing w:val="-1"/>
          <w:sz w:val="24"/>
          <w:szCs w:val="24"/>
        </w:rPr>
        <w:t>, которое содержит отправленный ресурс.</w:t>
      </w:r>
    </w:p>
    <w:p w:rsidR="005C1527" w:rsidRDefault="005C1527" w:rsidP="005C1527">
      <w:pPr>
        <w:shd w:val="clear" w:color="auto" w:fill="FFFFFF"/>
        <w:spacing w:after="360" w:line="240" w:lineRule="auto"/>
        <w:rPr>
          <w:rFonts w:ascii="Palatino Linotype" w:eastAsia="Times New Roman" w:hAnsi="Palatino Linotype" w:cs="Times New Roman"/>
          <w:color w:val="FFFFFF"/>
          <w:spacing w:val="-1"/>
          <w:sz w:val="27"/>
          <w:szCs w:val="27"/>
          <w:lang w:val="en-US"/>
        </w:rPr>
      </w:pPr>
      <w:r>
        <w:rPr>
          <w:noProof/>
        </w:rPr>
        <w:drawing>
          <wp:inline distT="0" distB="0" distL="0" distR="0">
            <wp:extent cx="5940425" cy="2880206"/>
            <wp:effectExtent l="19050" t="0" r="3175" b="0"/>
            <wp:docPr id="5" name="Рисунок 1" descr="A basic HTTP requ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asic HTTP request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80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527" w:rsidRPr="005C1527" w:rsidRDefault="005C1527" w:rsidP="005C1527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12121"/>
          <w:spacing w:val="-1"/>
          <w:sz w:val="24"/>
          <w:szCs w:val="24"/>
        </w:rPr>
      </w:pPr>
      <w:r w:rsidRPr="005C1527">
        <w:rPr>
          <w:rFonts w:ascii="Arial" w:eastAsia="Times New Roman" w:hAnsi="Arial" w:cs="Arial"/>
          <w:color w:val="212121"/>
          <w:spacing w:val="-1"/>
          <w:sz w:val="24"/>
          <w:szCs w:val="24"/>
        </w:rPr>
        <w:t>Примеры ответов:</w:t>
      </w:r>
      <w:r w:rsidRPr="005C1527">
        <w:rPr>
          <w:noProof/>
        </w:rPr>
        <w:t xml:space="preserve"> </w:t>
      </w:r>
      <w:r>
        <w:rPr>
          <w:rFonts w:ascii="Arial" w:eastAsia="Times New Roman" w:hAnsi="Arial" w:cs="Arial"/>
          <w:noProof/>
          <w:color w:val="212121"/>
          <w:spacing w:val="-1"/>
          <w:sz w:val="24"/>
          <w:szCs w:val="24"/>
        </w:rPr>
        <w:drawing>
          <wp:inline distT="0" distB="0" distL="0" distR="0">
            <wp:extent cx="4706122" cy="3067050"/>
            <wp:effectExtent l="19050" t="0" r="0" b="0"/>
            <wp:docPr id="6" name="Рисунок 4" descr="https://mdn.mozillademos.org/files/13691/HTTP_Respon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dn.mozillademos.org/files/13691/HTTP_Response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792" cy="3066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527" w:rsidRPr="005C1527" w:rsidRDefault="005C1527" w:rsidP="005C1527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12121"/>
          <w:spacing w:val="-1"/>
          <w:sz w:val="24"/>
          <w:szCs w:val="24"/>
        </w:rPr>
      </w:pPr>
    </w:p>
    <w:p w:rsidR="005C1527" w:rsidRPr="005C1527" w:rsidRDefault="005C1527" w:rsidP="005C1527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12121"/>
          <w:spacing w:val="-1"/>
          <w:sz w:val="24"/>
          <w:szCs w:val="24"/>
        </w:rPr>
      </w:pPr>
      <w:r w:rsidRPr="005C1527">
        <w:rPr>
          <w:rFonts w:ascii="Arial" w:eastAsia="Times New Roman" w:hAnsi="Arial" w:cs="Arial"/>
          <w:color w:val="212121"/>
          <w:spacing w:val="-1"/>
          <w:sz w:val="24"/>
          <w:szCs w:val="24"/>
        </w:rPr>
        <w:t>Ответы содержат следующие элементы:</w:t>
      </w:r>
    </w:p>
    <w:p w:rsidR="005C1527" w:rsidRPr="005C1527" w:rsidRDefault="005C1527" w:rsidP="005C152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pacing w:val="-1"/>
          <w:sz w:val="24"/>
          <w:szCs w:val="24"/>
        </w:rPr>
      </w:pPr>
      <w:r w:rsidRPr="005C1527">
        <w:rPr>
          <w:rFonts w:ascii="Arial" w:eastAsia="Times New Roman" w:hAnsi="Arial" w:cs="Arial"/>
          <w:color w:val="212121"/>
          <w:spacing w:val="-1"/>
          <w:sz w:val="24"/>
          <w:szCs w:val="24"/>
        </w:rPr>
        <w:t>Версию HTTP-протокола.</w:t>
      </w:r>
    </w:p>
    <w:p w:rsidR="005C1527" w:rsidRPr="005C1527" w:rsidRDefault="009141F0" w:rsidP="005C152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pacing w:val="-1"/>
          <w:sz w:val="24"/>
          <w:szCs w:val="24"/>
        </w:rPr>
      </w:pPr>
      <w:hyperlink r:id="rId16" w:history="1">
        <w:r w:rsidR="005C1527" w:rsidRPr="005C1527">
          <w:rPr>
            <w:rFonts w:ascii="Arial" w:eastAsia="Times New Roman" w:hAnsi="Arial" w:cs="Arial"/>
            <w:color w:val="00458B"/>
            <w:spacing w:val="-1"/>
            <w:sz w:val="24"/>
            <w:szCs w:val="24"/>
          </w:rPr>
          <w:t>HTTP код состояния</w:t>
        </w:r>
      </w:hyperlink>
      <w:r w:rsidR="005C1527" w:rsidRPr="005C1527">
        <w:rPr>
          <w:rFonts w:ascii="Arial" w:eastAsia="Times New Roman" w:hAnsi="Arial" w:cs="Arial"/>
          <w:color w:val="212121"/>
          <w:spacing w:val="-1"/>
          <w:sz w:val="24"/>
          <w:szCs w:val="24"/>
        </w:rPr>
        <w:t>, сообщающий об успешности запроса или причине неудачи.</w:t>
      </w:r>
    </w:p>
    <w:p w:rsidR="005C1527" w:rsidRPr="005C1527" w:rsidRDefault="005C1527" w:rsidP="005C152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pacing w:val="-1"/>
          <w:sz w:val="24"/>
          <w:szCs w:val="24"/>
        </w:rPr>
      </w:pPr>
      <w:r w:rsidRPr="005C1527">
        <w:rPr>
          <w:rFonts w:ascii="Arial" w:eastAsia="Times New Roman" w:hAnsi="Arial" w:cs="Arial"/>
          <w:color w:val="212121"/>
          <w:spacing w:val="-1"/>
          <w:sz w:val="24"/>
          <w:szCs w:val="24"/>
        </w:rPr>
        <w:t>Сообщение состояния</w:t>
      </w:r>
      <w:proofErr w:type="gramStart"/>
      <w:r w:rsidRPr="005C1527">
        <w:rPr>
          <w:rFonts w:ascii="Arial" w:eastAsia="Times New Roman" w:hAnsi="Arial" w:cs="Arial"/>
          <w:color w:val="212121"/>
          <w:spacing w:val="-1"/>
          <w:sz w:val="24"/>
          <w:szCs w:val="24"/>
        </w:rPr>
        <w:t xml:space="preserve"> -- </w:t>
      </w:r>
      <w:proofErr w:type="gramEnd"/>
      <w:r w:rsidRPr="005C1527">
        <w:rPr>
          <w:rFonts w:ascii="Arial" w:eastAsia="Times New Roman" w:hAnsi="Arial" w:cs="Arial"/>
          <w:color w:val="212121"/>
          <w:spacing w:val="-1"/>
          <w:sz w:val="24"/>
          <w:szCs w:val="24"/>
        </w:rPr>
        <w:t>краткое описание кода состояния.</w:t>
      </w:r>
    </w:p>
    <w:p w:rsidR="005C1527" w:rsidRPr="005C1527" w:rsidRDefault="005C1527" w:rsidP="005C152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pacing w:val="-1"/>
          <w:sz w:val="24"/>
          <w:szCs w:val="24"/>
        </w:rPr>
      </w:pPr>
      <w:r w:rsidRPr="005C1527">
        <w:rPr>
          <w:rFonts w:ascii="Arial" w:eastAsia="Times New Roman" w:hAnsi="Arial" w:cs="Arial"/>
          <w:color w:val="212121"/>
          <w:spacing w:val="-1"/>
          <w:sz w:val="24"/>
          <w:szCs w:val="24"/>
        </w:rPr>
        <w:t>HTTP </w:t>
      </w:r>
      <w:hyperlink r:id="rId17" w:history="1">
        <w:r w:rsidRPr="005C1527">
          <w:rPr>
            <w:rFonts w:ascii="Arial" w:eastAsia="Times New Roman" w:hAnsi="Arial" w:cs="Arial"/>
            <w:color w:val="00458B"/>
            <w:spacing w:val="-1"/>
            <w:sz w:val="24"/>
            <w:szCs w:val="24"/>
          </w:rPr>
          <w:t>заголовки</w:t>
        </w:r>
      </w:hyperlink>
      <w:r w:rsidRPr="005C1527">
        <w:rPr>
          <w:rFonts w:ascii="Arial" w:eastAsia="Times New Roman" w:hAnsi="Arial" w:cs="Arial"/>
          <w:color w:val="212121"/>
          <w:spacing w:val="-1"/>
          <w:sz w:val="24"/>
          <w:szCs w:val="24"/>
        </w:rPr>
        <w:t>, подобно заголовкам в запросах.</w:t>
      </w:r>
    </w:p>
    <w:p w:rsidR="005C1527" w:rsidRPr="005C1527" w:rsidRDefault="005C1527" w:rsidP="005C152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pacing w:val="-1"/>
          <w:sz w:val="24"/>
          <w:szCs w:val="24"/>
        </w:rPr>
      </w:pPr>
      <w:r w:rsidRPr="005C1527">
        <w:rPr>
          <w:rFonts w:ascii="Arial" w:eastAsia="Times New Roman" w:hAnsi="Arial" w:cs="Arial"/>
          <w:color w:val="212121"/>
          <w:spacing w:val="-1"/>
          <w:sz w:val="24"/>
          <w:szCs w:val="24"/>
        </w:rPr>
        <w:t>Опционально: тело, содержащее пересылаемый ресурс.</w:t>
      </w:r>
    </w:p>
    <w:p w:rsidR="005C1527" w:rsidRPr="00A04564" w:rsidRDefault="005C1527" w:rsidP="005C152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12121"/>
          <w:spacing w:val="-1"/>
          <w:sz w:val="24"/>
          <w:szCs w:val="24"/>
        </w:rPr>
      </w:pPr>
    </w:p>
    <w:p w:rsidR="005C1527" w:rsidRPr="00A04564" w:rsidRDefault="005C1527" w:rsidP="005C152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12121"/>
          <w:spacing w:val="-1"/>
          <w:sz w:val="24"/>
          <w:szCs w:val="24"/>
        </w:rPr>
      </w:pPr>
    </w:p>
    <w:p w:rsidR="005C1527" w:rsidRPr="00A04564" w:rsidRDefault="005C1527" w:rsidP="005C152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12121"/>
          <w:spacing w:val="-1"/>
          <w:sz w:val="24"/>
          <w:szCs w:val="24"/>
        </w:rPr>
      </w:pPr>
    </w:p>
    <w:p w:rsidR="005C1527" w:rsidRPr="005C1527" w:rsidRDefault="005C1527" w:rsidP="005C1527">
      <w:pPr>
        <w:pStyle w:val="2"/>
        <w:rPr>
          <w:rFonts w:ascii="Arial" w:hAnsi="Arial" w:cs="Arial"/>
          <w:b w:val="0"/>
          <w:bCs w:val="0"/>
          <w:sz w:val="35"/>
          <w:szCs w:val="35"/>
          <w:lang w:val="en-US"/>
        </w:rPr>
      </w:pPr>
      <w:r w:rsidRPr="005C1527">
        <w:rPr>
          <w:rFonts w:ascii="Arial" w:hAnsi="Arial" w:cs="Arial"/>
          <w:b w:val="0"/>
          <w:bCs w:val="0"/>
          <w:sz w:val="35"/>
          <w:szCs w:val="35"/>
          <w:lang w:val="en-US"/>
        </w:rPr>
        <w:t>Request Header Fields</w:t>
      </w:r>
    </w:p>
    <w:p w:rsidR="005C1527" w:rsidRPr="005C1527" w:rsidRDefault="005C1527" w:rsidP="005C1527">
      <w:pPr>
        <w:pStyle w:val="a3"/>
        <w:spacing w:before="120" w:beforeAutospacing="0" w:after="144" w:afterAutospacing="0"/>
        <w:ind w:left="48" w:right="48"/>
        <w:rPr>
          <w:rFonts w:ascii="Arial" w:hAnsi="Arial" w:cs="Arial"/>
          <w:color w:val="000000"/>
          <w:lang w:val="en-US"/>
        </w:rPr>
      </w:pPr>
      <w:r w:rsidRPr="005C1527">
        <w:rPr>
          <w:rFonts w:ascii="Arial" w:hAnsi="Arial" w:cs="Arial"/>
          <w:color w:val="000000"/>
          <w:lang w:val="en-US"/>
        </w:rPr>
        <w:t>We will study General-header and Entity-header in a separate chapter when we will learn HTTP header fields. For now, let's check what Request header fields are.</w:t>
      </w:r>
    </w:p>
    <w:p w:rsidR="005C1527" w:rsidRPr="005C1527" w:rsidRDefault="005C1527" w:rsidP="005C1527">
      <w:pPr>
        <w:pStyle w:val="a3"/>
        <w:spacing w:before="120" w:beforeAutospacing="0" w:after="144" w:afterAutospacing="0"/>
        <w:ind w:left="48" w:right="48"/>
        <w:rPr>
          <w:rFonts w:ascii="Arial" w:hAnsi="Arial" w:cs="Arial"/>
          <w:color w:val="000000"/>
          <w:lang w:val="en-US"/>
        </w:rPr>
      </w:pPr>
      <w:r w:rsidRPr="005C1527">
        <w:rPr>
          <w:rFonts w:ascii="Arial" w:hAnsi="Arial" w:cs="Arial"/>
          <w:color w:val="000000"/>
          <w:lang w:val="en-US"/>
        </w:rPr>
        <w:t xml:space="preserve">The request-header fields allow the client to pass additional information about the request, and about the client itself, to the server. These fields act as request </w:t>
      </w:r>
      <w:proofErr w:type="spellStart"/>
      <w:r w:rsidRPr="005C1527">
        <w:rPr>
          <w:rFonts w:ascii="Arial" w:hAnsi="Arial" w:cs="Arial"/>
          <w:color w:val="000000"/>
          <w:lang w:val="en-US"/>
        </w:rPr>
        <w:t>modifiers.Here</w:t>
      </w:r>
      <w:proofErr w:type="spellEnd"/>
      <w:r w:rsidRPr="005C1527">
        <w:rPr>
          <w:rFonts w:ascii="Arial" w:hAnsi="Arial" w:cs="Arial"/>
          <w:color w:val="000000"/>
          <w:lang w:val="en-US"/>
        </w:rPr>
        <w:t xml:space="preserve"> is a list of some important Request-header fields that can be used based on the requirement:</w:t>
      </w:r>
    </w:p>
    <w:p w:rsidR="005C1527" w:rsidRDefault="005C1527" w:rsidP="005C1527">
      <w:pPr>
        <w:pStyle w:val="a3"/>
        <w:numPr>
          <w:ilvl w:val="0"/>
          <w:numId w:val="4"/>
        </w:numPr>
        <w:spacing w:before="120" w:beforeAutospacing="0" w:after="144" w:afterAutospacing="0"/>
        <w:ind w:left="768" w:right="48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Accept-Charset</w:t>
      </w:r>
      <w:proofErr w:type="spellEnd"/>
    </w:p>
    <w:p w:rsidR="005C1527" w:rsidRDefault="005C1527" w:rsidP="005C1527">
      <w:pPr>
        <w:pStyle w:val="a3"/>
        <w:numPr>
          <w:ilvl w:val="0"/>
          <w:numId w:val="4"/>
        </w:numPr>
        <w:spacing w:before="120" w:beforeAutospacing="0" w:after="144" w:afterAutospacing="0"/>
        <w:ind w:left="768" w:right="48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Accept-Encoding</w:t>
      </w:r>
      <w:proofErr w:type="spellEnd"/>
    </w:p>
    <w:p w:rsidR="005C1527" w:rsidRDefault="005C1527" w:rsidP="005C1527">
      <w:pPr>
        <w:pStyle w:val="a3"/>
        <w:numPr>
          <w:ilvl w:val="0"/>
          <w:numId w:val="4"/>
        </w:numPr>
        <w:spacing w:before="120" w:beforeAutospacing="0" w:after="144" w:afterAutospacing="0"/>
        <w:ind w:left="768" w:right="48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Accept-Language</w:t>
      </w:r>
      <w:proofErr w:type="spellEnd"/>
    </w:p>
    <w:p w:rsidR="005C1527" w:rsidRDefault="005C1527" w:rsidP="005C152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12121"/>
          <w:spacing w:val="-1"/>
          <w:sz w:val="24"/>
          <w:szCs w:val="24"/>
          <w:lang w:val="en-US"/>
        </w:rPr>
      </w:pPr>
    </w:p>
    <w:p w:rsidR="005C1527" w:rsidRDefault="005C1527" w:rsidP="005C1527">
      <w:pPr>
        <w:pStyle w:val="1"/>
        <w:spacing w:before="0" w:line="360" w:lineRule="atLeast"/>
        <w:rPr>
          <w:rFonts w:ascii="Arial" w:hAnsi="Arial" w:cs="Arial"/>
          <w:b w:val="0"/>
          <w:bCs w:val="0"/>
          <w:color w:val="797979"/>
          <w:sz w:val="42"/>
          <w:szCs w:val="42"/>
          <w:lang w:val="en-US"/>
        </w:rPr>
      </w:pPr>
      <w:r>
        <w:rPr>
          <w:rFonts w:ascii="Arial" w:hAnsi="Arial" w:cs="Arial"/>
          <w:b w:val="0"/>
          <w:bCs w:val="0"/>
          <w:color w:val="797979"/>
          <w:sz w:val="42"/>
          <w:szCs w:val="42"/>
        </w:rPr>
        <w:t xml:space="preserve">HTTP – </w:t>
      </w:r>
      <w:proofErr w:type="spellStart"/>
      <w:r>
        <w:rPr>
          <w:rFonts w:ascii="Arial" w:hAnsi="Arial" w:cs="Arial"/>
          <w:b w:val="0"/>
          <w:bCs w:val="0"/>
          <w:color w:val="797979"/>
          <w:sz w:val="42"/>
          <w:szCs w:val="42"/>
        </w:rPr>
        <w:t>Responses</w:t>
      </w:r>
      <w:proofErr w:type="spellEnd"/>
    </w:p>
    <w:p w:rsidR="005C1527" w:rsidRPr="005C1527" w:rsidRDefault="005C1527" w:rsidP="005C1527">
      <w:pPr>
        <w:rPr>
          <w:lang w:val="en-US"/>
        </w:rPr>
      </w:pPr>
    </w:p>
    <w:p w:rsidR="005C1527" w:rsidRPr="005C1527" w:rsidRDefault="005C1527" w:rsidP="005C1527">
      <w:pPr>
        <w:pStyle w:val="a7"/>
        <w:numPr>
          <w:ilvl w:val="0"/>
          <w:numId w:val="1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pacing w:val="-1"/>
          <w:sz w:val="24"/>
          <w:szCs w:val="24"/>
          <w:lang w:val="en-US"/>
        </w:rPr>
      </w:pPr>
      <w:r w:rsidRPr="005C1527">
        <w:rPr>
          <w:rFonts w:ascii="Arial" w:eastAsia="Times New Roman" w:hAnsi="Arial" w:cs="Arial"/>
          <w:color w:val="212121"/>
          <w:spacing w:val="-1"/>
          <w:sz w:val="24"/>
          <w:szCs w:val="24"/>
          <w:lang w:val="en-US"/>
        </w:rPr>
        <w:t>1xx: Informational</w:t>
      </w:r>
    </w:p>
    <w:p w:rsidR="005C1527" w:rsidRPr="005C1527" w:rsidRDefault="005C1527" w:rsidP="005C152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12121"/>
          <w:spacing w:val="-1"/>
          <w:sz w:val="24"/>
          <w:szCs w:val="24"/>
          <w:lang w:val="en-US"/>
        </w:rPr>
      </w:pPr>
      <w:r w:rsidRPr="005C1527">
        <w:rPr>
          <w:rFonts w:ascii="Arial" w:eastAsia="Times New Roman" w:hAnsi="Arial" w:cs="Arial"/>
          <w:color w:val="212121"/>
          <w:spacing w:val="-1"/>
          <w:sz w:val="24"/>
          <w:szCs w:val="24"/>
          <w:lang w:val="en-US"/>
        </w:rPr>
        <w:t>It means the request was received and the process is continuing.</w:t>
      </w:r>
    </w:p>
    <w:p w:rsidR="005C1527" w:rsidRPr="005C1527" w:rsidRDefault="005C1527" w:rsidP="005C152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12121"/>
          <w:spacing w:val="-1"/>
          <w:sz w:val="24"/>
          <w:szCs w:val="24"/>
          <w:lang w:val="en-US"/>
        </w:rPr>
      </w:pPr>
    </w:p>
    <w:p w:rsidR="005C1527" w:rsidRPr="005C1527" w:rsidRDefault="005C1527" w:rsidP="005C1527">
      <w:pPr>
        <w:pStyle w:val="a7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pacing w:val="-1"/>
          <w:sz w:val="24"/>
          <w:szCs w:val="24"/>
          <w:lang w:val="en-US"/>
        </w:rPr>
      </w:pPr>
      <w:r w:rsidRPr="005C1527">
        <w:rPr>
          <w:rFonts w:ascii="Arial" w:eastAsia="Times New Roman" w:hAnsi="Arial" w:cs="Arial"/>
          <w:color w:val="212121"/>
          <w:spacing w:val="-1"/>
          <w:sz w:val="24"/>
          <w:szCs w:val="24"/>
          <w:lang w:val="en-US"/>
        </w:rPr>
        <w:t>2</w:t>
      </w:r>
      <w:r w:rsidRPr="005C1527">
        <w:rPr>
          <w:rFonts w:ascii="Arial" w:eastAsia="Times New Roman" w:hAnsi="Arial" w:cs="Arial"/>
          <w:color w:val="212121"/>
          <w:spacing w:val="-1"/>
          <w:sz w:val="24"/>
          <w:szCs w:val="24"/>
          <w:lang w:val="en-US"/>
        </w:rPr>
        <w:tab/>
        <w:t>2xx: Success</w:t>
      </w:r>
    </w:p>
    <w:p w:rsidR="005C1527" w:rsidRPr="005C1527" w:rsidRDefault="005C1527" w:rsidP="005C152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12121"/>
          <w:spacing w:val="-1"/>
          <w:sz w:val="24"/>
          <w:szCs w:val="24"/>
          <w:lang w:val="en-US"/>
        </w:rPr>
      </w:pPr>
      <w:r w:rsidRPr="005C1527">
        <w:rPr>
          <w:rFonts w:ascii="Arial" w:eastAsia="Times New Roman" w:hAnsi="Arial" w:cs="Arial"/>
          <w:color w:val="212121"/>
          <w:spacing w:val="-1"/>
          <w:sz w:val="24"/>
          <w:szCs w:val="24"/>
          <w:lang w:val="en-US"/>
        </w:rPr>
        <w:t>It means the action was successfully received, understood, and accepted.</w:t>
      </w:r>
    </w:p>
    <w:p w:rsidR="005C1527" w:rsidRPr="005C1527" w:rsidRDefault="005C1527" w:rsidP="005C152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12121"/>
          <w:spacing w:val="-1"/>
          <w:sz w:val="24"/>
          <w:szCs w:val="24"/>
          <w:lang w:val="en-US"/>
        </w:rPr>
      </w:pPr>
    </w:p>
    <w:p w:rsidR="005C1527" w:rsidRPr="005C1527" w:rsidRDefault="005C1527" w:rsidP="005C1527">
      <w:pPr>
        <w:pStyle w:val="a7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pacing w:val="-1"/>
          <w:sz w:val="24"/>
          <w:szCs w:val="24"/>
          <w:lang w:val="en-US"/>
        </w:rPr>
      </w:pPr>
      <w:r w:rsidRPr="005C1527">
        <w:rPr>
          <w:rFonts w:ascii="Arial" w:eastAsia="Times New Roman" w:hAnsi="Arial" w:cs="Arial"/>
          <w:color w:val="212121"/>
          <w:spacing w:val="-1"/>
          <w:sz w:val="24"/>
          <w:szCs w:val="24"/>
          <w:lang w:val="en-US"/>
        </w:rPr>
        <w:t>3</w:t>
      </w:r>
      <w:r w:rsidRPr="005C1527">
        <w:rPr>
          <w:rFonts w:ascii="Arial" w:eastAsia="Times New Roman" w:hAnsi="Arial" w:cs="Arial"/>
          <w:color w:val="212121"/>
          <w:spacing w:val="-1"/>
          <w:sz w:val="24"/>
          <w:szCs w:val="24"/>
          <w:lang w:val="en-US"/>
        </w:rPr>
        <w:tab/>
        <w:t>3xx: Redirection</w:t>
      </w:r>
    </w:p>
    <w:p w:rsidR="005C1527" w:rsidRPr="005C1527" w:rsidRDefault="005C1527" w:rsidP="005C152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12121"/>
          <w:spacing w:val="-1"/>
          <w:sz w:val="24"/>
          <w:szCs w:val="24"/>
          <w:lang w:val="en-US"/>
        </w:rPr>
      </w:pPr>
      <w:r w:rsidRPr="005C1527">
        <w:rPr>
          <w:rFonts w:ascii="Arial" w:eastAsia="Times New Roman" w:hAnsi="Arial" w:cs="Arial"/>
          <w:color w:val="212121"/>
          <w:spacing w:val="-1"/>
          <w:sz w:val="24"/>
          <w:szCs w:val="24"/>
          <w:lang w:val="en-US"/>
        </w:rPr>
        <w:t>It means further action must be taken in order to complete the request.</w:t>
      </w:r>
    </w:p>
    <w:p w:rsidR="005C1527" w:rsidRPr="005C1527" w:rsidRDefault="005C1527" w:rsidP="005C152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12121"/>
          <w:spacing w:val="-1"/>
          <w:sz w:val="24"/>
          <w:szCs w:val="24"/>
          <w:lang w:val="en-US"/>
        </w:rPr>
      </w:pPr>
    </w:p>
    <w:p w:rsidR="005C1527" w:rsidRPr="005C1527" w:rsidRDefault="005C1527" w:rsidP="005C1527">
      <w:pPr>
        <w:pStyle w:val="a7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pacing w:val="-1"/>
          <w:sz w:val="24"/>
          <w:szCs w:val="24"/>
          <w:lang w:val="en-US"/>
        </w:rPr>
      </w:pPr>
      <w:r w:rsidRPr="005C1527">
        <w:rPr>
          <w:rFonts w:ascii="Arial" w:eastAsia="Times New Roman" w:hAnsi="Arial" w:cs="Arial"/>
          <w:color w:val="212121"/>
          <w:spacing w:val="-1"/>
          <w:sz w:val="24"/>
          <w:szCs w:val="24"/>
          <w:lang w:val="en-US"/>
        </w:rPr>
        <w:t>4</w:t>
      </w:r>
      <w:r w:rsidRPr="005C1527">
        <w:rPr>
          <w:rFonts w:ascii="Arial" w:eastAsia="Times New Roman" w:hAnsi="Arial" w:cs="Arial"/>
          <w:color w:val="212121"/>
          <w:spacing w:val="-1"/>
          <w:sz w:val="24"/>
          <w:szCs w:val="24"/>
          <w:lang w:val="en-US"/>
        </w:rPr>
        <w:tab/>
        <w:t>4xx: Client Error</w:t>
      </w:r>
    </w:p>
    <w:p w:rsidR="005C1527" w:rsidRPr="005C1527" w:rsidRDefault="005C1527" w:rsidP="005C152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12121"/>
          <w:spacing w:val="-1"/>
          <w:sz w:val="24"/>
          <w:szCs w:val="24"/>
          <w:lang w:val="en-US"/>
        </w:rPr>
      </w:pPr>
      <w:r w:rsidRPr="005C1527">
        <w:rPr>
          <w:rFonts w:ascii="Arial" w:eastAsia="Times New Roman" w:hAnsi="Arial" w:cs="Arial"/>
          <w:color w:val="212121"/>
          <w:spacing w:val="-1"/>
          <w:sz w:val="24"/>
          <w:szCs w:val="24"/>
          <w:lang w:val="en-US"/>
        </w:rPr>
        <w:t>It means the request contains incorrect syntax or cannot be fulfilled.</w:t>
      </w:r>
    </w:p>
    <w:p w:rsidR="005C1527" w:rsidRPr="005C1527" w:rsidRDefault="005C1527" w:rsidP="005C152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12121"/>
          <w:spacing w:val="-1"/>
          <w:sz w:val="24"/>
          <w:szCs w:val="24"/>
          <w:lang w:val="en-US"/>
        </w:rPr>
      </w:pPr>
    </w:p>
    <w:p w:rsidR="005C1527" w:rsidRPr="005C1527" w:rsidRDefault="005C1527" w:rsidP="005C1527">
      <w:pPr>
        <w:pStyle w:val="a7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pacing w:val="-1"/>
          <w:sz w:val="24"/>
          <w:szCs w:val="24"/>
          <w:lang w:val="en-US"/>
        </w:rPr>
      </w:pPr>
      <w:r w:rsidRPr="005C1527">
        <w:rPr>
          <w:rFonts w:ascii="Arial" w:eastAsia="Times New Roman" w:hAnsi="Arial" w:cs="Arial"/>
          <w:color w:val="212121"/>
          <w:spacing w:val="-1"/>
          <w:sz w:val="24"/>
          <w:szCs w:val="24"/>
          <w:lang w:val="en-US"/>
        </w:rPr>
        <w:t>5</w:t>
      </w:r>
      <w:r w:rsidRPr="005C1527">
        <w:rPr>
          <w:rFonts w:ascii="Arial" w:eastAsia="Times New Roman" w:hAnsi="Arial" w:cs="Arial"/>
          <w:color w:val="212121"/>
          <w:spacing w:val="-1"/>
          <w:sz w:val="24"/>
          <w:szCs w:val="24"/>
          <w:lang w:val="en-US"/>
        </w:rPr>
        <w:tab/>
        <w:t>5xx: Server Error</w:t>
      </w:r>
    </w:p>
    <w:p w:rsidR="005C1527" w:rsidRPr="005C1527" w:rsidRDefault="005C1527" w:rsidP="005C152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12121"/>
          <w:spacing w:val="-1"/>
          <w:sz w:val="24"/>
          <w:szCs w:val="24"/>
          <w:lang w:val="en-US"/>
        </w:rPr>
      </w:pPr>
      <w:r w:rsidRPr="005C1527">
        <w:rPr>
          <w:rFonts w:ascii="Arial" w:eastAsia="Times New Roman" w:hAnsi="Arial" w:cs="Arial"/>
          <w:color w:val="212121"/>
          <w:spacing w:val="-1"/>
          <w:sz w:val="24"/>
          <w:szCs w:val="24"/>
          <w:lang w:val="en-US"/>
        </w:rPr>
        <w:t>It means the server failed to fulfill an apparently valid request.</w:t>
      </w:r>
    </w:p>
    <w:p w:rsidR="009C3905" w:rsidRPr="005C1527" w:rsidRDefault="00A04564">
      <w:pPr>
        <w:rPr>
          <w:lang w:val="en-US"/>
        </w:rPr>
      </w:pPr>
      <w:r>
        <w:rPr>
          <w:lang w:val="en-US"/>
        </w:rPr>
        <w:t>)</w:t>
      </w:r>
    </w:p>
    <w:sectPr w:rsidR="009C3905" w:rsidRPr="005C1527" w:rsidSect="009141F0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10665"/>
    <w:multiLevelType w:val="multilevel"/>
    <w:tmpl w:val="6F9E9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C84661"/>
    <w:multiLevelType w:val="multilevel"/>
    <w:tmpl w:val="E43C5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"/>
      <w:lvlJc w:val="left"/>
      <w:pPr>
        <w:ind w:left="1770" w:hanging="69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8A22DA"/>
    <w:multiLevelType w:val="hybridMultilevel"/>
    <w:tmpl w:val="5DAE489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>
    <w:nsid w:val="176F2409"/>
    <w:multiLevelType w:val="hybridMultilevel"/>
    <w:tmpl w:val="4D7CFF7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A61354F"/>
    <w:multiLevelType w:val="hybridMultilevel"/>
    <w:tmpl w:val="9F0E70D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39B3172"/>
    <w:multiLevelType w:val="hybridMultilevel"/>
    <w:tmpl w:val="33A0030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567245C"/>
    <w:multiLevelType w:val="hybridMultilevel"/>
    <w:tmpl w:val="21FE6C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57067C1"/>
    <w:multiLevelType w:val="hybridMultilevel"/>
    <w:tmpl w:val="50D6A69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381D6719"/>
    <w:multiLevelType w:val="hybridMultilevel"/>
    <w:tmpl w:val="E12CFC1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073338E"/>
    <w:multiLevelType w:val="hybridMultilevel"/>
    <w:tmpl w:val="16680DA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F113CBF"/>
    <w:multiLevelType w:val="multilevel"/>
    <w:tmpl w:val="749AD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8DE332F"/>
    <w:multiLevelType w:val="multilevel"/>
    <w:tmpl w:val="7B06F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1"/>
  </w:num>
  <w:num w:numId="5">
    <w:abstractNumId w:val="4"/>
  </w:num>
  <w:num w:numId="6">
    <w:abstractNumId w:val="5"/>
  </w:num>
  <w:num w:numId="7">
    <w:abstractNumId w:val="3"/>
  </w:num>
  <w:num w:numId="8">
    <w:abstractNumId w:val="9"/>
  </w:num>
  <w:num w:numId="9">
    <w:abstractNumId w:val="8"/>
  </w:num>
  <w:num w:numId="10">
    <w:abstractNumId w:val="6"/>
  </w:num>
  <w:num w:numId="11">
    <w:abstractNumId w:val="7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C1527"/>
    <w:rsid w:val="005C1527"/>
    <w:rsid w:val="009141F0"/>
    <w:rsid w:val="009C3905"/>
    <w:rsid w:val="00A04564"/>
    <w:rsid w:val="00E728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41F0"/>
  </w:style>
  <w:style w:type="paragraph" w:styleId="1">
    <w:name w:val="heading 1"/>
    <w:basedOn w:val="a"/>
    <w:next w:val="a"/>
    <w:link w:val="10"/>
    <w:uiPriority w:val="9"/>
    <w:qFormat/>
    <w:rsid w:val="005C15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15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5C15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C15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C1527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5C1527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5C15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C1527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5C152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20">
    <w:name w:val="Заголовок 2 Знак"/>
    <w:basedOn w:val="a0"/>
    <w:link w:val="2"/>
    <w:uiPriority w:val="9"/>
    <w:semiHidden/>
    <w:rsid w:val="005C15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List Paragraph"/>
    <w:basedOn w:val="a"/>
    <w:uiPriority w:val="34"/>
    <w:qFormat/>
    <w:rsid w:val="005C152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C15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638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88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4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ru/docs/Web/HTTP/Methods/OPTIONS" TargetMode="External"/><Relationship Id="rId13" Type="http://schemas.openxmlformats.org/officeDocument/2006/relationships/hyperlink" Target="https://developer.mozilla.org/en-US/docs/Web/HTTP/Header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ru/docs/Web/HTTP/Methods/POST" TargetMode="External"/><Relationship Id="rId12" Type="http://schemas.openxmlformats.org/officeDocument/2006/relationships/hyperlink" Target="https://developer.mozilla.org/ru/docs/%D0%A1%D0%BB%D0%BE%D0%B2%D0%B0%D1%80%D1%8C/%D0%94%D0%BE%D0%BC%D0%B5%D0%BD" TargetMode="External"/><Relationship Id="rId17" Type="http://schemas.openxmlformats.org/officeDocument/2006/relationships/hyperlink" Target="https://developer.mozilla.org/en-US/docs/Web/HTTP/Headers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mozilla.org/en-US/docs/Web/HTTP/Statu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ru/docs/Web/HTTP/Methods/GET" TargetMode="External"/><Relationship Id="rId11" Type="http://schemas.openxmlformats.org/officeDocument/2006/relationships/hyperlink" Target="https://developer.mozilla.org/ru/docs/%D0%A1%D0%BB%D0%BE%D0%B2%D0%B0%D1%80%D1%8C/%D0%9F%D1%80%D0%BE%D1%82%D0%BE%D0%BA%D0%BE%D0%BB" TargetMode="External"/><Relationship Id="rId5" Type="http://schemas.openxmlformats.org/officeDocument/2006/relationships/hyperlink" Target="https://developer.mozilla.org/en-US/docs/Web/HTTP/Methods" TargetMode="External"/><Relationship Id="rId15" Type="http://schemas.openxmlformats.org/officeDocument/2006/relationships/image" Target="media/image2.png"/><Relationship Id="rId10" Type="http://schemas.openxmlformats.org/officeDocument/2006/relationships/hyperlink" Target="https://developer.mozilla.org/en-US/docs/Web/Guide/HTML/Form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ru/docs/Web/HTTP/Methods/HEAD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454</Words>
  <Characters>2592</Characters>
  <Application>Microsoft Office Word</Application>
  <DocSecurity>0</DocSecurity>
  <Lines>21</Lines>
  <Paragraphs>6</Paragraphs>
  <ScaleCrop>false</ScaleCrop>
  <Company/>
  <LinksUpToDate>false</LinksUpToDate>
  <CharactersWithSpaces>3040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yura pykish</dc:creator>
  <cp:keywords/>
  <dc:description/>
  <cp:lastModifiedBy>yura pykish</cp:lastModifiedBy>
  <cp:revision>6</cp:revision>
  <dcterms:created xsi:type="dcterms:W3CDTF">2020-12-22T19:00:00Z</dcterms:created>
  <dcterms:modified xsi:type="dcterms:W3CDTF">2020-12-22T19:40:00Z</dcterms:modified>
</cp:coreProperties>
</file>