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52" w:rsidRPr="00A46DE7" w:rsidRDefault="00590CE9">
      <w:pPr>
        <w:shd w:val="solid" w:color="FFFFFF" w:fill="FFFFFF"/>
        <w:jc w:val="center"/>
        <w:rPr>
          <w:b/>
          <w:caps/>
          <w:sz w:val="28"/>
          <w:szCs w:val="28"/>
          <w:lang w:val="uk-UA"/>
        </w:rPr>
      </w:pPr>
      <w:r w:rsidRPr="00A46DE7">
        <w:rPr>
          <w:b/>
          <w:caps/>
          <w:sz w:val="28"/>
          <w:szCs w:val="28"/>
          <w:lang w:val="uk-UA"/>
        </w:rPr>
        <w:t>Міністерство Освіти І НАУКИ  України</w:t>
      </w:r>
    </w:p>
    <w:p w:rsidR="00894252" w:rsidRPr="00A46DE7" w:rsidRDefault="00590CE9">
      <w:pPr>
        <w:shd w:val="solid" w:color="FFFFFF" w:fill="FFFFFF"/>
        <w:jc w:val="center"/>
        <w:rPr>
          <w:b/>
          <w:caps/>
          <w:sz w:val="28"/>
          <w:szCs w:val="28"/>
          <w:lang w:val="uk-UA"/>
        </w:rPr>
      </w:pPr>
      <w:r w:rsidRPr="00A46DE7">
        <w:rPr>
          <w:b/>
          <w:caps/>
          <w:sz w:val="28"/>
          <w:szCs w:val="28"/>
          <w:lang w:val="uk-UA"/>
        </w:rPr>
        <w:t>Національний університет "Львівська політехніка"</w:t>
      </w:r>
    </w:p>
    <w:p w:rsidR="00894252" w:rsidRPr="00A46DE7" w:rsidRDefault="00894252">
      <w:pPr>
        <w:shd w:val="solid" w:color="FFFFFF" w:fill="FFFFFF"/>
        <w:jc w:val="center"/>
        <w:rPr>
          <w:caps/>
          <w:sz w:val="28"/>
          <w:szCs w:val="28"/>
          <w:lang w:val="uk-UA"/>
        </w:rPr>
      </w:pPr>
    </w:p>
    <w:p w:rsidR="00894252" w:rsidRPr="00A46DE7" w:rsidRDefault="00590CE9">
      <w:pPr>
        <w:shd w:val="solid" w:color="FFFFFF" w:fill="FFFFFF"/>
        <w:jc w:val="right"/>
        <w:rPr>
          <w:sz w:val="28"/>
          <w:szCs w:val="28"/>
          <w:lang w:val="uk-UA"/>
        </w:rPr>
      </w:pPr>
      <w:r w:rsidRPr="00A46DE7">
        <w:rPr>
          <w:sz w:val="28"/>
          <w:szCs w:val="28"/>
          <w:lang w:val="uk-UA"/>
        </w:rPr>
        <w:t xml:space="preserve">Інститут </w:t>
      </w:r>
      <w:r w:rsidRPr="00A46DE7">
        <w:rPr>
          <w:b/>
          <w:sz w:val="28"/>
          <w:szCs w:val="28"/>
          <w:lang w:val="uk-UA"/>
        </w:rPr>
        <w:t>КНІТ</w:t>
      </w:r>
    </w:p>
    <w:p w:rsidR="00894252" w:rsidRPr="00A46DE7" w:rsidRDefault="00590CE9">
      <w:pPr>
        <w:shd w:val="solid" w:color="FFFFFF" w:fill="FFFFFF"/>
        <w:jc w:val="right"/>
        <w:rPr>
          <w:sz w:val="28"/>
          <w:szCs w:val="28"/>
          <w:lang w:val="uk-UA"/>
        </w:rPr>
      </w:pPr>
      <w:r w:rsidRPr="00A46DE7">
        <w:rPr>
          <w:sz w:val="28"/>
          <w:szCs w:val="28"/>
          <w:lang w:val="uk-UA"/>
        </w:rPr>
        <w:t xml:space="preserve">Кафедра </w:t>
      </w:r>
      <w:r w:rsidRPr="00A46DE7">
        <w:rPr>
          <w:b/>
          <w:sz w:val="28"/>
          <w:szCs w:val="28"/>
          <w:lang w:val="uk-UA"/>
        </w:rPr>
        <w:t>ПЗ</w:t>
      </w:r>
    </w:p>
    <w:p w:rsidR="00894252" w:rsidRPr="00A46DE7" w:rsidRDefault="00894252">
      <w:pPr>
        <w:shd w:val="solid" w:color="FFFFFF" w:fill="FFFFFF"/>
        <w:jc w:val="center"/>
        <w:rPr>
          <w:sz w:val="28"/>
          <w:szCs w:val="28"/>
          <w:lang w:val="uk-UA"/>
        </w:rPr>
      </w:pPr>
    </w:p>
    <w:p w:rsidR="00894252" w:rsidRPr="00A46DE7" w:rsidRDefault="00590CE9">
      <w:pPr>
        <w:shd w:val="solid" w:color="FFFFFF" w:fill="FFFFFF"/>
        <w:tabs>
          <w:tab w:val="left" w:pos="4320"/>
        </w:tabs>
        <w:rPr>
          <w:sz w:val="28"/>
          <w:szCs w:val="28"/>
          <w:lang w:val="uk-UA"/>
        </w:rPr>
      </w:pPr>
      <w:r w:rsidRPr="00A46DE7">
        <w:rPr>
          <w:sz w:val="28"/>
          <w:szCs w:val="28"/>
          <w:lang w:val="uk-UA"/>
        </w:rPr>
        <w:tab/>
      </w: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rPr>
          <w:sz w:val="28"/>
          <w:szCs w:val="28"/>
          <w:lang w:val="uk-UA"/>
        </w:rPr>
      </w:pPr>
    </w:p>
    <w:p w:rsidR="00894252" w:rsidRPr="00A46DE7" w:rsidRDefault="00590CE9">
      <w:pPr>
        <w:pStyle w:val="3"/>
        <w:shd w:val="solid" w:color="FFFFFF" w:fill="FFFFFF"/>
        <w:jc w:val="center"/>
        <w:rPr>
          <w:rFonts w:cs="Times New Roman"/>
          <w:sz w:val="36"/>
          <w:szCs w:val="28"/>
          <w:lang w:val="uk-UA"/>
        </w:rPr>
      </w:pPr>
      <w:r w:rsidRPr="00A46DE7">
        <w:rPr>
          <w:rFonts w:cs="Times New Roman"/>
          <w:sz w:val="36"/>
          <w:szCs w:val="28"/>
          <w:lang w:val="uk-UA"/>
        </w:rPr>
        <w:t>ЗВІТ</w:t>
      </w:r>
    </w:p>
    <w:p w:rsidR="00894252" w:rsidRPr="000D67FE" w:rsidRDefault="00D47488">
      <w:pPr>
        <w:shd w:val="solid" w:color="FFFFFF" w:fill="FFFFFF"/>
        <w:jc w:val="center"/>
        <w:rPr>
          <w:sz w:val="28"/>
          <w:szCs w:val="28"/>
          <w:lang w:val="ru-RU"/>
        </w:rPr>
      </w:pPr>
      <w:r>
        <w:rPr>
          <w:sz w:val="28"/>
          <w:szCs w:val="28"/>
          <w:lang w:val="uk-UA"/>
        </w:rPr>
        <w:t xml:space="preserve">До лабораторної роботи № </w:t>
      </w:r>
      <w:r w:rsidRPr="000D67FE">
        <w:rPr>
          <w:sz w:val="28"/>
          <w:szCs w:val="28"/>
          <w:lang w:val="ru-RU"/>
        </w:rPr>
        <w:t>2</w:t>
      </w:r>
    </w:p>
    <w:p w:rsidR="00894252" w:rsidRPr="00A46DE7" w:rsidRDefault="00590CE9">
      <w:pPr>
        <w:shd w:val="solid" w:color="FFFFFF" w:fill="FFFFFF"/>
        <w:jc w:val="center"/>
        <w:rPr>
          <w:i/>
          <w:sz w:val="28"/>
          <w:szCs w:val="28"/>
          <w:lang w:val="uk-UA"/>
        </w:rPr>
      </w:pPr>
      <w:r w:rsidRPr="00A46DE7">
        <w:rPr>
          <w:b/>
          <w:sz w:val="28"/>
          <w:szCs w:val="28"/>
          <w:lang w:val="uk-UA"/>
        </w:rPr>
        <w:t xml:space="preserve">З дисципліни: </w:t>
      </w:r>
      <w:r w:rsidRPr="00A46DE7">
        <w:rPr>
          <w:i/>
          <w:sz w:val="28"/>
          <w:szCs w:val="28"/>
          <w:lang w:val="uk-UA"/>
        </w:rPr>
        <w:t>“Основи системного адміністрування”</w:t>
      </w:r>
    </w:p>
    <w:p w:rsidR="00894252" w:rsidRPr="00A46DE7" w:rsidRDefault="00590CE9">
      <w:pPr>
        <w:jc w:val="center"/>
        <w:rPr>
          <w:i/>
          <w:sz w:val="28"/>
          <w:szCs w:val="28"/>
          <w:lang w:val="uk-UA"/>
        </w:rPr>
      </w:pPr>
      <w:r w:rsidRPr="00A46DE7">
        <w:rPr>
          <w:b/>
          <w:sz w:val="28"/>
          <w:szCs w:val="28"/>
          <w:lang w:val="uk-UA"/>
        </w:rPr>
        <w:t xml:space="preserve">На тему: </w:t>
      </w:r>
      <w:r w:rsidRPr="00A46DE7">
        <w:rPr>
          <w:i/>
          <w:sz w:val="28"/>
          <w:szCs w:val="28"/>
          <w:lang w:val="uk-UA"/>
        </w:rPr>
        <w:t>“</w:t>
      </w:r>
      <w:r w:rsidR="00D47488" w:rsidRPr="00D47488">
        <w:rPr>
          <w:lang w:val="ru-RU"/>
        </w:rPr>
        <w:t xml:space="preserve"> </w:t>
      </w:r>
      <w:r w:rsidR="00D47488" w:rsidRPr="00D47488">
        <w:rPr>
          <w:i/>
          <w:sz w:val="28"/>
          <w:szCs w:val="28"/>
          <w:lang w:val="uk-UA"/>
        </w:rPr>
        <w:t>Управління користува</w:t>
      </w:r>
      <w:r w:rsidR="00D47488">
        <w:rPr>
          <w:i/>
          <w:sz w:val="28"/>
          <w:szCs w:val="28"/>
          <w:lang w:val="uk-UA"/>
        </w:rPr>
        <w:t xml:space="preserve">чами і групами в </w:t>
      </w:r>
      <w:r w:rsidR="00053742">
        <w:rPr>
          <w:i/>
          <w:sz w:val="28"/>
          <w:szCs w:val="28"/>
          <w:lang w:val="uk-UA"/>
        </w:rPr>
        <w:t xml:space="preserve">Windows </w:t>
      </w:r>
      <w:r w:rsidR="00D47488">
        <w:rPr>
          <w:i/>
          <w:sz w:val="28"/>
          <w:szCs w:val="28"/>
          <w:lang w:val="uk-UA"/>
        </w:rPr>
        <w:t>10</w:t>
      </w:r>
      <w:r w:rsidRPr="00A46DE7">
        <w:rPr>
          <w:i/>
          <w:sz w:val="28"/>
          <w:szCs w:val="28"/>
          <w:lang w:val="uk-UA"/>
        </w:rPr>
        <w:t>”</w:t>
      </w:r>
    </w:p>
    <w:p w:rsidR="00894252" w:rsidRPr="00A46DE7" w:rsidRDefault="00894252">
      <w:pPr>
        <w:jc w:val="center"/>
        <w:rPr>
          <w:i/>
          <w:sz w:val="28"/>
          <w:szCs w:val="28"/>
          <w:lang w:val="uk-UA"/>
        </w:rPr>
      </w:pPr>
    </w:p>
    <w:p w:rsidR="00894252" w:rsidRPr="00A46DE7" w:rsidRDefault="00894252">
      <w:pPr>
        <w:shd w:val="solid" w:color="FFFFFF" w:fill="FFFFFF"/>
        <w:rPr>
          <w:sz w:val="28"/>
          <w:szCs w:val="28"/>
          <w:lang w:val="uk-UA"/>
        </w:rPr>
      </w:pPr>
    </w:p>
    <w:p w:rsidR="00894252" w:rsidRPr="00A46DE7" w:rsidRDefault="00894252">
      <w:pPr>
        <w:shd w:val="solid" w:color="FFFFFF" w:fill="FFFFFF"/>
        <w:rPr>
          <w:sz w:val="28"/>
          <w:szCs w:val="28"/>
          <w:lang w:val="uk-UA"/>
        </w:rPr>
      </w:pPr>
    </w:p>
    <w:p w:rsidR="00894252" w:rsidRPr="00A46DE7" w:rsidRDefault="00894252">
      <w:pPr>
        <w:shd w:val="solid" w:color="FFFFFF" w:fill="FFFFFF"/>
        <w:rPr>
          <w:sz w:val="28"/>
          <w:szCs w:val="28"/>
          <w:lang w:val="uk-UA"/>
        </w:rPr>
      </w:pPr>
    </w:p>
    <w:p w:rsidR="00894252" w:rsidRPr="00A46DE7" w:rsidRDefault="00590CE9">
      <w:pPr>
        <w:shd w:val="solid" w:color="FFFFFF" w:fill="FFFFFF"/>
        <w:ind w:right="354"/>
        <w:jc w:val="right"/>
        <w:rPr>
          <w:b/>
          <w:sz w:val="28"/>
          <w:szCs w:val="28"/>
          <w:lang w:val="uk-UA"/>
        </w:rPr>
      </w:pPr>
      <w:r w:rsidRPr="00A46DE7">
        <w:rPr>
          <w:b/>
          <w:sz w:val="28"/>
          <w:szCs w:val="28"/>
          <w:lang w:val="uk-UA"/>
        </w:rPr>
        <w:t>Лектор:</w:t>
      </w:r>
    </w:p>
    <w:p w:rsidR="00894252" w:rsidRPr="00A46DE7" w:rsidRDefault="00590CE9">
      <w:pPr>
        <w:shd w:val="solid" w:color="FFFFFF" w:fill="FFFFFF"/>
        <w:ind w:right="354"/>
        <w:jc w:val="right"/>
        <w:rPr>
          <w:sz w:val="28"/>
          <w:szCs w:val="28"/>
          <w:lang w:val="uk-UA"/>
        </w:rPr>
      </w:pPr>
      <w:r w:rsidRPr="00A46DE7">
        <w:rPr>
          <w:sz w:val="28"/>
          <w:szCs w:val="28"/>
          <w:lang w:val="uk-UA"/>
        </w:rPr>
        <w:t>доц. каф. ПЗ</w:t>
      </w:r>
    </w:p>
    <w:p w:rsidR="00894252" w:rsidRPr="00A46DE7" w:rsidRDefault="00590CE9">
      <w:pPr>
        <w:shd w:val="solid" w:color="FFFFFF" w:fill="FFFFFF"/>
        <w:ind w:right="354"/>
        <w:jc w:val="right"/>
        <w:rPr>
          <w:sz w:val="28"/>
          <w:szCs w:val="28"/>
          <w:lang w:val="uk-UA"/>
        </w:rPr>
      </w:pPr>
      <w:r w:rsidRPr="00A46DE7">
        <w:rPr>
          <w:sz w:val="28"/>
          <w:szCs w:val="28"/>
          <w:lang w:val="uk-UA"/>
        </w:rPr>
        <w:t xml:space="preserve">      Яковина В.</w:t>
      </w:r>
      <w:r w:rsidR="000C6652">
        <w:rPr>
          <w:sz w:val="28"/>
          <w:szCs w:val="28"/>
          <w:lang w:val="uk-UA"/>
        </w:rPr>
        <w:t xml:space="preserve"> </w:t>
      </w:r>
      <w:r w:rsidRPr="00A46DE7">
        <w:rPr>
          <w:sz w:val="28"/>
          <w:szCs w:val="28"/>
          <w:lang w:val="uk-UA"/>
        </w:rPr>
        <w:t>С.</w:t>
      </w:r>
    </w:p>
    <w:p w:rsidR="00894252" w:rsidRPr="00A46DE7" w:rsidRDefault="00894252">
      <w:pPr>
        <w:shd w:val="solid" w:color="FFFFFF" w:fill="FFFFFF"/>
        <w:ind w:right="354"/>
        <w:jc w:val="right"/>
        <w:rPr>
          <w:b/>
          <w:sz w:val="28"/>
          <w:szCs w:val="28"/>
          <w:lang w:val="ru-RU"/>
        </w:rPr>
      </w:pPr>
    </w:p>
    <w:p w:rsidR="00894252" w:rsidRPr="00A46DE7" w:rsidRDefault="00590CE9">
      <w:pPr>
        <w:shd w:val="solid" w:color="FFFFFF" w:fill="FFFFFF"/>
        <w:ind w:right="354"/>
        <w:jc w:val="right"/>
        <w:rPr>
          <w:b/>
          <w:sz w:val="28"/>
          <w:szCs w:val="28"/>
          <w:lang w:val="uk-UA"/>
        </w:rPr>
      </w:pPr>
      <w:r w:rsidRPr="00A46DE7">
        <w:rPr>
          <w:b/>
          <w:sz w:val="28"/>
          <w:szCs w:val="28"/>
          <w:lang w:val="uk-UA"/>
        </w:rPr>
        <w:t>Виконав:</w:t>
      </w:r>
    </w:p>
    <w:p w:rsidR="00894252" w:rsidRPr="00A46DE7" w:rsidRDefault="00590CE9">
      <w:pPr>
        <w:shd w:val="solid" w:color="FFFFFF" w:fill="FFFFFF"/>
        <w:ind w:right="354"/>
        <w:jc w:val="right"/>
        <w:rPr>
          <w:sz w:val="28"/>
          <w:szCs w:val="28"/>
          <w:lang w:val="uk-UA"/>
        </w:rPr>
      </w:pPr>
      <w:r w:rsidRPr="00A46DE7">
        <w:rPr>
          <w:sz w:val="28"/>
          <w:szCs w:val="28"/>
          <w:lang w:val="uk-UA"/>
        </w:rPr>
        <w:t>ст. гр. ПЗ-44</w:t>
      </w:r>
    </w:p>
    <w:p w:rsidR="00894252" w:rsidRPr="00BD4ECD" w:rsidRDefault="00BD4ECD">
      <w:pPr>
        <w:shd w:val="solid" w:color="FFFFFF" w:fill="FFFFFF"/>
        <w:ind w:right="354"/>
        <w:jc w:val="right"/>
        <w:rPr>
          <w:sz w:val="28"/>
          <w:szCs w:val="28"/>
          <w:lang w:val="uk-UA"/>
        </w:rPr>
      </w:pPr>
      <w:r w:rsidRPr="00B002B7">
        <w:rPr>
          <w:sz w:val="28"/>
          <w:szCs w:val="28"/>
          <w:lang w:val="ru-RU"/>
        </w:rPr>
        <w:t>Вонс Ю. А.</w:t>
      </w:r>
    </w:p>
    <w:p w:rsidR="00894252" w:rsidRPr="00A46DE7" w:rsidRDefault="00894252">
      <w:pPr>
        <w:shd w:val="solid" w:color="FFFFFF" w:fill="FFFFFF"/>
        <w:ind w:right="354"/>
        <w:jc w:val="right"/>
        <w:rPr>
          <w:sz w:val="28"/>
          <w:szCs w:val="28"/>
          <w:lang w:val="uk-UA"/>
        </w:rPr>
      </w:pPr>
    </w:p>
    <w:p w:rsidR="00894252" w:rsidRPr="00A46DE7" w:rsidRDefault="00590CE9">
      <w:pPr>
        <w:shd w:val="solid" w:color="FFFFFF" w:fill="FFFFFF"/>
        <w:ind w:right="354"/>
        <w:jc w:val="right"/>
        <w:rPr>
          <w:b/>
          <w:sz w:val="28"/>
          <w:szCs w:val="28"/>
          <w:lang w:val="uk-UA"/>
        </w:rPr>
      </w:pPr>
      <w:r w:rsidRPr="00A46DE7">
        <w:rPr>
          <w:b/>
          <w:sz w:val="28"/>
          <w:szCs w:val="28"/>
          <w:lang w:val="uk-UA"/>
        </w:rPr>
        <w:t>Прийняв:</w:t>
      </w:r>
    </w:p>
    <w:p w:rsidR="00894252" w:rsidRPr="00A46DE7" w:rsidRDefault="001D27B6">
      <w:pPr>
        <w:shd w:val="solid" w:color="FFFFFF" w:fill="FFFFFF"/>
        <w:ind w:right="354"/>
        <w:jc w:val="right"/>
        <w:rPr>
          <w:lang w:val="ru-RU"/>
        </w:rPr>
      </w:pPr>
      <w:r>
        <w:rPr>
          <w:sz w:val="28"/>
          <w:szCs w:val="28"/>
          <w:lang w:val="uk-UA"/>
        </w:rPr>
        <w:t>проф</w:t>
      </w:r>
      <w:r w:rsidR="00590CE9" w:rsidRPr="00A46DE7">
        <w:rPr>
          <w:sz w:val="28"/>
          <w:szCs w:val="28"/>
          <w:lang w:val="uk-UA"/>
        </w:rPr>
        <w:t>. каф. ПЗ</w:t>
      </w:r>
    </w:p>
    <w:p w:rsidR="00894252" w:rsidRPr="00A46DE7" w:rsidRDefault="00590CE9">
      <w:pPr>
        <w:shd w:val="solid" w:color="FFFFFF" w:fill="FFFFFF"/>
        <w:ind w:right="354"/>
        <w:jc w:val="right"/>
        <w:rPr>
          <w:sz w:val="28"/>
          <w:szCs w:val="28"/>
          <w:lang w:val="uk-UA"/>
        </w:rPr>
      </w:pPr>
      <w:r w:rsidRPr="00A46DE7">
        <w:rPr>
          <w:lang w:val="ru-RU"/>
        </w:rPr>
        <w:t xml:space="preserve"> </w:t>
      </w:r>
      <w:r w:rsidRPr="00A46DE7">
        <w:rPr>
          <w:sz w:val="28"/>
          <w:szCs w:val="28"/>
          <w:lang w:val="ru-RU"/>
        </w:rPr>
        <w:t>Фечан А. В.</w:t>
      </w:r>
    </w:p>
    <w:p w:rsidR="00894252" w:rsidRPr="00A46DE7" w:rsidRDefault="00894252">
      <w:pPr>
        <w:shd w:val="solid" w:color="FFFFFF" w:fill="FFFFFF"/>
        <w:ind w:right="354"/>
        <w:jc w:val="right"/>
        <w:rPr>
          <w:sz w:val="28"/>
          <w:szCs w:val="28"/>
          <w:lang w:val="uk-UA"/>
        </w:rPr>
      </w:pPr>
    </w:p>
    <w:p w:rsidR="00894252" w:rsidRPr="00A46DE7" w:rsidRDefault="00894252">
      <w:pPr>
        <w:shd w:val="solid" w:color="FFFFFF" w:fill="FFFFFF"/>
        <w:ind w:right="354"/>
        <w:rPr>
          <w:sz w:val="28"/>
          <w:szCs w:val="28"/>
          <w:lang w:val="uk-UA"/>
        </w:rPr>
      </w:pPr>
    </w:p>
    <w:p w:rsidR="00894252" w:rsidRPr="00A46DE7" w:rsidRDefault="00894252">
      <w:pPr>
        <w:shd w:val="solid" w:color="FFFFFF" w:fill="FFFFFF"/>
        <w:ind w:right="354"/>
        <w:jc w:val="right"/>
        <w:rPr>
          <w:sz w:val="28"/>
          <w:szCs w:val="28"/>
          <w:lang w:val="uk-UA"/>
        </w:rPr>
      </w:pPr>
    </w:p>
    <w:p w:rsidR="00894252" w:rsidRPr="00A46DE7" w:rsidRDefault="00894252">
      <w:pPr>
        <w:shd w:val="solid" w:color="FFFFFF" w:fill="FFFFFF"/>
        <w:ind w:right="354"/>
        <w:jc w:val="right"/>
        <w:rPr>
          <w:sz w:val="28"/>
          <w:szCs w:val="28"/>
          <w:lang w:val="uk-UA"/>
        </w:rPr>
      </w:pPr>
    </w:p>
    <w:p w:rsidR="00894252" w:rsidRPr="00A46DE7" w:rsidRDefault="00590CE9">
      <w:pPr>
        <w:shd w:val="solid" w:color="FFFFFF" w:fill="FFFFFF"/>
        <w:spacing w:after="240"/>
        <w:ind w:right="354"/>
        <w:jc w:val="right"/>
        <w:rPr>
          <w:sz w:val="28"/>
          <w:lang w:val="uk-UA"/>
        </w:rPr>
      </w:pPr>
      <w:r w:rsidRPr="00A46DE7">
        <w:rPr>
          <w:sz w:val="28"/>
          <w:lang w:val="uk-UA"/>
        </w:rPr>
        <w:t>« ____ » ________  2019 р.</w:t>
      </w:r>
    </w:p>
    <w:p w:rsidR="00894252" w:rsidRPr="00A46DE7" w:rsidRDefault="00590CE9">
      <w:pPr>
        <w:shd w:val="solid" w:color="FFFFFF" w:fill="FFFFFF"/>
        <w:spacing w:after="240"/>
        <w:ind w:right="354"/>
        <w:jc w:val="center"/>
        <w:rPr>
          <w:lang w:val="uk-UA"/>
        </w:rPr>
      </w:pPr>
      <w:r w:rsidRPr="00A46DE7">
        <w:rPr>
          <w:lang w:val="uk-UA"/>
        </w:rPr>
        <w:t xml:space="preserve">                                                                                                 ∑= _____    </w:t>
      </w:r>
      <w:r w:rsidRPr="00A46DE7">
        <w:rPr>
          <w:sz w:val="28"/>
          <w:u w:val="dotted"/>
          <w:lang w:val="uk-UA"/>
        </w:rPr>
        <w:t xml:space="preserve">                           .</w:t>
      </w:r>
    </w:p>
    <w:p w:rsidR="00894252" w:rsidRPr="00A46DE7" w:rsidRDefault="00894252">
      <w:pPr>
        <w:shd w:val="solid" w:color="FFFFFF" w:fill="FFFFFF"/>
        <w:jc w:val="center"/>
        <w:rPr>
          <w:sz w:val="28"/>
          <w:szCs w:val="28"/>
          <w:lang w:val="uk-UA"/>
        </w:rPr>
      </w:pPr>
    </w:p>
    <w:p w:rsidR="00894252" w:rsidRPr="00A46DE7" w:rsidRDefault="00894252">
      <w:pPr>
        <w:shd w:val="solid" w:color="FFFFFF" w:fill="FFFFFF"/>
        <w:rPr>
          <w:sz w:val="28"/>
          <w:szCs w:val="28"/>
          <w:lang w:val="uk-UA"/>
        </w:rPr>
      </w:pPr>
    </w:p>
    <w:p w:rsidR="00894252" w:rsidRPr="00A46DE7" w:rsidRDefault="00894252">
      <w:pPr>
        <w:shd w:val="solid" w:color="FFFFFF" w:fill="FFFFFF"/>
        <w:rPr>
          <w:sz w:val="28"/>
          <w:szCs w:val="28"/>
          <w:lang w:val="uk-UA"/>
        </w:rPr>
      </w:pPr>
    </w:p>
    <w:p w:rsidR="00894252" w:rsidRPr="000C6652" w:rsidRDefault="00590CE9">
      <w:pPr>
        <w:shd w:val="solid" w:color="FFFFFF" w:fill="FFFFFF"/>
        <w:jc w:val="center"/>
        <w:rPr>
          <w:sz w:val="28"/>
          <w:szCs w:val="28"/>
          <w:lang w:val="ru-RU"/>
        </w:rPr>
      </w:pPr>
      <w:r w:rsidRPr="00A46DE7">
        <w:rPr>
          <w:sz w:val="28"/>
          <w:szCs w:val="28"/>
          <w:lang w:val="uk-UA"/>
        </w:rPr>
        <w:t xml:space="preserve">Львів – 2019 </w:t>
      </w:r>
    </w:p>
    <w:p w:rsidR="00DC4768" w:rsidRPr="000C6652" w:rsidRDefault="00DC4768">
      <w:pPr>
        <w:shd w:val="solid" w:color="FFFFFF" w:fill="FFFFFF"/>
        <w:jc w:val="center"/>
        <w:rPr>
          <w:sz w:val="28"/>
          <w:szCs w:val="28"/>
          <w:lang w:val="ru-RU"/>
        </w:rPr>
      </w:pPr>
    </w:p>
    <w:p w:rsidR="00894252" w:rsidRPr="00DC4768" w:rsidRDefault="00590CE9" w:rsidP="001D27B6">
      <w:pPr>
        <w:spacing w:line="360" w:lineRule="auto"/>
        <w:ind w:firstLine="709"/>
        <w:jc w:val="both"/>
        <w:rPr>
          <w:sz w:val="28"/>
          <w:szCs w:val="28"/>
          <w:lang w:val="ru-RU"/>
        </w:rPr>
      </w:pPr>
      <w:r w:rsidRPr="00A46DE7">
        <w:rPr>
          <w:b/>
          <w:sz w:val="28"/>
          <w:szCs w:val="28"/>
          <w:lang w:val="uk-UA"/>
        </w:rPr>
        <w:lastRenderedPageBreak/>
        <w:t xml:space="preserve">Тема роботи: </w:t>
      </w:r>
      <w:r w:rsidR="00DC4768" w:rsidRPr="00DC4768">
        <w:rPr>
          <w:bCs/>
          <w:sz w:val="28"/>
          <w:szCs w:val="28"/>
          <w:lang w:val="ru-RU"/>
        </w:rPr>
        <w:t xml:space="preserve">Управління користувачами і групами в </w:t>
      </w:r>
      <w:r w:rsidR="00DC4768" w:rsidRPr="003B7B1D">
        <w:rPr>
          <w:bCs/>
          <w:sz w:val="28"/>
          <w:szCs w:val="28"/>
        </w:rPr>
        <w:t>Windows</w:t>
      </w:r>
      <w:r w:rsidR="00053742">
        <w:rPr>
          <w:bCs/>
          <w:sz w:val="28"/>
          <w:szCs w:val="28"/>
          <w:lang w:val="ru-RU"/>
        </w:rPr>
        <w:t xml:space="preserve"> </w:t>
      </w:r>
      <w:r w:rsidR="00DC4768" w:rsidRPr="00DC4768">
        <w:rPr>
          <w:bCs/>
          <w:sz w:val="28"/>
          <w:szCs w:val="28"/>
          <w:lang w:val="ru-RU"/>
        </w:rPr>
        <w:t>10.</w:t>
      </w:r>
    </w:p>
    <w:p w:rsidR="00894252" w:rsidRPr="00DC4768" w:rsidRDefault="00590CE9" w:rsidP="001D27B6">
      <w:pPr>
        <w:spacing w:line="360" w:lineRule="auto"/>
        <w:ind w:firstLine="709"/>
        <w:jc w:val="both"/>
        <w:rPr>
          <w:sz w:val="28"/>
          <w:szCs w:val="28"/>
          <w:lang w:val="uk-UA"/>
        </w:rPr>
      </w:pPr>
      <w:r w:rsidRPr="00A46DE7">
        <w:rPr>
          <w:b/>
          <w:sz w:val="28"/>
          <w:szCs w:val="28"/>
          <w:lang w:val="uk-UA"/>
        </w:rPr>
        <w:t>Мета роботи:</w:t>
      </w:r>
      <w:r w:rsidRPr="00A46DE7">
        <w:rPr>
          <w:sz w:val="28"/>
          <w:szCs w:val="28"/>
          <w:lang w:val="uk-UA"/>
        </w:rPr>
        <w:t xml:space="preserve"> </w:t>
      </w:r>
      <w:r w:rsidR="00DC4768" w:rsidRPr="00DC4768">
        <w:rPr>
          <w:sz w:val="28"/>
          <w:szCs w:val="28"/>
          <w:lang w:val="uk-UA"/>
        </w:rPr>
        <w:t>Навчитись виконувати адміністративні задачі управління користувачами і групами локального комп’ютер</w:t>
      </w:r>
      <w:r w:rsidR="00053742">
        <w:rPr>
          <w:sz w:val="28"/>
          <w:szCs w:val="28"/>
          <w:lang w:val="uk-UA"/>
        </w:rPr>
        <w:t xml:space="preserve">а під управлінням ОС Windows </w:t>
      </w:r>
      <w:r w:rsidR="00DC4768" w:rsidRPr="00DC4768">
        <w:rPr>
          <w:sz w:val="28"/>
          <w:szCs w:val="28"/>
          <w:lang w:val="uk-UA"/>
        </w:rPr>
        <w:t xml:space="preserve"> 10; створювати і використовувати переміщувані та обов’язкові профілі користувачів.</w:t>
      </w:r>
    </w:p>
    <w:p w:rsidR="00DC4768" w:rsidRPr="00DC4768" w:rsidRDefault="00DC4768" w:rsidP="001D27B6">
      <w:pPr>
        <w:spacing w:line="360" w:lineRule="auto"/>
        <w:ind w:firstLine="709"/>
        <w:jc w:val="both"/>
        <w:rPr>
          <w:sz w:val="28"/>
          <w:szCs w:val="28"/>
          <w:lang w:val="uk-UA"/>
        </w:rPr>
      </w:pPr>
    </w:p>
    <w:p w:rsidR="00894252" w:rsidRPr="00A46DE7" w:rsidRDefault="00590CE9" w:rsidP="001D27B6">
      <w:pPr>
        <w:spacing w:line="360" w:lineRule="auto"/>
        <w:ind w:firstLine="709"/>
        <w:jc w:val="center"/>
        <w:rPr>
          <w:sz w:val="28"/>
          <w:szCs w:val="28"/>
          <w:lang w:val="uk-UA"/>
        </w:rPr>
      </w:pPr>
      <w:r w:rsidRPr="00A46DE7">
        <w:rPr>
          <w:b/>
          <w:sz w:val="28"/>
          <w:szCs w:val="28"/>
          <w:lang w:val="uk-UA"/>
        </w:rPr>
        <w:t>TЕОРЕТИЧНІ ВІДОМОСТІ</w:t>
      </w:r>
    </w:p>
    <w:p w:rsidR="00D47488" w:rsidRPr="00053742" w:rsidRDefault="00D47488" w:rsidP="00D47488">
      <w:pPr>
        <w:shd w:val="solid" w:color="FFFFFF" w:fill="FFFFFF"/>
        <w:spacing w:line="360" w:lineRule="auto"/>
        <w:ind w:firstLine="709"/>
        <w:jc w:val="both"/>
        <w:rPr>
          <w:sz w:val="28"/>
          <w:szCs w:val="28"/>
          <w:lang w:val="uk-UA"/>
        </w:rPr>
      </w:pPr>
      <w:r w:rsidRPr="00053742">
        <w:rPr>
          <w:sz w:val="28"/>
          <w:szCs w:val="28"/>
          <w:lang w:val="uk-UA"/>
        </w:rPr>
        <w:t>Створення облікових записів і груп займає важливе місце в забезпеченні безпеки усіх операційних систем і окремо Windows, оскільки, призначаючи їм права доступу і привілеї, адміністратор дістає можливість обмежити користувачів в доступі до конфіденційної інформації комп'ютерної мережі, дозволити або заборонити їм виконання в мережі певної дії, наприклад архівацію даних або завершення роботи комп'ютера.</w:t>
      </w:r>
    </w:p>
    <w:p w:rsidR="00894252" w:rsidRPr="00053742" w:rsidRDefault="00D47488" w:rsidP="00D47488">
      <w:pPr>
        <w:shd w:val="solid" w:color="FFFFFF" w:fill="FFFFFF"/>
        <w:spacing w:line="360" w:lineRule="auto"/>
        <w:ind w:firstLine="709"/>
        <w:jc w:val="both"/>
        <w:rPr>
          <w:sz w:val="28"/>
          <w:szCs w:val="28"/>
          <w:lang w:val="uk-UA"/>
        </w:rPr>
      </w:pPr>
      <w:r w:rsidRPr="00053742">
        <w:rPr>
          <w:sz w:val="28"/>
          <w:szCs w:val="28"/>
          <w:lang w:val="uk-UA"/>
        </w:rPr>
        <w:t>Для роботи з локальними обліковими записами використовується оснащення "Local Users and Groups". Управління доменними обліковими записами ведеться централізовано на контролерах домену, при цьому використовується оснащення "Active Directory Users and Computers". Управління локальними обліковими записами на контролерах домену неможливе.</w:t>
      </w:r>
    </w:p>
    <w:p w:rsidR="00026507" w:rsidRDefault="00026507" w:rsidP="00026507">
      <w:pPr>
        <w:spacing w:line="360" w:lineRule="auto"/>
        <w:ind w:firstLine="709"/>
        <w:jc w:val="both"/>
        <w:rPr>
          <w:sz w:val="28"/>
          <w:szCs w:val="28"/>
          <w:lang w:val="uk-UA"/>
        </w:rPr>
      </w:pPr>
      <w:r w:rsidRPr="00053742">
        <w:rPr>
          <w:sz w:val="28"/>
          <w:szCs w:val="28"/>
          <w:lang w:val="uk-UA"/>
        </w:rPr>
        <w:t>Оснащення Local Users and Groups (Локальні користувачі і групи) – це інструмент ММС, за допомогою якого виконується управління локальними обліковими записами користувачів і груп – як на локальному, так і на віддаленому комп'ютері. Запускати оснащення може будь-який користувач. Виконувати адміністрування облікових записів можуть тільки адміністратори і члени групи Power Users (Досвідчені користувачі).</w:t>
      </w:r>
    </w:p>
    <w:p w:rsidR="00053742" w:rsidRPr="00053742" w:rsidRDefault="00053742" w:rsidP="00053742">
      <w:pPr>
        <w:spacing w:line="360" w:lineRule="auto"/>
        <w:ind w:firstLine="709"/>
        <w:jc w:val="both"/>
        <w:rPr>
          <w:sz w:val="28"/>
          <w:szCs w:val="28"/>
          <w:lang w:val="ru-RU"/>
        </w:rPr>
      </w:pPr>
      <w:r w:rsidRPr="00053742">
        <w:rPr>
          <w:sz w:val="28"/>
          <w:szCs w:val="28"/>
          <w:lang w:val="ru-RU"/>
        </w:rPr>
        <w:t xml:space="preserve">Відразу після установки системи </w:t>
      </w:r>
      <w:r w:rsidRPr="002E4A40">
        <w:rPr>
          <w:sz w:val="28"/>
          <w:szCs w:val="28"/>
        </w:rPr>
        <w:t>Windows</w:t>
      </w:r>
      <w:r w:rsidRPr="00053742">
        <w:rPr>
          <w:sz w:val="28"/>
          <w:szCs w:val="28"/>
          <w:lang w:val="ru-RU"/>
        </w:rPr>
        <w:t xml:space="preserve"> 10 папка </w:t>
      </w:r>
      <w:r w:rsidRPr="002E4A40">
        <w:rPr>
          <w:sz w:val="28"/>
          <w:szCs w:val="28"/>
        </w:rPr>
        <w:t>Users</w:t>
      </w:r>
      <w:r w:rsidRPr="00053742">
        <w:rPr>
          <w:sz w:val="28"/>
          <w:szCs w:val="28"/>
          <w:lang w:val="ru-RU"/>
        </w:rPr>
        <w:t xml:space="preserve"> (Користувачі) містить три автоматично створені вбудовані облікові записи. Два перші записи були і в системах </w:t>
      </w:r>
      <w:r w:rsidRPr="002E4A40">
        <w:rPr>
          <w:sz w:val="28"/>
          <w:szCs w:val="28"/>
        </w:rPr>
        <w:t>Windows</w:t>
      </w:r>
      <w:r w:rsidRPr="00053742">
        <w:rPr>
          <w:sz w:val="28"/>
          <w:szCs w:val="28"/>
          <w:lang w:val="ru-RU"/>
        </w:rPr>
        <w:t xml:space="preserve"> 2000, третя з'явилася в </w:t>
      </w:r>
      <w:r w:rsidRPr="002E4A40">
        <w:rPr>
          <w:sz w:val="28"/>
          <w:szCs w:val="28"/>
        </w:rPr>
        <w:t>Windows</w:t>
      </w:r>
      <w:r w:rsidRPr="00053742">
        <w:rPr>
          <w:sz w:val="28"/>
          <w:szCs w:val="28"/>
          <w:lang w:val="ru-RU"/>
        </w:rPr>
        <w:t xml:space="preserve"> </w:t>
      </w:r>
      <w:r w:rsidRPr="002E4A40">
        <w:rPr>
          <w:sz w:val="28"/>
          <w:szCs w:val="28"/>
        </w:rPr>
        <w:t>XP</w:t>
      </w:r>
      <w:r w:rsidRPr="00053742">
        <w:rPr>
          <w:sz w:val="28"/>
          <w:szCs w:val="28"/>
          <w:lang w:val="ru-RU"/>
        </w:rPr>
        <w:t>.</w:t>
      </w:r>
    </w:p>
    <w:p w:rsidR="00053742" w:rsidRPr="00053742" w:rsidRDefault="00053742" w:rsidP="00026507">
      <w:pPr>
        <w:spacing w:line="360" w:lineRule="auto"/>
        <w:ind w:firstLine="709"/>
        <w:jc w:val="both"/>
        <w:rPr>
          <w:sz w:val="28"/>
          <w:szCs w:val="28"/>
          <w:lang w:val="uk-UA"/>
        </w:rPr>
      </w:pPr>
    </w:p>
    <w:p w:rsidR="00026507" w:rsidRPr="00053742" w:rsidRDefault="00026507" w:rsidP="001D27B6">
      <w:pPr>
        <w:spacing w:line="360" w:lineRule="auto"/>
        <w:ind w:firstLine="709"/>
        <w:jc w:val="center"/>
        <w:rPr>
          <w:b/>
          <w:sz w:val="28"/>
          <w:szCs w:val="28"/>
          <w:lang w:val="uk-UA"/>
        </w:rPr>
      </w:pPr>
    </w:p>
    <w:p w:rsidR="00894252" w:rsidRPr="00A46DE7" w:rsidRDefault="00590CE9" w:rsidP="001D27B6">
      <w:pPr>
        <w:spacing w:line="360" w:lineRule="auto"/>
        <w:ind w:firstLine="709"/>
        <w:jc w:val="center"/>
        <w:rPr>
          <w:sz w:val="28"/>
          <w:szCs w:val="28"/>
          <w:lang w:val="ru-RU"/>
        </w:rPr>
      </w:pPr>
      <w:r w:rsidRPr="00A46DE7">
        <w:rPr>
          <w:b/>
          <w:sz w:val="28"/>
          <w:szCs w:val="28"/>
          <w:lang w:val="uk-UA"/>
        </w:rPr>
        <w:lastRenderedPageBreak/>
        <w:t>ХІД ВИКОНАННЯ</w:t>
      </w:r>
    </w:p>
    <w:p w:rsidR="00894252" w:rsidRPr="00A65CAC" w:rsidRDefault="00A65CAC" w:rsidP="001D27B6">
      <w:pPr>
        <w:keepNext/>
        <w:shd w:val="solid" w:color="FFFFFF" w:fill="FFFFFF"/>
        <w:spacing w:line="360" w:lineRule="auto"/>
        <w:jc w:val="center"/>
        <w:rPr>
          <w:sz w:val="28"/>
          <w:szCs w:val="28"/>
          <w:lang w:val="en-US"/>
        </w:rPr>
      </w:pPr>
      <w:r w:rsidRPr="00A65CAC">
        <w:rPr>
          <w:noProof/>
          <w:sz w:val="28"/>
          <w:szCs w:val="28"/>
          <w:lang w:val="uk-UA" w:eastAsia="uk-UA"/>
        </w:rPr>
        <w:drawing>
          <wp:inline distT="0" distB="0" distL="0" distR="0">
            <wp:extent cx="6120765" cy="2979372"/>
            <wp:effectExtent l="0" t="0" r="0" b="0"/>
            <wp:docPr id="5" name="Рисунок 5" descr="C:\Users\hp\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2979372"/>
                    </a:xfrm>
                    <a:prstGeom prst="rect">
                      <a:avLst/>
                    </a:prstGeom>
                    <a:noFill/>
                    <a:ln>
                      <a:noFill/>
                    </a:ln>
                  </pic:spPr>
                </pic:pic>
              </a:graphicData>
            </a:graphic>
          </wp:inline>
        </w:drawing>
      </w:r>
    </w:p>
    <w:p w:rsidR="00B002B7" w:rsidRDefault="00590CE9" w:rsidP="00EC4440">
      <w:pPr>
        <w:pStyle w:val="a8"/>
        <w:spacing w:after="0" w:line="360" w:lineRule="auto"/>
        <w:jc w:val="center"/>
        <w:rPr>
          <w:i w:val="0"/>
          <w:iCs w:val="0"/>
          <w:color w:val="auto"/>
          <w:sz w:val="28"/>
          <w:szCs w:val="28"/>
          <w:lang w:val="uk-UA"/>
        </w:rPr>
      </w:pPr>
      <w:r w:rsidRPr="00A46DE7">
        <w:rPr>
          <w:i w:val="0"/>
          <w:iCs w:val="0"/>
          <w:color w:val="auto"/>
          <w:sz w:val="28"/>
          <w:szCs w:val="28"/>
          <w:lang w:val="ru-RU"/>
        </w:rPr>
        <w:t xml:space="preserve">Рис.  </w:t>
      </w:r>
      <w:r w:rsidR="00A46DE7">
        <w:rPr>
          <w:i w:val="0"/>
          <w:iCs w:val="0"/>
          <w:color w:val="auto"/>
          <w:sz w:val="28"/>
          <w:szCs w:val="28"/>
          <w:lang w:val="ru-RU"/>
        </w:rPr>
        <w:t>1</w:t>
      </w:r>
      <w:r w:rsidRPr="00A46DE7">
        <w:rPr>
          <w:i w:val="0"/>
          <w:iCs w:val="0"/>
          <w:color w:val="auto"/>
          <w:sz w:val="28"/>
          <w:szCs w:val="28"/>
          <w:lang w:val="uk-UA"/>
        </w:rPr>
        <w:t xml:space="preserve">. </w:t>
      </w:r>
      <w:r w:rsidR="00B002B7">
        <w:rPr>
          <w:i w:val="0"/>
          <w:iCs w:val="0"/>
          <w:color w:val="auto"/>
          <w:sz w:val="28"/>
          <w:szCs w:val="28"/>
          <w:lang w:val="uk-UA"/>
        </w:rPr>
        <w:t xml:space="preserve">Створення користувача </w:t>
      </w:r>
      <w:r w:rsidR="00D47488">
        <w:rPr>
          <w:i w:val="0"/>
          <w:iCs w:val="0"/>
          <w:color w:val="auto"/>
          <w:sz w:val="28"/>
          <w:szCs w:val="28"/>
          <w:lang w:val="uk-UA"/>
        </w:rPr>
        <w:t>з обмеженими правами</w:t>
      </w:r>
    </w:p>
    <w:p w:rsidR="00EC4440" w:rsidRDefault="00EC4440" w:rsidP="001D27B6">
      <w:pPr>
        <w:keepNext/>
        <w:shd w:val="solid" w:color="FFFFFF" w:fill="FFFFFF"/>
        <w:spacing w:line="360" w:lineRule="auto"/>
        <w:jc w:val="center"/>
        <w:rPr>
          <w:sz w:val="28"/>
          <w:szCs w:val="28"/>
          <w:lang w:val="ru-RU"/>
        </w:rPr>
      </w:pPr>
    </w:p>
    <w:p w:rsidR="00894252" w:rsidRPr="00A46DE7" w:rsidRDefault="00A65CAC" w:rsidP="001D27B6">
      <w:pPr>
        <w:keepNext/>
        <w:shd w:val="solid" w:color="FFFFFF" w:fill="FFFFFF"/>
        <w:spacing w:line="360" w:lineRule="auto"/>
        <w:jc w:val="center"/>
        <w:rPr>
          <w:sz w:val="28"/>
          <w:szCs w:val="28"/>
          <w:lang w:val="ru-RU"/>
        </w:rPr>
      </w:pPr>
      <w:r w:rsidRPr="00A65CAC">
        <w:rPr>
          <w:noProof/>
          <w:sz w:val="28"/>
          <w:szCs w:val="28"/>
          <w:lang w:val="uk-UA" w:eastAsia="uk-UA"/>
        </w:rPr>
        <w:drawing>
          <wp:inline distT="0" distB="0" distL="0" distR="0">
            <wp:extent cx="5886450" cy="3524250"/>
            <wp:effectExtent l="0" t="0" r="0" b="0"/>
            <wp:docPr id="4" name="Рисунок 4" descr="C:\Users\hp\Pictur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3524250"/>
                    </a:xfrm>
                    <a:prstGeom prst="rect">
                      <a:avLst/>
                    </a:prstGeom>
                    <a:noFill/>
                    <a:ln>
                      <a:noFill/>
                    </a:ln>
                  </pic:spPr>
                </pic:pic>
              </a:graphicData>
            </a:graphic>
          </wp:inline>
        </w:drawing>
      </w:r>
    </w:p>
    <w:p w:rsidR="00894252" w:rsidRDefault="00590CE9" w:rsidP="001D27B6">
      <w:pPr>
        <w:pStyle w:val="a8"/>
        <w:spacing w:after="0" w:line="360" w:lineRule="auto"/>
        <w:jc w:val="center"/>
        <w:rPr>
          <w:i w:val="0"/>
          <w:iCs w:val="0"/>
          <w:color w:val="auto"/>
          <w:sz w:val="28"/>
          <w:szCs w:val="28"/>
          <w:lang w:val="uk-UA"/>
        </w:rPr>
      </w:pPr>
      <w:r w:rsidRPr="00A46DE7">
        <w:rPr>
          <w:i w:val="0"/>
          <w:iCs w:val="0"/>
          <w:color w:val="auto"/>
          <w:sz w:val="28"/>
          <w:szCs w:val="28"/>
          <w:lang w:val="ru-RU"/>
        </w:rPr>
        <w:t xml:space="preserve">Рис.  </w:t>
      </w:r>
      <w:r w:rsidR="00A46DE7">
        <w:rPr>
          <w:i w:val="0"/>
          <w:iCs w:val="0"/>
          <w:color w:val="auto"/>
          <w:sz w:val="28"/>
          <w:szCs w:val="28"/>
          <w:lang w:val="ru-RU"/>
        </w:rPr>
        <w:t>2</w:t>
      </w:r>
      <w:r w:rsidRPr="00A46DE7">
        <w:rPr>
          <w:i w:val="0"/>
          <w:iCs w:val="0"/>
          <w:color w:val="auto"/>
          <w:sz w:val="28"/>
          <w:szCs w:val="28"/>
          <w:lang w:val="uk-UA"/>
        </w:rPr>
        <w:t xml:space="preserve">. </w:t>
      </w:r>
      <w:r w:rsidR="00D47488">
        <w:rPr>
          <w:i w:val="0"/>
          <w:iCs w:val="0"/>
          <w:color w:val="auto"/>
          <w:sz w:val="28"/>
          <w:szCs w:val="28"/>
          <w:lang w:val="uk-UA"/>
        </w:rPr>
        <w:t>Зміна фотографії профілю</w:t>
      </w:r>
    </w:p>
    <w:p w:rsidR="00A65CAC" w:rsidRDefault="00A65CAC" w:rsidP="00A65CAC">
      <w:pPr>
        <w:pStyle w:val="a9"/>
        <w:rPr>
          <w:lang w:val="uk-UA" w:eastAsia="en-US"/>
        </w:rPr>
      </w:pPr>
    </w:p>
    <w:p w:rsidR="00EC4440" w:rsidRDefault="00B002B7" w:rsidP="00EC4440">
      <w:pPr>
        <w:pStyle w:val="a9"/>
        <w:jc w:val="center"/>
        <w:rPr>
          <w:sz w:val="28"/>
          <w:szCs w:val="28"/>
        </w:rPr>
      </w:pPr>
      <w:r>
        <w:rPr>
          <w:noProof/>
          <w:lang w:val="uk-UA" w:eastAsia="uk-UA"/>
        </w:rPr>
        <w:lastRenderedPageBreak/>
        <w:drawing>
          <wp:inline distT="0" distB="0" distL="0" distR="0" wp14:anchorId="03E66DEF" wp14:editId="4BEF5A82">
            <wp:extent cx="4743450" cy="3419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3419475"/>
                    </a:xfrm>
                    <a:prstGeom prst="rect">
                      <a:avLst/>
                    </a:prstGeom>
                  </pic:spPr>
                </pic:pic>
              </a:graphicData>
            </a:graphic>
          </wp:inline>
        </w:drawing>
      </w:r>
    </w:p>
    <w:p w:rsidR="00B002B7" w:rsidRPr="00EC4440" w:rsidRDefault="00B002B7" w:rsidP="00EC4440">
      <w:pPr>
        <w:pStyle w:val="a9"/>
        <w:jc w:val="center"/>
        <w:rPr>
          <w:lang w:val="uk-UA" w:eastAsia="en-US"/>
        </w:rPr>
      </w:pPr>
      <w:r w:rsidRPr="00A46DE7">
        <w:rPr>
          <w:sz w:val="28"/>
          <w:szCs w:val="28"/>
        </w:rPr>
        <w:t xml:space="preserve">Рис.  </w:t>
      </w:r>
      <w:r>
        <w:rPr>
          <w:sz w:val="28"/>
          <w:szCs w:val="28"/>
        </w:rPr>
        <w:t>3.</w:t>
      </w:r>
      <w:r w:rsidRPr="00A46DE7">
        <w:rPr>
          <w:sz w:val="28"/>
          <w:szCs w:val="28"/>
          <w:lang w:val="uk-UA"/>
        </w:rPr>
        <w:t xml:space="preserve"> </w:t>
      </w:r>
      <w:r>
        <w:rPr>
          <w:sz w:val="28"/>
          <w:szCs w:val="28"/>
          <w:lang w:val="uk-UA"/>
        </w:rPr>
        <w:t>Користувачі системи</w:t>
      </w:r>
    </w:p>
    <w:p w:rsidR="00A46DE7" w:rsidRPr="00EC4440" w:rsidRDefault="00B002B7" w:rsidP="00EC4440">
      <w:pPr>
        <w:pStyle w:val="a9"/>
        <w:jc w:val="center"/>
        <w:rPr>
          <w:lang w:val="uk-UA" w:eastAsia="en-US"/>
        </w:rPr>
      </w:pPr>
      <w:r w:rsidRPr="00B002B7">
        <w:rPr>
          <w:noProof/>
          <w:lang w:val="uk-UA" w:eastAsia="uk-UA"/>
        </w:rPr>
        <w:drawing>
          <wp:inline distT="0" distB="0" distL="0" distR="0">
            <wp:extent cx="6120765" cy="2404586"/>
            <wp:effectExtent l="0" t="0" r="0" b="0"/>
            <wp:docPr id="3" name="Рисунок 3" descr="C:\Users\hp\Pictures\12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1231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2404586"/>
                    </a:xfrm>
                    <a:prstGeom prst="rect">
                      <a:avLst/>
                    </a:prstGeom>
                    <a:noFill/>
                    <a:ln>
                      <a:noFill/>
                    </a:ln>
                  </pic:spPr>
                </pic:pic>
              </a:graphicData>
            </a:graphic>
          </wp:inline>
        </w:drawing>
      </w:r>
      <w:r w:rsidR="00590CE9" w:rsidRPr="00A46DE7">
        <w:rPr>
          <w:sz w:val="28"/>
          <w:szCs w:val="28"/>
        </w:rPr>
        <w:t xml:space="preserve">Рис.  </w:t>
      </w:r>
      <w:r>
        <w:rPr>
          <w:sz w:val="28"/>
          <w:szCs w:val="28"/>
        </w:rPr>
        <w:t>4</w:t>
      </w:r>
      <w:r w:rsidR="00A46DE7">
        <w:rPr>
          <w:sz w:val="28"/>
          <w:szCs w:val="28"/>
        </w:rPr>
        <w:t>.</w:t>
      </w:r>
      <w:r w:rsidR="00590CE9" w:rsidRPr="00A46DE7">
        <w:rPr>
          <w:sz w:val="28"/>
          <w:szCs w:val="28"/>
          <w:lang w:val="uk-UA"/>
        </w:rPr>
        <w:t xml:space="preserve"> </w:t>
      </w:r>
      <w:r w:rsidR="00D47488">
        <w:rPr>
          <w:sz w:val="28"/>
          <w:szCs w:val="28"/>
          <w:lang w:val="uk-UA"/>
        </w:rPr>
        <w:t>Зміна паролю користувача</w:t>
      </w:r>
    </w:p>
    <w:p w:rsidR="00B002B7" w:rsidRDefault="00B002B7" w:rsidP="00B002B7">
      <w:pPr>
        <w:pStyle w:val="a9"/>
        <w:rPr>
          <w:lang w:val="uk-UA" w:eastAsia="en-US"/>
        </w:rPr>
      </w:pPr>
    </w:p>
    <w:p w:rsidR="00B002B7" w:rsidRDefault="00B002B7" w:rsidP="00EC4440">
      <w:pPr>
        <w:pStyle w:val="a9"/>
        <w:jc w:val="center"/>
        <w:rPr>
          <w:sz w:val="28"/>
          <w:szCs w:val="28"/>
          <w:lang w:val="uk-UA"/>
        </w:rPr>
      </w:pPr>
      <w:r>
        <w:rPr>
          <w:noProof/>
          <w:lang w:val="uk-UA" w:eastAsia="uk-UA"/>
        </w:rPr>
        <w:lastRenderedPageBreak/>
        <w:drawing>
          <wp:inline distT="0" distB="0" distL="0" distR="0" wp14:anchorId="42B5693D" wp14:editId="10CA5260">
            <wp:extent cx="5829300" cy="3038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038475"/>
                    </a:xfrm>
                    <a:prstGeom prst="rect">
                      <a:avLst/>
                    </a:prstGeom>
                  </pic:spPr>
                </pic:pic>
              </a:graphicData>
            </a:graphic>
          </wp:inline>
        </w:drawing>
      </w:r>
      <w:r w:rsidRPr="00A46DE7">
        <w:rPr>
          <w:sz w:val="28"/>
          <w:szCs w:val="28"/>
        </w:rPr>
        <w:t xml:space="preserve">Рис.  </w:t>
      </w:r>
      <w:r>
        <w:rPr>
          <w:sz w:val="28"/>
          <w:szCs w:val="28"/>
        </w:rPr>
        <w:t>5</w:t>
      </w:r>
      <w:r w:rsidRPr="00A46DE7">
        <w:rPr>
          <w:sz w:val="28"/>
          <w:szCs w:val="28"/>
          <w:lang w:val="uk-UA"/>
        </w:rPr>
        <w:t xml:space="preserve">. </w:t>
      </w:r>
      <w:r>
        <w:rPr>
          <w:sz w:val="28"/>
          <w:szCs w:val="28"/>
          <w:lang w:val="uk-UA"/>
        </w:rPr>
        <w:t>Створення нового облікового запису за допомогою консолі</w:t>
      </w:r>
    </w:p>
    <w:p w:rsidR="008F2D5B" w:rsidRPr="00EC4440" w:rsidRDefault="008F2D5B" w:rsidP="00EC4440">
      <w:pPr>
        <w:pStyle w:val="a9"/>
        <w:jc w:val="center"/>
        <w:rPr>
          <w:sz w:val="28"/>
          <w:szCs w:val="28"/>
        </w:rPr>
      </w:pPr>
    </w:p>
    <w:p w:rsidR="00EC4440" w:rsidRDefault="00B002B7" w:rsidP="00EC4440">
      <w:pPr>
        <w:pStyle w:val="a9"/>
        <w:jc w:val="center"/>
        <w:rPr>
          <w:sz w:val="28"/>
          <w:szCs w:val="28"/>
        </w:rPr>
      </w:pPr>
      <w:r>
        <w:rPr>
          <w:noProof/>
          <w:lang w:val="uk-UA" w:eastAsia="uk-UA"/>
        </w:rPr>
        <w:drawing>
          <wp:inline distT="0" distB="0" distL="0" distR="0" wp14:anchorId="3840879E" wp14:editId="1E9F8FEB">
            <wp:extent cx="5133975" cy="2914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2914650"/>
                    </a:xfrm>
                    <a:prstGeom prst="rect">
                      <a:avLst/>
                    </a:prstGeom>
                  </pic:spPr>
                </pic:pic>
              </a:graphicData>
            </a:graphic>
          </wp:inline>
        </w:drawing>
      </w:r>
    </w:p>
    <w:p w:rsidR="00B002B7" w:rsidRPr="00EC4440" w:rsidRDefault="00B002B7" w:rsidP="00EC4440">
      <w:pPr>
        <w:pStyle w:val="a9"/>
        <w:jc w:val="center"/>
        <w:rPr>
          <w:lang w:val="uk-UA" w:eastAsia="en-US"/>
        </w:rPr>
      </w:pPr>
      <w:r w:rsidRPr="00A46DE7">
        <w:rPr>
          <w:sz w:val="28"/>
          <w:szCs w:val="28"/>
        </w:rPr>
        <w:t xml:space="preserve">Рис.  </w:t>
      </w:r>
      <w:r>
        <w:rPr>
          <w:sz w:val="28"/>
          <w:szCs w:val="28"/>
        </w:rPr>
        <w:t>6</w:t>
      </w:r>
      <w:r w:rsidRPr="00A46DE7">
        <w:rPr>
          <w:sz w:val="28"/>
          <w:szCs w:val="28"/>
          <w:lang w:val="uk-UA"/>
        </w:rPr>
        <w:t xml:space="preserve">. </w:t>
      </w:r>
      <w:r>
        <w:rPr>
          <w:sz w:val="28"/>
          <w:szCs w:val="28"/>
          <w:lang w:val="uk-UA"/>
        </w:rPr>
        <w:t>Інформація про обліковий запис за допомогою консолі</w:t>
      </w:r>
    </w:p>
    <w:p w:rsidR="00B002B7" w:rsidRPr="00B002B7" w:rsidRDefault="00B002B7" w:rsidP="00B002B7">
      <w:pPr>
        <w:pStyle w:val="a9"/>
        <w:jc w:val="center"/>
        <w:rPr>
          <w:lang w:val="uk-UA" w:eastAsia="en-US"/>
        </w:rPr>
      </w:pPr>
    </w:p>
    <w:p w:rsidR="00894252" w:rsidRPr="00B002B7" w:rsidRDefault="00B002B7" w:rsidP="00B002B7">
      <w:pPr>
        <w:pStyle w:val="a8"/>
        <w:spacing w:after="0" w:line="360" w:lineRule="auto"/>
        <w:jc w:val="center"/>
        <w:rPr>
          <w:noProof/>
          <w:lang w:val="uk-UA" w:eastAsia="uk-UA"/>
        </w:rPr>
      </w:pPr>
      <w:r>
        <w:rPr>
          <w:noProof/>
          <w:lang w:val="uk-UA" w:eastAsia="uk-UA"/>
        </w:rPr>
        <w:lastRenderedPageBreak/>
        <w:drawing>
          <wp:inline distT="0" distB="0" distL="0" distR="0" wp14:anchorId="71D9646A" wp14:editId="3C459AD5">
            <wp:extent cx="5886450" cy="3067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067050"/>
                    </a:xfrm>
                    <a:prstGeom prst="rect">
                      <a:avLst/>
                    </a:prstGeom>
                  </pic:spPr>
                </pic:pic>
              </a:graphicData>
            </a:graphic>
          </wp:inline>
        </w:drawing>
      </w:r>
    </w:p>
    <w:p w:rsidR="00D47488" w:rsidRDefault="00D47488" w:rsidP="00D47488">
      <w:pPr>
        <w:pStyle w:val="a8"/>
        <w:spacing w:after="0" w:line="360" w:lineRule="auto"/>
        <w:jc w:val="center"/>
        <w:rPr>
          <w:i w:val="0"/>
          <w:iCs w:val="0"/>
          <w:color w:val="auto"/>
          <w:sz w:val="28"/>
          <w:szCs w:val="28"/>
          <w:lang w:val="uk-UA"/>
        </w:rPr>
      </w:pPr>
      <w:r w:rsidRPr="00A46DE7">
        <w:rPr>
          <w:i w:val="0"/>
          <w:iCs w:val="0"/>
          <w:color w:val="auto"/>
          <w:sz w:val="28"/>
          <w:szCs w:val="28"/>
          <w:lang w:val="ru-RU"/>
        </w:rPr>
        <w:t xml:space="preserve">Рис.  </w:t>
      </w:r>
      <w:r>
        <w:rPr>
          <w:i w:val="0"/>
          <w:iCs w:val="0"/>
          <w:color w:val="auto"/>
          <w:sz w:val="28"/>
          <w:szCs w:val="28"/>
          <w:lang w:val="ru-RU"/>
        </w:rPr>
        <w:t>7</w:t>
      </w:r>
      <w:r w:rsidRPr="00A46DE7">
        <w:rPr>
          <w:i w:val="0"/>
          <w:iCs w:val="0"/>
          <w:color w:val="auto"/>
          <w:sz w:val="28"/>
          <w:szCs w:val="28"/>
          <w:lang w:val="uk-UA"/>
        </w:rPr>
        <w:t xml:space="preserve">. </w:t>
      </w:r>
      <w:r>
        <w:rPr>
          <w:i w:val="0"/>
          <w:iCs w:val="0"/>
          <w:color w:val="auto"/>
          <w:sz w:val="28"/>
          <w:szCs w:val="28"/>
          <w:lang w:val="uk-UA"/>
        </w:rPr>
        <w:t>Створення нової групи за допомогою консолі</w:t>
      </w:r>
    </w:p>
    <w:p w:rsidR="00B002B7" w:rsidRPr="00B002B7" w:rsidRDefault="00B002B7" w:rsidP="00B002B7">
      <w:pPr>
        <w:pStyle w:val="a9"/>
        <w:rPr>
          <w:lang w:val="uk-UA" w:eastAsia="en-US"/>
        </w:rPr>
      </w:pPr>
    </w:p>
    <w:p w:rsidR="00894252" w:rsidRPr="00D47488" w:rsidRDefault="00F429DA" w:rsidP="001D27B6">
      <w:pPr>
        <w:keepNext/>
        <w:shd w:val="solid" w:color="FFFFFF" w:fill="FFFFFF"/>
        <w:spacing w:line="360" w:lineRule="auto"/>
        <w:jc w:val="center"/>
        <w:rPr>
          <w:sz w:val="28"/>
          <w:szCs w:val="28"/>
          <w:lang w:val="uk-UA"/>
        </w:rPr>
      </w:pPr>
      <w:r w:rsidRPr="00F429DA">
        <w:rPr>
          <w:noProof/>
          <w:sz w:val="28"/>
          <w:szCs w:val="28"/>
          <w:lang w:val="uk-UA" w:eastAsia="uk-UA"/>
        </w:rPr>
        <w:drawing>
          <wp:inline distT="0" distB="0" distL="0" distR="0">
            <wp:extent cx="4514850" cy="4467225"/>
            <wp:effectExtent l="0" t="0" r="0" b="9525"/>
            <wp:docPr id="7" name="Рисунок 7" descr="C:\Users\hp\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4467225"/>
                    </a:xfrm>
                    <a:prstGeom prst="rect">
                      <a:avLst/>
                    </a:prstGeom>
                    <a:noFill/>
                    <a:ln>
                      <a:noFill/>
                    </a:ln>
                  </pic:spPr>
                </pic:pic>
              </a:graphicData>
            </a:graphic>
          </wp:inline>
        </w:drawing>
      </w:r>
    </w:p>
    <w:p w:rsidR="00894252" w:rsidRPr="00D47488" w:rsidRDefault="00590CE9" w:rsidP="001D27B6">
      <w:pPr>
        <w:pStyle w:val="a8"/>
        <w:spacing w:after="0" w:line="360" w:lineRule="auto"/>
        <w:jc w:val="center"/>
        <w:rPr>
          <w:i w:val="0"/>
          <w:iCs w:val="0"/>
          <w:color w:val="auto"/>
          <w:sz w:val="28"/>
          <w:szCs w:val="28"/>
          <w:lang w:val="ru-RU"/>
        </w:rPr>
      </w:pPr>
      <w:r w:rsidRPr="00A46DE7">
        <w:rPr>
          <w:i w:val="0"/>
          <w:iCs w:val="0"/>
          <w:color w:val="auto"/>
          <w:sz w:val="28"/>
          <w:szCs w:val="28"/>
          <w:lang w:val="ru-RU"/>
        </w:rPr>
        <w:t xml:space="preserve">Рис.  </w:t>
      </w:r>
      <w:r w:rsidR="00D47488">
        <w:rPr>
          <w:i w:val="0"/>
          <w:iCs w:val="0"/>
          <w:color w:val="auto"/>
          <w:sz w:val="28"/>
          <w:szCs w:val="28"/>
          <w:lang w:val="uk-UA"/>
        </w:rPr>
        <w:t xml:space="preserve">8. </w:t>
      </w:r>
      <w:r w:rsidR="00D47488" w:rsidRPr="00D47488">
        <w:rPr>
          <w:i w:val="0"/>
          <w:iCs w:val="0"/>
          <w:color w:val="auto"/>
          <w:sz w:val="28"/>
          <w:szCs w:val="28"/>
          <w:lang w:val="uk-UA"/>
        </w:rPr>
        <w:t>Копіювання профілю користувача</w:t>
      </w:r>
    </w:p>
    <w:p w:rsidR="00894252" w:rsidRDefault="00894252" w:rsidP="001D27B6">
      <w:pPr>
        <w:shd w:val="solid" w:color="FFFFFF" w:fill="FFFFFF"/>
        <w:spacing w:line="360" w:lineRule="auto"/>
        <w:ind w:firstLine="709"/>
        <w:contextualSpacing/>
        <w:jc w:val="center"/>
        <w:rPr>
          <w:b/>
          <w:lang w:val="uk-UA"/>
        </w:rPr>
      </w:pPr>
    </w:p>
    <w:p w:rsidR="00B002B7" w:rsidRPr="00A46DE7" w:rsidRDefault="00B002B7" w:rsidP="001D27B6">
      <w:pPr>
        <w:shd w:val="solid" w:color="FFFFFF" w:fill="FFFFFF"/>
        <w:spacing w:line="360" w:lineRule="auto"/>
        <w:ind w:firstLine="709"/>
        <w:contextualSpacing/>
        <w:jc w:val="center"/>
        <w:rPr>
          <w:b/>
          <w:lang w:val="uk-UA"/>
        </w:rPr>
      </w:pPr>
    </w:p>
    <w:p w:rsidR="00894252" w:rsidRPr="00A46DE7" w:rsidRDefault="00590CE9" w:rsidP="001D27B6">
      <w:pPr>
        <w:shd w:val="solid" w:color="FFFFFF" w:fill="FFFFFF"/>
        <w:spacing w:line="360" w:lineRule="auto"/>
        <w:ind w:firstLine="709"/>
        <w:jc w:val="center"/>
        <w:rPr>
          <w:b/>
          <w:sz w:val="28"/>
          <w:szCs w:val="28"/>
          <w:lang w:val="uk-UA"/>
        </w:rPr>
      </w:pPr>
      <w:r w:rsidRPr="00A46DE7">
        <w:rPr>
          <w:b/>
          <w:sz w:val="28"/>
          <w:szCs w:val="28"/>
          <w:lang w:val="uk-UA"/>
        </w:rPr>
        <w:lastRenderedPageBreak/>
        <w:t>ВИСНОВКИ</w:t>
      </w:r>
    </w:p>
    <w:p w:rsidR="00894252" w:rsidRPr="008F2D5B" w:rsidRDefault="008F2D5B" w:rsidP="001D27B6">
      <w:pPr>
        <w:spacing w:line="360" w:lineRule="auto"/>
        <w:ind w:firstLine="709"/>
        <w:jc w:val="both"/>
        <w:rPr>
          <w:sz w:val="28"/>
          <w:szCs w:val="28"/>
          <w:lang w:val="uk-UA"/>
        </w:rPr>
      </w:pPr>
      <w:r w:rsidRPr="008F2D5B">
        <w:rPr>
          <w:sz w:val="28"/>
          <w:szCs w:val="28"/>
          <w:lang w:val="uk-UA"/>
        </w:rPr>
        <w:t>Виконуючи дану лабораторну роботу</w:t>
      </w:r>
      <w:r w:rsidR="00D47488" w:rsidRPr="008F2D5B">
        <w:rPr>
          <w:sz w:val="28"/>
          <w:szCs w:val="28"/>
          <w:lang w:val="uk-UA"/>
        </w:rPr>
        <w:t>,</w:t>
      </w:r>
      <w:r w:rsidRPr="008F2D5B">
        <w:rPr>
          <w:sz w:val="28"/>
          <w:szCs w:val="28"/>
          <w:lang w:val="uk-UA"/>
        </w:rPr>
        <w:t xml:space="preserve"> я ознайомився із керуванням обліковими записами у Windows 10, а саме, навчився різними способами створювати користувачів</w:t>
      </w:r>
      <w:r>
        <w:rPr>
          <w:sz w:val="28"/>
          <w:szCs w:val="28"/>
          <w:lang w:val="uk-UA"/>
        </w:rPr>
        <w:t xml:space="preserve">, груп та призначення користувача у групу за допомогою командного рядка. Також, при виконанні завдання, я змінював </w:t>
      </w:r>
      <w:r w:rsidR="00F7190B" w:rsidRPr="008F2D5B">
        <w:rPr>
          <w:sz w:val="28"/>
          <w:szCs w:val="28"/>
          <w:lang w:val="uk-UA"/>
        </w:rPr>
        <w:t>права доступу, паролі і фото профілів за допомогою налаштувань</w:t>
      </w:r>
      <w:r>
        <w:rPr>
          <w:sz w:val="28"/>
          <w:szCs w:val="28"/>
          <w:lang w:val="uk-UA"/>
        </w:rPr>
        <w:t xml:space="preserve"> і </w:t>
      </w:r>
      <w:r w:rsidR="000D67FE" w:rsidRPr="008F2D5B">
        <w:rPr>
          <w:sz w:val="28"/>
          <w:szCs w:val="28"/>
          <w:lang w:val="uk-UA"/>
        </w:rPr>
        <w:t xml:space="preserve"> створи</w:t>
      </w:r>
      <w:r>
        <w:rPr>
          <w:sz w:val="28"/>
          <w:szCs w:val="28"/>
          <w:lang w:val="uk-UA"/>
        </w:rPr>
        <w:t>в</w:t>
      </w:r>
      <w:r w:rsidR="00D47488" w:rsidRPr="008F2D5B">
        <w:rPr>
          <w:sz w:val="28"/>
          <w:szCs w:val="28"/>
          <w:lang w:val="uk-UA"/>
        </w:rPr>
        <w:t xml:space="preserve"> пе</w:t>
      </w:r>
      <w:r w:rsidR="000D67FE" w:rsidRPr="008F2D5B">
        <w:rPr>
          <w:sz w:val="28"/>
          <w:szCs w:val="28"/>
          <w:lang w:val="uk-UA"/>
        </w:rPr>
        <w:t>реміщуваний профіль</w:t>
      </w:r>
      <w:r>
        <w:rPr>
          <w:sz w:val="28"/>
          <w:szCs w:val="28"/>
          <w:lang w:val="uk-UA"/>
        </w:rPr>
        <w:t xml:space="preserve"> для користувача за замовчуванням</w:t>
      </w:r>
      <w:r w:rsidR="000D67FE" w:rsidRPr="008F2D5B">
        <w:rPr>
          <w:sz w:val="28"/>
          <w:szCs w:val="28"/>
          <w:lang w:val="uk-UA"/>
        </w:rPr>
        <w:t>, де зазначи</w:t>
      </w:r>
      <w:r>
        <w:rPr>
          <w:sz w:val="28"/>
          <w:szCs w:val="28"/>
          <w:lang w:val="uk-UA"/>
        </w:rPr>
        <w:t>в</w:t>
      </w:r>
      <w:r w:rsidR="00D47488" w:rsidRPr="008F2D5B">
        <w:rPr>
          <w:sz w:val="28"/>
          <w:szCs w:val="28"/>
          <w:lang w:val="uk-UA"/>
        </w:rPr>
        <w:t xml:space="preserve"> нове місце розташуван</w:t>
      </w:r>
      <w:r>
        <w:rPr>
          <w:sz w:val="28"/>
          <w:szCs w:val="28"/>
          <w:lang w:val="uk-UA"/>
        </w:rPr>
        <w:t>ня особистої папки користувача.</w:t>
      </w:r>
      <w:bookmarkStart w:id="0" w:name="_GoBack"/>
      <w:bookmarkEnd w:id="0"/>
    </w:p>
    <w:sectPr w:rsidR="00894252" w:rsidRPr="008F2D5B">
      <w:headerReference w:type="default" r:id="rId16"/>
      <w:pgSz w:w="11906" w:h="16838"/>
      <w:pgMar w:top="850" w:right="850" w:bottom="850"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131" w:rsidRDefault="000C1131">
      <w:r>
        <w:separator/>
      </w:r>
    </w:p>
  </w:endnote>
  <w:endnote w:type="continuationSeparator" w:id="0">
    <w:p w:rsidR="000C1131" w:rsidRDefault="000C1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131" w:rsidRDefault="000C1131">
      <w:r>
        <w:separator/>
      </w:r>
    </w:p>
  </w:footnote>
  <w:footnote w:type="continuationSeparator" w:id="0">
    <w:p w:rsidR="000C1131" w:rsidRDefault="000C11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27743"/>
      <w:docPartObj>
        <w:docPartGallery w:val="Page Numbers (Top of Page)"/>
        <w:docPartUnique/>
      </w:docPartObj>
    </w:sdtPr>
    <w:sdtEndPr/>
    <w:sdtContent>
      <w:p w:rsidR="00894252" w:rsidRDefault="00590CE9">
        <w:pPr>
          <w:pStyle w:val="ab"/>
          <w:jc w:val="right"/>
        </w:pPr>
        <w:r>
          <w:fldChar w:fldCharType="begin"/>
        </w:r>
        <w:r>
          <w:instrText>PAGE</w:instrText>
        </w:r>
        <w:r>
          <w:fldChar w:fldCharType="separate"/>
        </w:r>
        <w:r w:rsidR="008F2D5B">
          <w:rPr>
            <w:noProof/>
          </w:rPr>
          <w:t>6</w:t>
        </w:r>
        <w:r>
          <w:fldChar w:fldCharType="end"/>
        </w:r>
      </w:p>
    </w:sdtContent>
  </w:sdt>
  <w:p w:rsidR="00894252" w:rsidRDefault="00894252">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7FCE"/>
    <w:multiLevelType w:val="multilevel"/>
    <w:tmpl w:val="9982A1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31DF0046"/>
    <w:multiLevelType w:val="multilevel"/>
    <w:tmpl w:val="792E61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F6059AF"/>
    <w:multiLevelType w:val="multilevel"/>
    <w:tmpl w:val="CFC8A2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252"/>
    <w:rsid w:val="00017B32"/>
    <w:rsid w:val="00026507"/>
    <w:rsid w:val="00053742"/>
    <w:rsid w:val="000C1131"/>
    <w:rsid w:val="000C6652"/>
    <w:rsid w:val="000D67FE"/>
    <w:rsid w:val="00176323"/>
    <w:rsid w:val="001D27B6"/>
    <w:rsid w:val="00221C77"/>
    <w:rsid w:val="00353A30"/>
    <w:rsid w:val="003D5DFD"/>
    <w:rsid w:val="003E124B"/>
    <w:rsid w:val="00590CE9"/>
    <w:rsid w:val="005F0C9D"/>
    <w:rsid w:val="00894252"/>
    <w:rsid w:val="008F2D5B"/>
    <w:rsid w:val="00907795"/>
    <w:rsid w:val="00932516"/>
    <w:rsid w:val="00A46DE7"/>
    <w:rsid w:val="00A65CAC"/>
    <w:rsid w:val="00B002B7"/>
    <w:rsid w:val="00BD4ECD"/>
    <w:rsid w:val="00C61D23"/>
    <w:rsid w:val="00D47488"/>
    <w:rsid w:val="00DC4768"/>
    <w:rsid w:val="00EC4440"/>
    <w:rsid w:val="00F429DA"/>
    <w:rsid w:val="00F7190B"/>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3256"/>
  <w15:docId w15:val="{06F7794F-6B90-4BB5-BDF2-7E322FF5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20AE"/>
    <w:rPr>
      <w:rFonts w:eastAsia="Times New Roman"/>
      <w:b w:val="0"/>
      <w:sz w:val="24"/>
      <w:lang w:val="en-GB"/>
    </w:rPr>
  </w:style>
  <w:style w:type="paragraph" w:styleId="3">
    <w:name w:val="heading 3"/>
    <w:basedOn w:val="a"/>
    <w:semiHidden/>
    <w:unhideWhenUsed/>
    <w:qFormat/>
    <w:rsid w:val="00DB14D8"/>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0"/>
    <w:semiHidden/>
    <w:qFormat/>
    <w:rsid w:val="00DB14D8"/>
    <w:rPr>
      <w:rFonts w:eastAsia="Times New Roman" w:cs="Arial"/>
      <w:bCs/>
      <w:sz w:val="20"/>
      <w:szCs w:val="26"/>
      <w:lang w:val="ru-RU" w:eastAsia="ru-RU"/>
    </w:rPr>
  </w:style>
  <w:style w:type="character" w:customStyle="1" w:styleId="a3">
    <w:name w:val="Верхний колонтитул Знак"/>
    <w:basedOn w:val="a0"/>
    <w:uiPriority w:val="99"/>
    <w:qFormat/>
    <w:rsid w:val="003B7A59"/>
    <w:rPr>
      <w:rFonts w:eastAsia="Times New Roman"/>
      <w:b w:val="0"/>
      <w:sz w:val="24"/>
      <w:lang w:val="en-GB"/>
    </w:rPr>
  </w:style>
  <w:style w:type="character" w:customStyle="1" w:styleId="a4">
    <w:name w:val="Нижний колонтитул Знак"/>
    <w:basedOn w:val="a0"/>
    <w:uiPriority w:val="99"/>
    <w:qFormat/>
    <w:rsid w:val="003B7A59"/>
    <w:rPr>
      <w:rFonts w:eastAsia="Times New Roman"/>
      <w:b w:val="0"/>
      <w:sz w:val="24"/>
      <w:lang w:val="en-GB"/>
    </w:rPr>
  </w:style>
  <w:style w:type="character" w:customStyle="1" w:styleId="a5">
    <w:name w:val="Текст выноски Знак"/>
    <w:basedOn w:val="a0"/>
    <w:uiPriority w:val="99"/>
    <w:semiHidden/>
    <w:qFormat/>
    <w:rsid w:val="00066726"/>
    <w:rPr>
      <w:rFonts w:ascii="Tahoma" w:eastAsia="Times New Roman" w:hAnsi="Tahoma" w:cs="Tahoma"/>
      <w:b w:val="0"/>
      <w:sz w:val="16"/>
      <w:szCs w:val="16"/>
      <w:lang w:val="en-GB"/>
    </w:rPr>
  </w:style>
  <w:style w:type="character" w:customStyle="1" w:styleId="apple-tab-span">
    <w:name w:val="apple-tab-span"/>
    <w:basedOn w:val="a0"/>
    <w:qFormat/>
    <w:rsid w:val="0041105C"/>
  </w:style>
  <w:style w:type="character" w:customStyle="1" w:styleId="ListLabel1">
    <w:name w:val="ListLabel 1"/>
    <w:qFormat/>
    <w:rPr>
      <w:b w:val="0"/>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a"/>
    <w:next w:val="a6"/>
    <w:qFormat/>
    <w:pPr>
      <w:keepNext/>
      <w:spacing w:before="240" w:after="120"/>
    </w:pPr>
    <w:rPr>
      <w:rFonts w:ascii="Liberation Sans" w:eastAsia="Noto Sans CJK SC Regular"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9"/>
    <w:uiPriority w:val="35"/>
    <w:unhideWhenUsed/>
    <w:qFormat/>
    <w:rsid w:val="00104587"/>
    <w:pPr>
      <w:spacing w:after="200"/>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9">
    <w:name w:val="a"/>
    <w:basedOn w:val="a"/>
    <w:qFormat/>
    <w:rsid w:val="00DB14D8"/>
    <w:pPr>
      <w:spacing w:beforeAutospacing="1" w:afterAutospacing="1"/>
    </w:pPr>
    <w:rPr>
      <w:lang w:val="ru-RU" w:eastAsia="ru-RU"/>
    </w:rPr>
  </w:style>
  <w:style w:type="paragraph" w:styleId="aa">
    <w:name w:val="List Paragraph"/>
    <w:basedOn w:val="a"/>
    <w:uiPriority w:val="34"/>
    <w:qFormat/>
    <w:rsid w:val="00DB14D8"/>
    <w:pPr>
      <w:ind w:left="720"/>
      <w:contextualSpacing/>
    </w:pPr>
  </w:style>
  <w:style w:type="paragraph" w:styleId="ab">
    <w:name w:val="header"/>
    <w:basedOn w:val="a"/>
    <w:uiPriority w:val="99"/>
    <w:unhideWhenUsed/>
    <w:rsid w:val="003B7A59"/>
    <w:pPr>
      <w:tabs>
        <w:tab w:val="center" w:pos="4819"/>
        <w:tab w:val="right" w:pos="9639"/>
      </w:tabs>
    </w:pPr>
  </w:style>
  <w:style w:type="paragraph" w:styleId="ac">
    <w:name w:val="footer"/>
    <w:basedOn w:val="a"/>
    <w:uiPriority w:val="99"/>
    <w:unhideWhenUsed/>
    <w:rsid w:val="003B7A59"/>
    <w:pPr>
      <w:tabs>
        <w:tab w:val="center" w:pos="4819"/>
        <w:tab w:val="right" w:pos="9639"/>
      </w:tabs>
    </w:pPr>
  </w:style>
  <w:style w:type="paragraph" w:styleId="ad">
    <w:name w:val="Balloon Text"/>
    <w:basedOn w:val="a"/>
    <w:uiPriority w:val="99"/>
    <w:semiHidden/>
    <w:unhideWhenUsed/>
    <w:qFormat/>
    <w:rsid w:val="00066726"/>
    <w:rPr>
      <w:rFonts w:ascii="Tahoma" w:hAnsi="Tahoma" w:cs="Tahoma"/>
      <w:sz w:val="16"/>
      <w:szCs w:val="16"/>
    </w:rPr>
  </w:style>
  <w:style w:type="paragraph" w:styleId="ae">
    <w:name w:val="Normal (Web)"/>
    <w:basedOn w:val="a"/>
    <w:uiPriority w:val="99"/>
    <w:unhideWhenUsed/>
    <w:qFormat/>
    <w:rsid w:val="0041105C"/>
    <w:pPr>
      <w:spacing w:beforeAutospacing="1" w:afterAutospacing="1"/>
    </w:pPr>
    <w:rPr>
      <w:lang w:val="uk-UA" w:eastAsia="uk-UA"/>
    </w:rPr>
  </w:style>
  <w:style w:type="paragraph" w:customStyle="1" w:styleId="Default">
    <w:name w:val="Default"/>
    <w:qFormat/>
    <w:rsid w:val="00815AFD"/>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131389">
      <w:bodyDiv w:val="1"/>
      <w:marLeft w:val="0"/>
      <w:marRight w:val="0"/>
      <w:marTop w:val="0"/>
      <w:marBottom w:val="0"/>
      <w:divBdr>
        <w:top w:val="none" w:sz="0" w:space="0" w:color="auto"/>
        <w:left w:val="none" w:sz="0" w:space="0" w:color="auto"/>
        <w:bottom w:val="none" w:sz="0" w:space="0" w:color="auto"/>
        <w:right w:val="none" w:sz="0" w:space="0" w:color="auto"/>
      </w:divBdr>
    </w:div>
    <w:div w:id="870260860">
      <w:bodyDiv w:val="1"/>
      <w:marLeft w:val="0"/>
      <w:marRight w:val="0"/>
      <w:marTop w:val="0"/>
      <w:marBottom w:val="0"/>
      <w:divBdr>
        <w:top w:val="none" w:sz="0" w:space="0" w:color="auto"/>
        <w:left w:val="none" w:sz="0" w:space="0" w:color="auto"/>
        <w:bottom w:val="none" w:sz="0" w:space="0" w:color="auto"/>
        <w:right w:val="none" w:sz="0" w:space="0" w:color="auto"/>
      </w:divBdr>
    </w:div>
    <w:div w:id="907231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D5A71-3240-4234-8511-87B72302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1980</Words>
  <Characters>1130</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Susulovskyi</dc:creator>
  <dc:description/>
  <cp:lastModifiedBy>hp</cp:lastModifiedBy>
  <cp:revision>56</cp:revision>
  <dcterms:created xsi:type="dcterms:W3CDTF">2017-09-16T16:08:00Z</dcterms:created>
  <dcterms:modified xsi:type="dcterms:W3CDTF">2019-10-03T17:43:00Z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