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FD4A68" w:rsidR="004D36D7" w:rsidP="003A4C3D" w:rsidRDefault="00D54A4F" w14:paraId="3083420F" w14:textId="7C1C80C5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C8E5D5036D184F77B44720DD9CD1F7B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Pr="003A4C3D" w:rsidR="00290641">
            <w:t>Packet Tracer - Design and Build a Small Network</w:t>
          </w:r>
          <w:r w:rsidR="003A4C3D">
            <w:t xml:space="preserve"> - Physical Mode</w:t>
          </w:r>
        </w:sdtContent>
      </w:sdt>
    </w:p>
    <w:p w:rsidRPr="00BB73FF" w:rsidR="00C62780" w:rsidP="00C62780" w:rsidRDefault="00C62780" w14:paraId="68AB7FB8" w14:textId="77777777">
      <w:pPr>
        <w:pStyle w:val="Heading1"/>
      </w:pPr>
      <w:r w:rsidRPr="00BB73FF">
        <w:t>Objective</w:t>
      </w:r>
      <w:r>
        <w:t>s</w:t>
      </w:r>
    </w:p>
    <w:p w:rsidRPr="00F968BA" w:rsidR="00C62780" w:rsidP="00AC08FC" w:rsidRDefault="00C62780" w14:paraId="164F9FA5" w14:textId="77777777">
      <w:pPr>
        <w:pStyle w:val="BodyTextL25"/>
        <w:rPr>
          <w:b/>
        </w:rPr>
      </w:pPr>
      <w:r w:rsidRPr="00F968BA">
        <w:t>Explain how a small network of directly connected segments is created, configured</w:t>
      </w:r>
      <w:r>
        <w:t>,</w:t>
      </w:r>
      <w:r w:rsidRPr="00F968BA">
        <w:t xml:space="preserve"> and verified.</w:t>
      </w:r>
    </w:p>
    <w:p w:rsidRPr="00660CDB" w:rsidR="00C62780" w:rsidP="00660CDB" w:rsidRDefault="00C62780" w14:paraId="7687AAFC" w14:textId="07728FCA">
      <w:pPr>
        <w:pStyle w:val="Heading1"/>
      </w:pPr>
      <w:r>
        <w:t>Background /Scenario</w:t>
      </w:r>
    </w:p>
    <w:p w:rsidR="1C5574A6" w:rsidP="67620DD2" w:rsidRDefault="1C5574A6" w14:paraId="1192765D" w14:textId="0583EE53">
      <w:pPr>
        <w:pStyle w:val="BodyTextL25"/>
        <w:rPr/>
      </w:pPr>
      <w:r w:rsidR="1C5574A6">
        <w:rPr/>
        <w:t>You will design and build a network from scratch in this Packet Tracer Physical Mode (PTPM) activity</w:t>
      </w:r>
      <w:r w:rsidR="0F6D479A">
        <w:rPr/>
        <w:t>.</w:t>
      </w:r>
      <w:r w:rsidR="18AB64D1">
        <w:rPr/>
        <w:t xml:space="preserve"> </w:t>
      </w:r>
      <w:r w:rsidR="0F6D479A">
        <w:rPr/>
        <w:t>Your design must include a minimum of one Cisco 4321 router, two Cisco 2960 switches, and two PCs.</w:t>
      </w:r>
      <w:r w:rsidR="18AB64D1">
        <w:rPr/>
        <w:t xml:space="preserve"> </w:t>
      </w:r>
      <w:r w:rsidR="0F6D479A">
        <w:rPr/>
        <w:t>Fully configure the network and use IPv4 or IPv6 (subnetting must be included as a part of your addressing scheme).</w:t>
      </w:r>
      <w:r w:rsidR="18AB64D1">
        <w:rPr/>
        <w:t xml:space="preserve"> </w:t>
      </w:r>
      <w:r w:rsidR="0F6D479A">
        <w:rPr/>
        <w:t xml:space="preserve">Verify the network using at least five </w:t>
      </w:r>
      <w:r w:rsidRPr="67620DD2" w:rsidR="0F6D479A">
        <w:rPr>
          <w:b w:val="1"/>
          <w:bCs w:val="1"/>
        </w:rPr>
        <w:t>show</w:t>
      </w:r>
      <w:r w:rsidR="0F6D479A">
        <w:rPr/>
        <w:t xml:space="preserve"> commands.</w:t>
      </w:r>
      <w:r w:rsidR="18AB64D1">
        <w:rPr/>
        <w:t xml:space="preserve"> </w:t>
      </w:r>
      <w:r w:rsidR="0F6D479A">
        <w:rPr/>
        <w:t>Secure the network using SSH, secure passwords</w:t>
      </w:r>
      <w:r w:rsidR="5C0EAC83">
        <w:rPr/>
        <w:t>,</w:t>
      </w:r>
      <w:r w:rsidR="0F6D479A">
        <w:rPr/>
        <w:t xml:space="preserve"> and console passwords (minimum).</w:t>
      </w:r>
    </w:p>
    <w:p w:rsidR="67620DD2" w:rsidP="67620DD2" w:rsidRDefault="67620DD2" w14:paraId="4D0C6700" w14:textId="63E29DEA">
      <w:pPr>
        <w:pStyle w:val="BodyTextL25"/>
        <w:rPr/>
      </w:pPr>
    </w:p>
    <w:p w:rsidR="59EB93EE" w:rsidP="67620DD2" w:rsidRDefault="59EB93EE" w14:paraId="1118A0CB" w14:textId="14125495">
      <w:pPr>
        <w:pStyle w:val="BodyTextL25"/>
        <w:rPr/>
      </w:pPr>
      <w:r w:rsidR="59EB93EE">
        <w:drawing>
          <wp:inline wp14:editId="35C6C199" wp14:anchorId="4405DB38">
            <wp:extent cx="6038850" cy="3283625"/>
            <wp:effectExtent l="0" t="0" r="0" b="0"/>
            <wp:docPr id="7445981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dc74427a944c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28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620DD2" w:rsidP="67620DD2" w:rsidRDefault="67620DD2" w14:paraId="33AD9D5C" w14:textId="005F453F">
      <w:pPr>
        <w:pStyle w:val="BodyTextL25"/>
        <w:rPr/>
      </w:pPr>
    </w:p>
    <w:p w:rsidR="67620DD2" w:rsidP="67620DD2" w:rsidRDefault="67620DD2" w14:paraId="6A79BC64" w14:textId="214B85DD">
      <w:pPr>
        <w:pStyle w:val="BodyTextL25"/>
        <w:rPr/>
      </w:pPr>
    </w:p>
    <w:p w:rsidR="67620DD2" w:rsidP="67620DD2" w:rsidRDefault="67620DD2" w14:paraId="707008B1" w14:textId="456AAA26">
      <w:pPr>
        <w:pStyle w:val="BodyTextL25"/>
        <w:rPr/>
      </w:pPr>
    </w:p>
    <w:p w:rsidR="67620DD2" w:rsidP="67620DD2" w:rsidRDefault="67620DD2" w14:paraId="21AF05EF" w14:textId="5BA2F136">
      <w:pPr>
        <w:pStyle w:val="BodyTextL25"/>
        <w:rPr/>
      </w:pPr>
    </w:p>
    <w:p w:rsidR="67620DD2" w:rsidP="67620DD2" w:rsidRDefault="67620DD2" w14:paraId="611DBAB9" w14:textId="69D98DD0">
      <w:pPr>
        <w:pStyle w:val="BodyTextL25"/>
        <w:rPr/>
      </w:pPr>
    </w:p>
    <w:p w:rsidR="67620DD2" w:rsidP="67620DD2" w:rsidRDefault="67620DD2" w14:paraId="3BFF2C23" w14:textId="1C1F6C51">
      <w:pPr>
        <w:pStyle w:val="BodyTextL25"/>
        <w:rPr/>
      </w:pPr>
    </w:p>
    <w:p w:rsidR="20178CB6" w:rsidP="67620DD2" w:rsidRDefault="20178CB6" w14:paraId="07B05A76" w14:textId="2DECF32B">
      <w:pPr>
        <w:pStyle w:val="BodyTextL25"/>
        <w:rPr>
          <w:b w:val="1"/>
          <w:bCs w:val="1"/>
        </w:rPr>
      </w:pPr>
      <w:r w:rsidRPr="67620DD2" w:rsidR="2B4349A2">
        <w:rPr>
          <w:b w:val="1"/>
          <w:bCs w:val="1"/>
        </w:rPr>
        <w:t>Subnet 1</w:t>
      </w:r>
    </w:p>
    <w:p w:rsidR="20178CB6" w:rsidP="67620DD2" w:rsidRDefault="20178CB6" w14:paraId="2F39209B" w14:textId="3209D7B9">
      <w:pPr>
        <w:pStyle w:val="BodyTextL25"/>
        <w:rPr>
          <w:b w:val="1"/>
          <w:bCs w:val="1"/>
        </w:rPr>
      </w:pPr>
      <w:r w:rsidRPr="67620DD2" w:rsidR="1EFCD31A">
        <w:rPr>
          <w:b w:val="1"/>
          <w:bCs w:val="1"/>
        </w:rPr>
        <w:t xml:space="preserve">Network address: </w:t>
      </w:r>
      <w:r w:rsidRPr="67620DD2" w:rsidR="2B4349A2">
        <w:rPr>
          <w:b w:val="1"/>
          <w:bCs w:val="1"/>
        </w:rPr>
        <w:t>10.10.0.</w:t>
      </w:r>
      <w:r w:rsidRPr="67620DD2" w:rsidR="4304991E">
        <w:rPr>
          <w:b w:val="1"/>
          <w:bCs w:val="1"/>
        </w:rPr>
        <w:t>0</w:t>
      </w:r>
      <w:r w:rsidRPr="67620DD2" w:rsidR="43B007E3">
        <w:rPr>
          <w:b w:val="1"/>
          <w:bCs w:val="1"/>
        </w:rPr>
        <w:t xml:space="preserve"> / 28</w:t>
      </w:r>
    </w:p>
    <w:tbl>
      <w:tblPr>
        <w:tblStyle w:val="TableGrid"/>
        <w:tblW w:w="9720" w:type="dxa"/>
        <w:tblInd w:w="360" w:type="dxa"/>
        <w:tblLayout w:type="fixed"/>
        <w:tblLook w:val="06A0" w:firstRow="1" w:lastRow="0" w:firstColumn="1" w:lastColumn="0" w:noHBand="1" w:noVBand="1"/>
      </w:tblPr>
      <w:tblGrid>
        <w:gridCol w:w="2430"/>
        <w:gridCol w:w="2430"/>
        <w:gridCol w:w="2430"/>
        <w:gridCol w:w="2430"/>
      </w:tblGrid>
      <w:tr w:rsidR="73EA821C" w:rsidTr="67620DD2" w14:paraId="2EEB0249" w14:textId="77777777">
        <w:trPr>
          <w:trHeight w:val="300"/>
        </w:trPr>
        <w:tc>
          <w:tcPr>
            <w:tcW w:w="2430" w:type="dxa"/>
            <w:shd w:val="clear" w:color="auto" w:fill="BFBFBF" w:themeFill="background1" w:themeFillShade="BF"/>
            <w:tcMar/>
          </w:tcPr>
          <w:p w:rsidR="022034EC" w:rsidP="67620DD2" w:rsidRDefault="022034EC" w14:paraId="6DF18DCE" w14:textId="7CFD9A1F">
            <w:pPr>
              <w:pStyle w:val="BodyTextL25"/>
              <w:rPr>
                <w:b w:val="1"/>
                <w:bCs w:val="1"/>
              </w:rPr>
            </w:pPr>
            <w:r w:rsidRPr="67620DD2" w:rsidR="2D3707F4">
              <w:rPr>
                <w:b w:val="1"/>
                <w:bCs w:val="1"/>
              </w:rPr>
              <w:t xml:space="preserve">Device </w:t>
            </w:r>
          </w:p>
        </w:tc>
        <w:tc>
          <w:tcPr>
            <w:tcW w:w="2430" w:type="dxa"/>
            <w:shd w:val="clear" w:color="auto" w:fill="BFBFBF" w:themeFill="background1" w:themeFillShade="BF"/>
            <w:tcMar/>
          </w:tcPr>
          <w:p w:rsidR="022034EC" w:rsidP="67620DD2" w:rsidRDefault="022034EC" w14:paraId="58CEC7F2" w14:textId="066772F2">
            <w:pPr>
              <w:pStyle w:val="BodyTextL25"/>
              <w:rPr>
                <w:b w:val="1"/>
                <w:bCs w:val="1"/>
              </w:rPr>
            </w:pPr>
            <w:r w:rsidRPr="67620DD2" w:rsidR="2D3707F4">
              <w:rPr>
                <w:b w:val="1"/>
                <w:bCs w:val="1"/>
              </w:rPr>
              <w:t>Ipv4 address</w:t>
            </w:r>
          </w:p>
        </w:tc>
        <w:tc>
          <w:tcPr>
            <w:tcW w:w="2430" w:type="dxa"/>
            <w:shd w:val="clear" w:color="auto" w:fill="BFBFBF" w:themeFill="background1" w:themeFillShade="BF"/>
            <w:tcMar/>
          </w:tcPr>
          <w:p w:rsidR="022034EC" w:rsidP="67620DD2" w:rsidRDefault="022034EC" w14:paraId="0DA62F1F" w14:textId="5E434652">
            <w:pPr>
              <w:pStyle w:val="BodyTextL25"/>
              <w:rPr>
                <w:b w:val="1"/>
                <w:bCs w:val="1"/>
              </w:rPr>
            </w:pPr>
            <w:r w:rsidRPr="67620DD2" w:rsidR="2D3707F4">
              <w:rPr>
                <w:b w:val="1"/>
                <w:bCs w:val="1"/>
              </w:rPr>
              <w:t>Subnet Mask</w:t>
            </w:r>
          </w:p>
        </w:tc>
        <w:tc>
          <w:tcPr>
            <w:tcW w:w="2430" w:type="dxa"/>
            <w:shd w:val="clear" w:color="auto" w:fill="BFBFBF" w:themeFill="background1" w:themeFillShade="BF"/>
            <w:tcMar/>
          </w:tcPr>
          <w:p w:rsidR="472ED4E1" w:rsidP="67620DD2" w:rsidRDefault="472ED4E1" w14:paraId="12330DDD" w14:textId="6B9B7BF6">
            <w:pPr>
              <w:pStyle w:val="BodyTextL25"/>
              <w:rPr>
                <w:b w:val="1"/>
                <w:bCs w:val="1"/>
              </w:rPr>
            </w:pPr>
            <w:r w:rsidRPr="67620DD2" w:rsidR="472ED4E1">
              <w:rPr>
                <w:b w:val="1"/>
                <w:bCs w:val="1"/>
              </w:rPr>
              <w:t>Default gateway</w:t>
            </w:r>
          </w:p>
        </w:tc>
      </w:tr>
      <w:tr w:rsidR="73EA821C" w:rsidTr="67620DD2" w14:paraId="11DA4234" w14:textId="77777777">
        <w:trPr>
          <w:trHeight w:val="300"/>
        </w:trPr>
        <w:tc>
          <w:tcPr>
            <w:tcW w:w="2430" w:type="dxa"/>
            <w:tcMar/>
          </w:tcPr>
          <w:p w:rsidR="022034EC" w:rsidP="73EA821C" w:rsidRDefault="022034EC" w14:paraId="6EDB18AF" w14:textId="5E7B7F37">
            <w:pPr>
              <w:pStyle w:val="BodyTextL25"/>
              <w:rPr/>
            </w:pPr>
            <w:r w:rsidR="2D3707F4">
              <w:rPr/>
              <w:t>R</w:t>
            </w:r>
            <w:r w:rsidR="58933296">
              <w:rPr/>
              <w:t>-1</w:t>
            </w:r>
            <w:r w:rsidR="1CC722DB">
              <w:rPr/>
              <w:t xml:space="preserve"> – G0/0/0</w:t>
            </w:r>
          </w:p>
        </w:tc>
        <w:tc>
          <w:tcPr>
            <w:tcW w:w="2430" w:type="dxa"/>
            <w:tcMar/>
          </w:tcPr>
          <w:p w:rsidR="0EB422D8" w:rsidP="73EA821C" w:rsidRDefault="0EB422D8" w14:paraId="783716F8" w14:textId="54F5E530">
            <w:pPr>
              <w:pStyle w:val="BodyTextL25"/>
            </w:pPr>
            <w:r>
              <w:t>10.10.0.1</w:t>
            </w:r>
          </w:p>
        </w:tc>
        <w:tc>
          <w:tcPr>
            <w:tcW w:w="2430" w:type="dxa"/>
            <w:tcMar/>
          </w:tcPr>
          <w:p w:rsidR="73EA821C" w:rsidP="73EA821C" w:rsidRDefault="73EA821C" w14:paraId="28FA3073" w14:textId="1EFB2D2E">
            <w:pPr>
              <w:pStyle w:val="BodyTextL25"/>
              <w:rPr/>
            </w:pPr>
            <w:r w:rsidR="28C93678">
              <w:rPr/>
              <w:t>255.255.255.240</w:t>
            </w:r>
          </w:p>
        </w:tc>
        <w:tc>
          <w:tcPr>
            <w:tcW w:w="2430" w:type="dxa"/>
            <w:tcMar/>
          </w:tcPr>
          <w:p w:rsidR="0AFE3350" w:rsidP="67620DD2" w:rsidRDefault="0AFE3350" w14:paraId="7EC8670E" w14:textId="3404DF20">
            <w:pPr>
              <w:pStyle w:val="BodyTextL25"/>
              <w:rPr/>
            </w:pPr>
            <w:r w:rsidR="0AFE3350">
              <w:rPr/>
              <w:t>-</w:t>
            </w:r>
          </w:p>
        </w:tc>
      </w:tr>
      <w:tr w:rsidR="73EA821C" w:rsidTr="67620DD2" w14:paraId="3F89ED6F" w14:textId="77777777">
        <w:trPr>
          <w:trHeight w:val="300"/>
        </w:trPr>
        <w:tc>
          <w:tcPr>
            <w:tcW w:w="2430" w:type="dxa"/>
            <w:tcMar/>
          </w:tcPr>
          <w:p w:rsidR="022034EC" w:rsidP="73EA821C" w:rsidRDefault="022034EC" w14:paraId="6974D816" w14:textId="2EC3F962">
            <w:pPr>
              <w:pStyle w:val="BodyTextL25"/>
              <w:rPr/>
            </w:pPr>
            <w:r w:rsidR="2D3707F4">
              <w:rPr/>
              <w:t>SW</w:t>
            </w:r>
            <w:r w:rsidR="295C23D4">
              <w:rPr/>
              <w:t>-</w:t>
            </w:r>
            <w:r w:rsidR="2D3707F4">
              <w:rPr/>
              <w:t>1</w:t>
            </w:r>
            <w:r w:rsidR="43070FBC">
              <w:rPr/>
              <w:t xml:space="preserve"> </w:t>
            </w:r>
            <w:r w:rsidR="422F7731">
              <w:rPr/>
              <w:t>(Vlan 1)</w:t>
            </w:r>
          </w:p>
        </w:tc>
        <w:tc>
          <w:tcPr>
            <w:tcW w:w="2430" w:type="dxa"/>
            <w:tcMar/>
          </w:tcPr>
          <w:p w:rsidR="73EA821C" w:rsidP="73EA821C" w:rsidRDefault="73EA821C" w14:paraId="5A78D81A" w14:textId="70D3FA94">
            <w:pPr>
              <w:pStyle w:val="BodyTextL25"/>
              <w:rPr/>
            </w:pPr>
            <w:r w:rsidR="43070FBC">
              <w:rPr/>
              <w:t>10.10.0.2</w:t>
            </w:r>
          </w:p>
        </w:tc>
        <w:tc>
          <w:tcPr>
            <w:tcW w:w="2430" w:type="dxa"/>
            <w:tcMar/>
          </w:tcPr>
          <w:p w:rsidR="73EA821C" w:rsidP="73EA821C" w:rsidRDefault="73EA821C" w14:paraId="511112B1" w14:textId="26ACAF88">
            <w:pPr>
              <w:pStyle w:val="BodyTextL25"/>
              <w:rPr/>
            </w:pPr>
            <w:r w:rsidR="43070FBC">
              <w:rPr/>
              <w:t>255.255.255.240</w:t>
            </w:r>
          </w:p>
        </w:tc>
        <w:tc>
          <w:tcPr>
            <w:tcW w:w="2430" w:type="dxa"/>
            <w:tcMar/>
          </w:tcPr>
          <w:p w:rsidR="112BDE8A" w:rsidP="67620DD2" w:rsidRDefault="112BDE8A" w14:paraId="50574D95" w14:textId="6E21DA4D">
            <w:pPr>
              <w:pStyle w:val="BodyTextL25"/>
              <w:rPr/>
            </w:pPr>
            <w:r w:rsidR="112BDE8A">
              <w:rPr/>
              <w:t>10.10.0.1</w:t>
            </w:r>
          </w:p>
        </w:tc>
      </w:tr>
      <w:tr w:rsidR="73EA821C" w:rsidTr="67620DD2" w14:paraId="17AAAD98" w14:textId="77777777">
        <w:trPr>
          <w:trHeight w:val="300"/>
        </w:trPr>
        <w:tc>
          <w:tcPr>
            <w:tcW w:w="2430" w:type="dxa"/>
            <w:tcMar/>
          </w:tcPr>
          <w:p w:rsidR="67620DD2" w:rsidP="67620DD2" w:rsidRDefault="67620DD2" w14:paraId="0B08D525" w14:textId="57AF5102">
            <w:pPr>
              <w:pStyle w:val="BodyTextL25"/>
              <w:rPr/>
            </w:pPr>
            <w:r w:rsidR="67620DD2">
              <w:rPr/>
              <w:t>PC-1</w:t>
            </w:r>
          </w:p>
        </w:tc>
        <w:tc>
          <w:tcPr>
            <w:tcW w:w="2430" w:type="dxa"/>
            <w:tcMar/>
          </w:tcPr>
          <w:p w:rsidR="73EA821C" w:rsidP="73EA821C" w:rsidRDefault="73EA821C" w14:paraId="5862B9EC" w14:textId="40B5AE8C">
            <w:pPr>
              <w:pStyle w:val="BodyTextL25"/>
              <w:rPr/>
            </w:pPr>
            <w:r w:rsidR="2DAC39E1">
              <w:rPr/>
              <w:t>10.10.0.3</w:t>
            </w:r>
          </w:p>
        </w:tc>
        <w:tc>
          <w:tcPr>
            <w:tcW w:w="2430" w:type="dxa"/>
            <w:tcMar/>
          </w:tcPr>
          <w:p w:rsidR="73EA821C" w:rsidP="73EA821C" w:rsidRDefault="73EA821C" w14:paraId="159017B3" w14:textId="4F64483C">
            <w:pPr>
              <w:pStyle w:val="BodyTextL25"/>
              <w:rPr/>
            </w:pPr>
            <w:r w:rsidR="079FA5A9">
              <w:rPr/>
              <w:t>255.255.255.240</w:t>
            </w:r>
          </w:p>
        </w:tc>
        <w:tc>
          <w:tcPr>
            <w:tcW w:w="2430" w:type="dxa"/>
            <w:tcMar/>
          </w:tcPr>
          <w:p w:rsidR="1401332D" w:rsidP="67620DD2" w:rsidRDefault="1401332D" w14:paraId="65CC69A7" w14:textId="7537D2A1">
            <w:pPr>
              <w:pStyle w:val="BodyTextL25"/>
              <w:rPr/>
            </w:pPr>
            <w:r w:rsidR="1401332D">
              <w:rPr/>
              <w:t>10.10.0.1</w:t>
            </w:r>
          </w:p>
        </w:tc>
      </w:tr>
      <w:tr w:rsidR="73EA821C" w:rsidTr="67620DD2" w14:paraId="31F9762E" w14:textId="77777777">
        <w:trPr>
          <w:trHeight w:val="300"/>
        </w:trPr>
        <w:tc>
          <w:tcPr>
            <w:tcW w:w="2430" w:type="dxa"/>
            <w:tcMar/>
          </w:tcPr>
          <w:p w:rsidR="67620DD2" w:rsidP="67620DD2" w:rsidRDefault="67620DD2" w14:paraId="16C3086E" w14:textId="31F4CDEA">
            <w:pPr>
              <w:pStyle w:val="BodyTextL25"/>
              <w:rPr/>
            </w:pPr>
            <w:r w:rsidR="67620DD2">
              <w:rPr/>
              <w:t>PC-2</w:t>
            </w:r>
          </w:p>
        </w:tc>
        <w:tc>
          <w:tcPr>
            <w:tcW w:w="2430" w:type="dxa"/>
            <w:tcMar/>
          </w:tcPr>
          <w:p w:rsidR="73EA821C" w:rsidP="73EA821C" w:rsidRDefault="73EA821C" w14:paraId="60B0AC33" w14:textId="6DAF6F44">
            <w:pPr>
              <w:pStyle w:val="BodyTextL25"/>
              <w:rPr/>
            </w:pPr>
            <w:r w:rsidR="37E36041">
              <w:rPr/>
              <w:t>10.10.0.4</w:t>
            </w:r>
          </w:p>
        </w:tc>
        <w:tc>
          <w:tcPr>
            <w:tcW w:w="2430" w:type="dxa"/>
            <w:tcMar/>
          </w:tcPr>
          <w:p w:rsidR="73EA821C" w:rsidP="73EA821C" w:rsidRDefault="73EA821C" w14:paraId="1B81C28D" w14:textId="4FBE199D">
            <w:pPr>
              <w:pStyle w:val="BodyTextL25"/>
              <w:rPr/>
            </w:pPr>
            <w:r w:rsidR="0D146E16">
              <w:rPr/>
              <w:t>255.255.255.240</w:t>
            </w:r>
          </w:p>
        </w:tc>
        <w:tc>
          <w:tcPr>
            <w:tcW w:w="2430" w:type="dxa"/>
            <w:tcMar/>
          </w:tcPr>
          <w:p w:rsidR="1401332D" w:rsidP="67620DD2" w:rsidRDefault="1401332D" w14:paraId="0C39DB3B" w14:textId="27DC91E3">
            <w:pPr>
              <w:pStyle w:val="BodyTextL25"/>
              <w:rPr/>
            </w:pPr>
            <w:r w:rsidR="1401332D">
              <w:rPr/>
              <w:t>10.10.0.1</w:t>
            </w:r>
          </w:p>
        </w:tc>
      </w:tr>
    </w:tbl>
    <w:p w:rsidR="73EA821C" w:rsidP="67620DD2" w:rsidRDefault="73EA821C" w14:paraId="23665544" w14:textId="2792F36E">
      <w:pPr>
        <w:rPr/>
      </w:pPr>
    </w:p>
    <w:p w:rsidR="73EA821C" w:rsidP="67620DD2" w:rsidRDefault="73EA821C" w14:paraId="229357D9" w14:textId="220BA3AA">
      <w:pPr>
        <w:pStyle w:val="BodyTextL25"/>
        <w:rPr>
          <w:b w:val="1"/>
          <w:bCs w:val="1"/>
        </w:rPr>
      </w:pPr>
      <w:r w:rsidRPr="67620DD2" w:rsidR="62D29852">
        <w:rPr>
          <w:b w:val="1"/>
          <w:bCs w:val="1"/>
        </w:rPr>
        <w:t>Subnet 2</w:t>
      </w:r>
    </w:p>
    <w:p w:rsidR="73EA821C" w:rsidP="67620DD2" w:rsidRDefault="73EA821C" w14:paraId="21421402" w14:textId="00733005">
      <w:pPr>
        <w:pStyle w:val="BodyTextL25"/>
        <w:rPr>
          <w:b w:val="1"/>
          <w:bCs w:val="1"/>
        </w:rPr>
      </w:pPr>
      <w:r w:rsidRPr="67620DD2" w:rsidR="5BBEF1FB">
        <w:rPr>
          <w:b w:val="1"/>
          <w:bCs w:val="1"/>
        </w:rPr>
        <w:t xml:space="preserve">Network address: </w:t>
      </w:r>
      <w:r w:rsidRPr="67620DD2" w:rsidR="62D29852">
        <w:rPr>
          <w:b w:val="1"/>
          <w:bCs w:val="1"/>
        </w:rPr>
        <w:t>10.10.0.1</w:t>
      </w:r>
      <w:r w:rsidRPr="67620DD2" w:rsidR="27E48180">
        <w:rPr>
          <w:b w:val="1"/>
          <w:bCs w:val="1"/>
        </w:rPr>
        <w:t>6</w:t>
      </w:r>
      <w:r w:rsidRPr="67620DD2" w:rsidR="62D29852">
        <w:rPr>
          <w:b w:val="1"/>
          <w:bCs w:val="1"/>
        </w:rPr>
        <w:t xml:space="preserve"> / 28</w:t>
      </w:r>
    </w:p>
    <w:tbl>
      <w:tblPr>
        <w:tblStyle w:val="TableGrid"/>
        <w:tblW w:w="0" w:type="auto"/>
        <w:tblInd w:w="360" w:type="dxa"/>
        <w:tblLook w:val="06A0" w:firstRow="1" w:lastRow="0" w:firstColumn="1" w:lastColumn="0" w:noHBand="1" w:noVBand="1"/>
      </w:tblPr>
      <w:tblGrid>
        <w:gridCol w:w="2430"/>
        <w:gridCol w:w="2430"/>
        <w:gridCol w:w="2430"/>
        <w:gridCol w:w="2430"/>
      </w:tblGrid>
      <w:tr w:rsidR="67620DD2" w:rsidTr="67620DD2" w14:paraId="3717B122">
        <w:trPr>
          <w:trHeight w:val="300"/>
        </w:trPr>
        <w:tc>
          <w:tcPr>
            <w:tcW w:w="2430" w:type="dxa"/>
            <w:shd w:val="clear" w:color="auto" w:fill="BFBFBF" w:themeFill="background1" w:themeFillShade="BF"/>
            <w:tcMar/>
          </w:tcPr>
          <w:p w:rsidR="67620DD2" w:rsidP="67620DD2" w:rsidRDefault="67620DD2" w14:paraId="72ADE377" w14:textId="206A0800">
            <w:pPr>
              <w:pStyle w:val="BodyTextL25"/>
              <w:suppressLineNumbers w:val="0"/>
              <w:bidi w:val="0"/>
              <w:spacing w:before="120" w:beforeAutospacing="off" w:after="120" w:afterAutospacing="off" w:line="240" w:lineRule="auto"/>
              <w:ind w:left="360" w:right="0"/>
              <w:jc w:val="left"/>
              <w:rPr>
                <w:b w:val="1"/>
                <w:bCs w:val="1"/>
              </w:rPr>
            </w:pPr>
            <w:r w:rsidRPr="67620DD2" w:rsidR="67620DD2">
              <w:rPr>
                <w:b w:val="1"/>
                <w:bCs w:val="1"/>
              </w:rPr>
              <w:t xml:space="preserve">Device </w:t>
            </w:r>
          </w:p>
        </w:tc>
        <w:tc>
          <w:tcPr>
            <w:tcW w:w="2430" w:type="dxa"/>
            <w:shd w:val="clear" w:color="auto" w:fill="BFBFBF" w:themeFill="background1" w:themeFillShade="BF"/>
            <w:tcMar/>
          </w:tcPr>
          <w:p w:rsidR="67620DD2" w:rsidP="67620DD2" w:rsidRDefault="67620DD2" w14:paraId="7986B83E" w14:textId="066772F2">
            <w:pPr>
              <w:pStyle w:val="BodyTextL25"/>
              <w:suppressLineNumbers w:val="0"/>
              <w:bidi w:val="0"/>
              <w:spacing w:before="120" w:beforeAutospacing="off" w:after="120" w:afterAutospacing="off" w:line="240" w:lineRule="auto"/>
              <w:ind w:left="360" w:right="0"/>
              <w:jc w:val="left"/>
              <w:rPr>
                <w:b w:val="1"/>
                <w:bCs w:val="1"/>
              </w:rPr>
            </w:pPr>
            <w:r w:rsidRPr="67620DD2" w:rsidR="67620DD2">
              <w:rPr>
                <w:b w:val="1"/>
                <w:bCs w:val="1"/>
              </w:rPr>
              <w:t>Ipv4 address</w:t>
            </w:r>
          </w:p>
        </w:tc>
        <w:tc>
          <w:tcPr>
            <w:tcW w:w="2430" w:type="dxa"/>
            <w:shd w:val="clear" w:color="auto" w:fill="BFBFBF" w:themeFill="background1" w:themeFillShade="BF"/>
            <w:tcMar/>
          </w:tcPr>
          <w:p w:rsidR="67620DD2" w:rsidP="67620DD2" w:rsidRDefault="67620DD2" w14:paraId="6A58A84E" w14:textId="5E434652">
            <w:pPr>
              <w:pStyle w:val="BodyTextL25"/>
              <w:suppressLineNumbers w:val="0"/>
              <w:bidi w:val="0"/>
              <w:spacing w:before="120" w:beforeAutospacing="off" w:after="120" w:afterAutospacing="off" w:line="240" w:lineRule="auto"/>
              <w:ind w:left="360" w:right="0"/>
              <w:jc w:val="left"/>
              <w:rPr>
                <w:b w:val="1"/>
                <w:bCs w:val="1"/>
              </w:rPr>
            </w:pPr>
            <w:r w:rsidRPr="67620DD2" w:rsidR="67620DD2">
              <w:rPr>
                <w:b w:val="1"/>
                <w:bCs w:val="1"/>
              </w:rPr>
              <w:t>Subnet Mask</w:t>
            </w:r>
          </w:p>
        </w:tc>
        <w:tc>
          <w:tcPr>
            <w:tcW w:w="2430" w:type="dxa"/>
            <w:shd w:val="clear" w:color="auto" w:fill="BFBFBF" w:themeFill="background1" w:themeFillShade="BF"/>
            <w:tcMar/>
          </w:tcPr>
          <w:p w:rsidR="61A3493F" w:rsidP="67620DD2" w:rsidRDefault="61A3493F" w14:paraId="4E4CFF9F" w14:textId="7A237322">
            <w:pPr>
              <w:pStyle w:val="BodyTextL25"/>
              <w:suppressLineNumbers w:val="0"/>
              <w:bidi w:val="0"/>
              <w:spacing w:before="120" w:beforeAutospacing="off" w:after="120" w:afterAutospacing="off" w:line="240" w:lineRule="auto"/>
              <w:ind w:left="360" w:right="0"/>
              <w:jc w:val="left"/>
              <w:rPr>
                <w:b w:val="1"/>
                <w:bCs w:val="1"/>
              </w:rPr>
            </w:pPr>
            <w:r w:rsidRPr="67620DD2" w:rsidR="61A3493F">
              <w:rPr>
                <w:b w:val="1"/>
                <w:bCs w:val="1"/>
              </w:rPr>
              <w:t xml:space="preserve">Default </w:t>
            </w:r>
            <w:r w:rsidRPr="67620DD2" w:rsidR="61A3493F">
              <w:rPr>
                <w:b w:val="1"/>
                <w:bCs w:val="1"/>
              </w:rPr>
              <w:t>gateway</w:t>
            </w:r>
          </w:p>
        </w:tc>
      </w:tr>
      <w:tr w:rsidR="67620DD2" w:rsidTr="67620DD2" w14:paraId="6FD1EB8F">
        <w:trPr>
          <w:trHeight w:val="300"/>
        </w:trPr>
        <w:tc>
          <w:tcPr>
            <w:tcW w:w="2430" w:type="dxa"/>
            <w:tcMar/>
          </w:tcPr>
          <w:p w:rsidR="67620DD2" w:rsidP="67620DD2" w:rsidRDefault="67620DD2" w14:paraId="10A5C0C0" w14:textId="104A25FB">
            <w:pPr>
              <w:pStyle w:val="BodyTextL25"/>
              <w:rPr/>
            </w:pPr>
            <w:r w:rsidR="67620DD2">
              <w:rPr/>
              <w:t>R-1 – G0/0/</w:t>
            </w:r>
            <w:r w:rsidR="37B47E84">
              <w:rPr/>
              <w:t>1</w:t>
            </w:r>
          </w:p>
        </w:tc>
        <w:tc>
          <w:tcPr>
            <w:tcW w:w="2430" w:type="dxa"/>
            <w:tcMar/>
          </w:tcPr>
          <w:p w:rsidR="67620DD2" w:rsidP="67620DD2" w:rsidRDefault="67620DD2" w14:paraId="00409C9F" w14:textId="3CC218B0">
            <w:pPr>
              <w:pStyle w:val="BodyTextL25"/>
              <w:rPr/>
            </w:pPr>
            <w:r w:rsidR="67620DD2">
              <w:rPr/>
              <w:t>10.10.0.1</w:t>
            </w:r>
            <w:r w:rsidR="19AE1096">
              <w:rPr/>
              <w:t>7</w:t>
            </w:r>
          </w:p>
        </w:tc>
        <w:tc>
          <w:tcPr>
            <w:tcW w:w="2430" w:type="dxa"/>
            <w:tcMar/>
          </w:tcPr>
          <w:p w:rsidR="67620DD2" w:rsidP="67620DD2" w:rsidRDefault="67620DD2" w14:paraId="6EBAED31" w14:textId="1EFB2D2E">
            <w:pPr>
              <w:pStyle w:val="BodyTextL25"/>
              <w:rPr/>
            </w:pPr>
            <w:r w:rsidR="67620DD2">
              <w:rPr/>
              <w:t>255.255.255.240</w:t>
            </w:r>
          </w:p>
        </w:tc>
        <w:tc>
          <w:tcPr>
            <w:tcW w:w="2430" w:type="dxa"/>
            <w:tcMar/>
          </w:tcPr>
          <w:p w:rsidR="590F3239" w:rsidP="67620DD2" w:rsidRDefault="590F3239" w14:paraId="27ACF0EA" w14:textId="4AF3D5C7">
            <w:pPr>
              <w:pStyle w:val="BodyTextL25"/>
              <w:rPr/>
            </w:pPr>
            <w:r w:rsidR="590F3239">
              <w:rPr/>
              <w:t>-</w:t>
            </w:r>
          </w:p>
        </w:tc>
      </w:tr>
      <w:tr w:rsidR="67620DD2" w:rsidTr="67620DD2" w14:paraId="0AB278BB">
        <w:trPr>
          <w:trHeight w:val="300"/>
        </w:trPr>
        <w:tc>
          <w:tcPr>
            <w:tcW w:w="2430" w:type="dxa"/>
            <w:tcMar/>
          </w:tcPr>
          <w:p w:rsidR="67620DD2" w:rsidP="67620DD2" w:rsidRDefault="67620DD2" w14:paraId="0E093B9B" w14:textId="627FD6E4">
            <w:pPr>
              <w:pStyle w:val="BodyTextL25"/>
              <w:rPr/>
            </w:pPr>
            <w:r w:rsidR="67620DD2">
              <w:rPr/>
              <w:t>SW-</w:t>
            </w:r>
            <w:r w:rsidR="7AE076C2">
              <w:rPr/>
              <w:t>2</w:t>
            </w:r>
            <w:r w:rsidR="67620DD2">
              <w:rPr/>
              <w:t xml:space="preserve"> </w:t>
            </w:r>
            <w:r w:rsidR="1C06BB03">
              <w:rPr/>
              <w:t>(</w:t>
            </w:r>
            <w:r w:rsidR="1C06BB03">
              <w:rPr/>
              <w:t>Vlan</w:t>
            </w:r>
            <w:r w:rsidR="1C06BB03">
              <w:rPr/>
              <w:t xml:space="preserve"> 1)</w:t>
            </w:r>
          </w:p>
        </w:tc>
        <w:tc>
          <w:tcPr>
            <w:tcW w:w="2430" w:type="dxa"/>
            <w:tcMar/>
          </w:tcPr>
          <w:p w:rsidR="67620DD2" w:rsidP="67620DD2" w:rsidRDefault="67620DD2" w14:paraId="36362F4E" w14:textId="4942914F">
            <w:pPr>
              <w:pStyle w:val="BodyTextL25"/>
              <w:rPr/>
            </w:pPr>
            <w:r w:rsidR="67620DD2">
              <w:rPr/>
              <w:t>10.10.0.</w:t>
            </w:r>
            <w:r w:rsidR="43535FC9">
              <w:rPr/>
              <w:t>18</w:t>
            </w:r>
          </w:p>
        </w:tc>
        <w:tc>
          <w:tcPr>
            <w:tcW w:w="2430" w:type="dxa"/>
            <w:tcMar/>
          </w:tcPr>
          <w:p w:rsidR="67620DD2" w:rsidP="67620DD2" w:rsidRDefault="67620DD2" w14:paraId="1767A439" w14:textId="26ACAF88">
            <w:pPr>
              <w:pStyle w:val="BodyTextL25"/>
              <w:rPr/>
            </w:pPr>
            <w:r w:rsidR="67620DD2">
              <w:rPr/>
              <w:t>255.255.255.240</w:t>
            </w:r>
          </w:p>
        </w:tc>
        <w:tc>
          <w:tcPr>
            <w:tcW w:w="2430" w:type="dxa"/>
            <w:tcMar/>
          </w:tcPr>
          <w:p w:rsidR="5EE5823B" w:rsidP="67620DD2" w:rsidRDefault="5EE5823B" w14:paraId="7044EA76" w14:textId="76C37C01">
            <w:pPr>
              <w:pStyle w:val="BodyTextL25"/>
              <w:rPr/>
            </w:pPr>
            <w:r w:rsidR="5EE5823B">
              <w:rPr/>
              <w:t>10.10.0.17</w:t>
            </w:r>
          </w:p>
        </w:tc>
      </w:tr>
      <w:tr w:rsidR="67620DD2" w:rsidTr="67620DD2" w14:paraId="0224E7A1">
        <w:trPr>
          <w:trHeight w:val="300"/>
        </w:trPr>
        <w:tc>
          <w:tcPr>
            <w:tcW w:w="2430" w:type="dxa"/>
            <w:tcMar/>
          </w:tcPr>
          <w:p w:rsidR="67620DD2" w:rsidP="67620DD2" w:rsidRDefault="67620DD2" w14:paraId="5E101DE5" w14:textId="2BB44AA2">
            <w:pPr>
              <w:pStyle w:val="BodyTextL25"/>
              <w:rPr/>
            </w:pPr>
            <w:r w:rsidR="67620DD2">
              <w:rPr/>
              <w:t>PC-</w:t>
            </w:r>
            <w:r w:rsidR="326C7BDF">
              <w:rPr/>
              <w:t>3</w:t>
            </w:r>
          </w:p>
        </w:tc>
        <w:tc>
          <w:tcPr>
            <w:tcW w:w="2430" w:type="dxa"/>
            <w:tcMar/>
          </w:tcPr>
          <w:p w:rsidR="67620DD2" w:rsidP="67620DD2" w:rsidRDefault="67620DD2" w14:paraId="68B98FE7" w14:textId="27BD1164">
            <w:pPr>
              <w:pStyle w:val="BodyTextL25"/>
              <w:rPr/>
            </w:pPr>
            <w:r w:rsidR="67620DD2">
              <w:rPr/>
              <w:t>10.10.0.</w:t>
            </w:r>
            <w:r w:rsidR="083C9BBA">
              <w:rPr/>
              <w:t>19</w:t>
            </w:r>
          </w:p>
        </w:tc>
        <w:tc>
          <w:tcPr>
            <w:tcW w:w="2430" w:type="dxa"/>
            <w:tcMar/>
          </w:tcPr>
          <w:p w:rsidR="67620DD2" w:rsidP="67620DD2" w:rsidRDefault="67620DD2" w14:paraId="392283F2" w14:textId="4F64483C">
            <w:pPr>
              <w:pStyle w:val="BodyTextL25"/>
              <w:rPr/>
            </w:pPr>
            <w:r w:rsidR="67620DD2">
              <w:rPr/>
              <w:t>255.255.255.240</w:t>
            </w:r>
          </w:p>
        </w:tc>
        <w:tc>
          <w:tcPr>
            <w:tcW w:w="2430" w:type="dxa"/>
            <w:tcMar/>
          </w:tcPr>
          <w:p w:rsidR="27A6DBAF" w:rsidP="67620DD2" w:rsidRDefault="27A6DBAF" w14:paraId="6005AA04" w14:textId="1B4BE236">
            <w:pPr>
              <w:pStyle w:val="BodyTextL25"/>
              <w:rPr/>
            </w:pPr>
            <w:r w:rsidR="27A6DBAF">
              <w:rPr/>
              <w:t>10.10.0.17</w:t>
            </w:r>
          </w:p>
        </w:tc>
      </w:tr>
      <w:tr w:rsidR="67620DD2" w:rsidTr="67620DD2" w14:paraId="105E7514">
        <w:trPr>
          <w:trHeight w:val="300"/>
        </w:trPr>
        <w:tc>
          <w:tcPr>
            <w:tcW w:w="2430" w:type="dxa"/>
            <w:tcMar/>
          </w:tcPr>
          <w:p w:rsidR="67620DD2" w:rsidP="67620DD2" w:rsidRDefault="67620DD2" w14:paraId="60D81BB9" w14:textId="2A8217C1">
            <w:pPr>
              <w:pStyle w:val="BodyTextL25"/>
              <w:rPr/>
            </w:pPr>
            <w:r w:rsidR="67620DD2">
              <w:rPr/>
              <w:t>PC-</w:t>
            </w:r>
            <w:r w:rsidR="326C7BDF">
              <w:rPr/>
              <w:t>4</w:t>
            </w:r>
          </w:p>
        </w:tc>
        <w:tc>
          <w:tcPr>
            <w:tcW w:w="2430" w:type="dxa"/>
            <w:tcMar/>
          </w:tcPr>
          <w:p w:rsidR="67620DD2" w:rsidP="67620DD2" w:rsidRDefault="67620DD2" w14:paraId="6393843E" w14:textId="4542B5BB">
            <w:pPr>
              <w:pStyle w:val="BodyTextL25"/>
              <w:rPr/>
            </w:pPr>
            <w:r w:rsidR="67620DD2">
              <w:rPr/>
              <w:t>10.10.0.</w:t>
            </w:r>
            <w:r w:rsidR="6BBF1AAC">
              <w:rPr/>
              <w:t>20</w:t>
            </w:r>
          </w:p>
        </w:tc>
        <w:tc>
          <w:tcPr>
            <w:tcW w:w="2430" w:type="dxa"/>
            <w:tcMar/>
          </w:tcPr>
          <w:p w:rsidR="67620DD2" w:rsidP="67620DD2" w:rsidRDefault="67620DD2" w14:paraId="618AD102" w14:textId="4FBE199D">
            <w:pPr>
              <w:pStyle w:val="BodyTextL25"/>
              <w:rPr/>
            </w:pPr>
            <w:r w:rsidR="67620DD2">
              <w:rPr/>
              <w:t>255.255.255.240</w:t>
            </w:r>
          </w:p>
        </w:tc>
        <w:tc>
          <w:tcPr>
            <w:tcW w:w="2430" w:type="dxa"/>
            <w:tcMar/>
          </w:tcPr>
          <w:p w:rsidR="4A41F8FE" w:rsidP="67620DD2" w:rsidRDefault="4A41F8FE" w14:paraId="4CFEFA85" w14:textId="0076EC3B">
            <w:pPr>
              <w:pStyle w:val="BodyTextL25"/>
              <w:rPr/>
            </w:pPr>
            <w:r w:rsidR="4A41F8FE">
              <w:rPr/>
              <w:t>10.10.0.17</w:t>
            </w:r>
          </w:p>
        </w:tc>
      </w:tr>
    </w:tbl>
    <w:p w:rsidR="73EA821C" w:rsidP="73EA821C" w:rsidRDefault="73EA821C" w14:paraId="1BB5C547" w14:textId="7B058744">
      <w:pPr>
        <w:pStyle w:val="BodyTextL25"/>
        <w:rPr/>
      </w:pPr>
    </w:p>
    <w:p w:rsidR="0EB25087" w:rsidP="67620DD2" w:rsidRDefault="0EB25087" w14:paraId="68FE1423" w14:textId="5142A204">
      <w:pPr>
        <w:pStyle w:val="BodyTextL25"/>
        <w:rPr>
          <w:b w:val="1"/>
          <w:bCs w:val="1"/>
        </w:rPr>
      </w:pPr>
      <w:r w:rsidRPr="67620DD2" w:rsidR="0EB25087">
        <w:rPr>
          <w:b w:val="1"/>
          <w:bCs w:val="1"/>
        </w:rPr>
        <w:t xml:space="preserve">Subnet 1 and 2 maximum number </w:t>
      </w:r>
      <w:r w:rsidRPr="67620DD2" w:rsidR="5408105C">
        <w:rPr>
          <w:b w:val="1"/>
          <w:bCs w:val="1"/>
        </w:rPr>
        <w:t xml:space="preserve">of usable hosts </w:t>
      </w:r>
      <w:r w:rsidRPr="67620DD2" w:rsidR="0EB25087">
        <w:rPr>
          <w:b w:val="1"/>
          <w:bCs w:val="1"/>
        </w:rPr>
        <w:t>informa</w:t>
      </w:r>
      <w:r w:rsidRPr="67620DD2" w:rsidR="0EB25087">
        <w:rPr>
          <w:b w:val="1"/>
          <w:bCs w:val="1"/>
        </w:rPr>
        <w:t>tion.</w:t>
      </w:r>
    </w:p>
    <w:tbl>
      <w:tblPr>
        <w:tblStyle w:val="TableGrid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3240"/>
        <w:gridCol w:w="3240"/>
        <w:gridCol w:w="3240"/>
      </w:tblGrid>
      <w:tr w:rsidR="67620DD2" w:rsidTr="67620DD2" w14:paraId="65976152">
        <w:trPr>
          <w:trHeight w:val="300"/>
        </w:trPr>
        <w:tc>
          <w:tcPr>
            <w:tcW w:w="3240" w:type="dxa"/>
            <w:shd w:val="clear" w:color="auto" w:fill="BFBFBF" w:themeFill="background1" w:themeFillShade="BF"/>
            <w:tcMar/>
          </w:tcPr>
          <w:p w:rsidR="296589B5" w:rsidP="67620DD2" w:rsidRDefault="296589B5" w14:paraId="12689B32" w14:textId="4E784C36">
            <w:pPr>
              <w:pStyle w:val="BodyTextL25"/>
              <w:rPr>
                <w:b w:val="1"/>
                <w:bCs w:val="1"/>
              </w:rPr>
            </w:pPr>
            <w:r w:rsidRPr="67620DD2" w:rsidR="296589B5">
              <w:rPr>
                <w:b w:val="1"/>
                <w:bCs w:val="1"/>
              </w:rPr>
              <w:t>Description</w:t>
            </w:r>
          </w:p>
        </w:tc>
        <w:tc>
          <w:tcPr>
            <w:tcW w:w="3240" w:type="dxa"/>
            <w:shd w:val="clear" w:color="auto" w:fill="BFBFBF" w:themeFill="background1" w:themeFillShade="BF"/>
            <w:tcMar/>
          </w:tcPr>
          <w:p w:rsidR="296589B5" w:rsidP="67620DD2" w:rsidRDefault="296589B5" w14:paraId="4DE1E374" w14:textId="7DDEB0B4">
            <w:pPr>
              <w:pStyle w:val="BodyTextL25"/>
              <w:rPr>
                <w:b w:val="1"/>
                <w:bCs w:val="1"/>
              </w:rPr>
            </w:pPr>
            <w:r w:rsidRPr="67620DD2" w:rsidR="296589B5">
              <w:rPr>
                <w:b w:val="1"/>
                <w:bCs w:val="1"/>
              </w:rPr>
              <w:t>Subnet 1</w:t>
            </w:r>
          </w:p>
        </w:tc>
        <w:tc>
          <w:tcPr>
            <w:tcW w:w="3240" w:type="dxa"/>
            <w:shd w:val="clear" w:color="auto" w:fill="BFBFBF" w:themeFill="background1" w:themeFillShade="BF"/>
            <w:tcMar/>
          </w:tcPr>
          <w:p w:rsidR="296589B5" w:rsidP="67620DD2" w:rsidRDefault="296589B5" w14:paraId="3BB84CA2" w14:textId="7A232350">
            <w:pPr>
              <w:pStyle w:val="BodyTextL25"/>
              <w:rPr>
                <w:b w:val="1"/>
                <w:bCs w:val="1"/>
              </w:rPr>
            </w:pPr>
            <w:r w:rsidRPr="67620DD2" w:rsidR="296589B5">
              <w:rPr>
                <w:b w:val="1"/>
                <w:bCs w:val="1"/>
              </w:rPr>
              <w:t>Subnet 2</w:t>
            </w:r>
          </w:p>
        </w:tc>
      </w:tr>
      <w:tr w:rsidR="67620DD2" w:rsidTr="67620DD2" w14:paraId="63883B62">
        <w:trPr>
          <w:trHeight w:val="300"/>
        </w:trPr>
        <w:tc>
          <w:tcPr>
            <w:tcW w:w="3240" w:type="dxa"/>
            <w:tcMar/>
          </w:tcPr>
          <w:p w:rsidR="296589B5" w:rsidP="67620DD2" w:rsidRDefault="296589B5" w14:paraId="211A7950" w14:textId="077ECC3E">
            <w:pPr>
              <w:pStyle w:val="BodyTextL25"/>
              <w:suppressLineNumbers w:val="0"/>
              <w:bidi w:val="0"/>
              <w:spacing w:before="120" w:beforeAutospacing="off" w:after="120" w:afterAutospacing="off" w:line="240" w:lineRule="auto"/>
              <w:ind w:left="360" w:right="0"/>
              <w:jc w:val="left"/>
              <w:rPr/>
            </w:pPr>
            <w:r w:rsidR="296589B5">
              <w:rPr/>
              <w:t>First Usable IP Address</w:t>
            </w:r>
          </w:p>
        </w:tc>
        <w:tc>
          <w:tcPr>
            <w:tcW w:w="3240" w:type="dxa"/>
            <w:tcMar/>
          </w:tcPr>
          <w:p w:rsidR="296589B5" w:rsidP="67620DD2" w:rsidRDefault="296589B5" w14:paraId="2F9B8E36" w14:textId="4E66E11D">
            <w:pPr>
              <w:pStyle w:val="BodyTextL25"/>
              <w:rPr/>
            </w:pPr>
            <w:r w:rsidR="296589B5">
              <w:rPr/>
              <w:t>10.10.0.1</w:t>
            </w:r>
          </w:p>
        </w:tc>
        <w:tc>
          <w:tcPr>
            <w:tcW w:w="3240" w:type="dxa"/>
            <w:tcMar/>
          </w:tcPr>
          <w:p w:rsidR="296589B5" w:rsidP="67620DD2" w:rsidRDefault="296589B5" w14:paraId="35886A2E" w14:textId="0867945A">
            <w:pPr>
              <w:pStyle w:val="BodyTextL25"/>
              <w:rPr/>
            </w:pPr>
            <w:r w:rsidR="296589B5">
              <w:rPr/>
              <w:t>10.10.0.17</w:t>
            </w:r>
          </w:p>
        </w:tc>
      </w:tr>
      <w:tr w:rsidR="67620DD2" w:rsidTr="67620DD2" w14:paraId="262E437C">
        <w:trPr>
          <w:trHeight w:val="300"/>
        </w:trPr>
        <w:tc>
          <w:tcPr>
            <w:tcW w:w="3240" w:type="dxa"/>
            <w:tcMar/>
          </w:tcPr>
          <w:p w:rsidR="296589B5" w:rsidP="67620DD2" w:rsidRDefault="296589B5" w14:paraId="3EC43A5A" w14:textId="50661A37">
            <w:pPr>
              <w:pStyle w:val="BodyTextL25"/>
              <w:rPr/>
            </w:pPr>
            <w:r w:rsidR="296589B5">
              <w:rPr/>
              <w:t>Last Usable IP Address</w:t>
            </w:r>
          </w:p>
        </w:tc>
        <w:tc>
          <w:tcPr>
            <w:tcW w:w="3240" w:type="dxa"/>
            <w:tcMar/>
          </w:tcPr>
          <w:p w:rsidR="296589B5" w:rsidP="67620DD2" w:rsidRDefault="296589B5" w14:paraId="1C5C1A4C" w14:textId="00414106">
            <w:pPr>
              <w:pStyle w:val="BodyTextL25"/>
              <w:rPr/>
            </w:pPr>
            <w:r w:rsidR="296589B5">
              <w:rPr/>
              <w:t>10.10.0.1</w:t>
            </w:r>
            <w:r w:rsidR="5ACD3383">
              <w:rPr/>
              <w:t>4</w:t>
            </w:r>
          </w:p>
        </w:tc>
        <w:tc>
          <w:tcPr>
            <w:tcW w:w="3240" w:type="dxa"/>
            <w:tcMar/>
          </w:tcPr>
          <w:p w:rsidR="296589B5" w:rsidP="67620DD2" w:rsidRDefault="296589B5" w14:paraId="625EE3B2" w14:textId="3E305AB4">
            <w:pPr>
              <w:pStyle w:val="BodyTextL25"/>
              <w:rPr/>
            </w:pPr>
            <w:r w:rsidR="296589B5">
              <w:rPr/>
              <w:t>10.10.0.</w:t>
            </w:r>
            <w:r w:rsidR="0B20F5DB">
              <w:rPr/>
              <w:t>30</w:t>
            </w:r>
          </w:p>
        </w:tc>
      </w:tr>
      <w:tr w:rsidR="67620DD2" w:rsidTr="67620DD2" w14:paraId="01C1F1C6">
        <w:trPr>
          <w:trHeight w:val="300"/>
        </w:trPr>
        <w:tc>
          <w:tcPr>
            <w:tcW w:w="3240" w:type="dxa"/>
            <w:tcMar/>
          </w:tcPr>
          <w:p w:rsidR="49F09137" w:rsidP="67620DD2" w:rsidRDefault="49F09137" w14:paraId="452E8B02" w14:textId="59EA4B59">
            <w:pPr>
              <w:pStyle w:val="BodyTextL25"/>
              <w:rPr/>
            </w:pPr>
            <w:r w:rsidR="49F09137">
              <w:rPr/>
              <w:t>Broadcast address</w:t>
            </w:r>
          </w:p>
        </w:tc>
        <w:tc>
          <w:tcPr>
            <w:tcW w:w="3240" w:type="dxa"/>
            <w:tcMar/>
          </w:tcPr>
          <w:p w:rsidR="49F09137" w:rsidP="67620DD2" w:rsidRDefault="49F09137" w14:paraId="6028C7FB" w14:textId="77C97773">
            <w:pPr>
              <w:pStyle w:val="BodyTextL25"/>
              <w:rPr/>
            </w:pPr>
            <w:r w:rsidR="49F09137">
              <w:rPr/>
              <w:t>10.10.0.15</w:t>
            </w:r>
          </w:p>
        </w:tc>
        <w:tc>
          <w:tcPr>
            <w:tcW w:w="3240" w:type="dxa"/>
            <w:tcMar/>
          </w:tcPr>
          <w:p w:rsidR="49F09137" w:rsidP="67620DD2" w:rsidRDefault="49F09137" w14:paraId="65A66A79" w14:textId="516D86D4">
            <w:pPr>
              <w:pStyle w:val="BodyTextL25"/>
              <w:rPr/>
            </w:pPr>
            <w:r w:rsidR="49F09137">
              <w:rPr/>
              <w:t>10.10.0.31</w:t>
            </w:r>
          </w:p>
        </w:tc>
      </w:tr>
      <w:tr w:rsidR="67620DD2" w:rsidTr="67620DD2" w14:paraId="3202DDCA">
        <w:trPr>
          <w:trHeight w:val="300"/>
        </w:trPr>
        <w:tc>
          <w:tcPr>
            <w:tcW w:w="3240" w:type="dxa"/>
            <w:tcMar/>
          </w:tcPr>
          <w:p w:rsidR="62A2186F" w:rsidP="67620DD2" w:rsidRDefault="62A2186F" w14:paraId="03A57336" w14:textId="5727391A">
            <w:pPr>
              <w:pStyle w:val="BodyTextL25"/>
              <w:rPr/>
            </w:pPr>
            <w:r w:rsidR="62A2186F">
              <w:rPr/>
              <w:t>Maximum number of hosts</w:t>
            </w:r>
          </w:p>
        </w:tc>
        <w:tc>
          <w:tcPr>
            <w:tcW w:w="3240" w:type="dxa"/>
            <w:tcMar/>
          </w:tcPr>
          <w:p w:rsidR="62A2186F" w:rsidP="67620DD2" w:rsidRDefault="62A2186F" w14:paraId="74E935E5" w14:textId="57532C76">
            <w:pPr>
              <w:pStyle w:val="BodyTextL25"/>
              <w:rPr/>
            </w:pPr>
            <w:r w:rsidR="62A2186F">
              <w:rPr/>
              <w:t>14 usable hosts</w:t>
            </w:r>
          </w:p>
        </w:tc>
        <w:tc>
          <w:tcPr>
            <w:tcW w:w="3240" w:type="dxa"/>
            <w:tcMar/>
          </w:tcPr>
          <w:p w:rsidR="62A2186F" w:rsidP="67620DD2" w:rsidRDefault="62A2186F" w14:paraId="44C02A7D" w14:textId="0D89857F">
            <w:pPr>
              <w:pStyle w:val="BodyTextL25"/>
              <w:rPr/>
            </w:pPr>
            <w:r w:rsidR="62A2186F">
              <w:rPr/>
              <w:t>14 usable hosts</w:t>
            </w:r>
          </w:p>
        </w:tc>
      </w:tr>
    </w:tbl>
    <w:p w:rsidR="67620DD2" w:rsidP="67620DD2" w:rsidRDefault="67620DD2" w14:paraId="4CBED3B3" w14:textId="731DBFA7">
      <w:pPr>
        <w:pStyle w:val="BodyTextL25"/>
        <w:rPr/>
      </w:pPr>
    </w:p>
    <w:p w:rsidR="67620DD2" w:rsidP="67620DD2" w:rsidRDefault="67620DD2" w14:paraId="5E5649CC" w14:textId="43BCE7D4">
      <w:pPr>
        <w:pStyle w:val="BodyTextL25"/>
        <w:rPr/>
      </w:pPr>
    </w:p>
    <w:p w:rsidR="67620DD2" w:rsidP="67620DD2" w:rsidRDefault="67620DD2" w14:paraId="5D60E0AE" w14:textId="2D4C22D8">
      <w:pPr>
        <w:pStyle w:val="BodyTextL25"/>
        <w:rPr/>
      </w:pPr>
    </w:p>
    <w:p w:rsidR="67620DD2" w:rsidP="67620DD2" w:rsidRDefault="67620DD2" w14:paraId="5161ADE1" w14:textId="07D6DD52">
      <w:pPr>
        <w:pStyle w:val="BodyTextL25"/>
        <w:rPr/>
      </w:pPr>
    </w:p>
    <w:p w:rsidR="6CED6158" w:rsidP="67620DD2" w:rsidRDefault="6CED6158" w14:paraId="31539388" w14:textId="11899B6E">
      <w:pPr>
        <w:pStyle w:val="BodyTextL25"/>
        <w:rPr>
          <w:rFonts w:ascii="Arial" w:hAnsi="Arial" w:eastAsia="Arial" w:cs="Arial"/>
          <w:b w:val="1"/>
          <w:bCs w:val="1"/>
          <w:sz w:val="20"/>
          <w:szCs w:val="20"/>
        </w:rPr>
      </w:pPr>
      <w:r w:rsidRPr="67620DD2" w:rsidR="6CED6158">
        <w:rPr>
          <w:rFonts w:ascii="Arial" w:hAnsi="Arial" w:eastAsia="Arial" w:cs="Arial"/>
          <w:b w:val="1"/>
          <w:bCs w:val="1"/>
          <w:sz w:val="20"/>
          <w:szCs w:val="20"/>
        </w:rPr>
        <w:t>R1 Configuration:</w:t>
      </w:r>
    </w:p>
    <w:p w:rsidR="67620DD2" w:rsidP="67620DD2" w:rsidRDefault="67620DD2" w14:paraId="4D196F83" w14:textId="454B72E6">
      <w:pPr>
        <w:pStyle w:val="BodyTextL25"/>
        <w:rPr>
          <w:rFonts w:ascii="Arial" w:hAnsi="Arial" w:eastAsia="Arial" w:cs="Arial"/>
          <w:b w:val="1"/>
          <w:bCs w:val="1"/>
          <w:sz w:val="20"/>
          <w:szCs w:val="20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795"/>
        <w:gridCol w:w="5535"/>
      </w:tblGrid>
      <w:tr w:rsidR="67620DD2" w:rsidTr="67620DD2" w14:paraId="324457AF">
        <w:trPr>
          <w:trHeight w:val="300"/>
        </w:trPr>
        <w:tc>
          <w:tcPr>
            <w:tcW w:w="3795" w:type="dxa"/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67620DD2" w:rsidP="67620DD2" w:rsidRDefault="67620DD2" w14:paraId="588D50CA" w14:textId="2631E929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Task</w:t>
            </w:r>
          </w:p>
        </w:tc>
        <w:tc>
          <w:tcPr>
            <w:tcW w:w="5535" w:type="dxa"/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67620DD2" w:rsidP="67620DD2" w:rsidRDefault="67620DD2" w14:paraId="7DC10791" w14:textId="0C3B4804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Specification</w:t>
            </w:r>
          </w:p>
        </w:tc>
      </w:tr>
      <w:tr w:rsidR="67620DD2" w:rsidTr="67620DD2" w14:paraId="49520E22">
        <w:trPr>
          <w:trHeight w:val="300"/>
        </w:trPr>
        <w:tc>
          <w:tcPr>
            <w:tcW w:w="3795" w:type="dxa"/>
            <w:tcMar>
              <w:left w:w="105" w:type="dxa"/>
              <w:right w:w="105" w:type="dxa"/>
            </w:tcMar>
            <w:vAlign w:val="top"/>
          </w:tcPr>
          <w:p w:rsidR="67620DD2" w:rsidP="67620DD2" w:rsidRDefault="67620DD2" w14:paraId="013FDAD1" w14:textId="14159F99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DNS lookup</w:t>
            </w:r>
          </w:p>
        </w:tc>
        <w:tc>
          <w:tcPr>
            <w:tcW w:w="5535" w:type="dxa"/>
            <w:tcMar>
              <w:left w:w="105" w:type="dxa"/>
              <w:right w:w="105" w:type="dxa"/>
            </w:tcMar>
            <w:vAlign w:val="top"/>
          </w:tcPr>
          <w:p w:rsidR="3EEF7A6F" w:rsidP="67620DD2" w:rsidRDefault="3EEF7A6F" w14:paraId="0B55AC03" w14:textId="604AEAE5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7620DD2" w:rsidR="3EEF7A6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  <w:t>DNS lookup was disabled</w:t>
            </w:r>
          </w:p>
        </w:tc>
      </w:tr>
      <w:tr w:rsidR="67620DD2" w:rsidTr="67620DD2" w14:paraId="6E6DA241">
        <w:trPr>
          <w:trHeight w:val="300"/>
        </w:trPr>
        <w:tc>
          <w:tcPr>
            <w:tcW w:w="3795" w:type="dxa"/>
            <w:tcMar>
              <w:left w:w="105" w:type="dxa"/>
              <w:right w:w="105" w:type="dxa"/>
            </w:tcMar>
            <w:vAlign w:val="top"/>
          </w:tcPr>
          <w:p w:rsidR="67620DD2" w:rsidP="67620DD2" w:rsidRDefault="67620DD2" w14:paraId="3C9EF470" w14:textId="4FF3947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Router name</w:t>
            </w:r>
          </w:p>
        </w:tc>
        <w:tc>
          <w:tcPr>
            <w:tcW w:w="5535" w:type="dxa"/>
            <w:tcMar>
              <w:left w:w="105" w:type="dxa"/>
              <w:right w:w="105" w:type="dxa"/>
            </w:tcMar>
            <w:vAlign w:val="top"/>
          </w:tcPr>
          <w:p w:rsidR="67620DD2" w:rsidP="67620DD2" w:rsidRDefault="67620DD2" w14:paraId="2AF9C9BE" w14:textId="08183B4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R1</w:t>
            </w:r>
          </w:p>
        </w:tc>
      </w:tr>
      <w:tr w:rsidR="67620DD2" w:rsidTr="67620DD2" w14:paraId="73879688">
        <w:trPr>
          <w:trHeight w:val="300"/>
        </w:trPr>
        <w:tc>
          <w:tcPr>
            <w:tcW w:w="3795" w:type="dxa"/>
            <w:tcMar>
              <w:left w:w="105" w:type="dxa"/>
              <w:right w:w="105" w:type="dxa"/>
            </w:tcMar>
            <w:vAlign w:val="top"/>
          </w:tcPr>
          <w:p w:rsidR="67620DD2" w:rsidP="67620DD2" w:rsidRDefault="67620DD2" w14:paraId="49EF5D18" w14:textId="695C7EA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Domain name</w:t>
            </w:r>
          </w:p>
        </w:tc>
        <w:tc>
          <w:tcPr>
            <w:tcW w:w="5535" w:type="dxa"/>
            <w:tcMar>
              <w:left w:w="105" w:type="dxa"/>
              <w:right w:w="105" w:type="dxa"/>
            </w:tcMar>
            <w:vAlign w:val="top"/>
          </w:tcPr>
          <w:p w:rsidR="67620DD2" w:rsidP="67620DD2" w:rsidRDefault="67620DD2" w14:paraId="604F379B" w14:textId="51ED9C67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itna-</w:t>
            </w:r>
            <w:r w:rsidRPr="67620DD2" w:rsidR="1D84357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yuri</w:t>
            </w:r>
            <w:r w:rsidRPr="67620DD2" w:rsidR="67620DD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.com</w:t>
            </w:r>
          </w:p>
        </w:tc>
      </w:tr>
      <w:tr w:rsidR="67620DD2" w:rsidTr="67620DD2" w14:paraId="643BC2E6">
        <w:trPr>
          <w:trHeight w:val="300"/>
        </w:trPr>
        <w:tc>
          <w:tcPr>
            <w:tcW w:w="3795" w:type="dxa"/>
            <w:tcMar>
              <w:left w:w="105" w:type="dxa"/>
              <w:right w:w="105" w:type="dxa"/>
            </w:tcMar>
            <w:vAlign w:val="top"/>
          </w:tcPr>
          <w:p w:rsidR="67620DD2" w:rsidP="67620DD2" w:rsidRDefault="67620DD2" w14:paraId="72C35F34" w14:textId="220D6D4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Encrypted privileged EXEC password</w:t>
            </w:r>
          </w:p>
        </w:tc>
        <w:tc>
          <w:tcPr>
            <w:tcW w:w="5535" w:type="dxa"/>
            <w:tcMar>
              <w:left w:w="105" w:type="dxa"/>
              <w:right w:w="105" w:type="dxa"/>
            </w:tcMar>
            <w:vAlign w:val="top"/>
          </w:tcPr>
          <w:p w:rsidR="67620DD2" w:rsidP="67620DD2" w:rsidRDefault="67620DD2" w14:paraId="3EF25976" w14:textId="54ACC21F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cisco</w:t>
            </w:r>
          </w:p>
        </w:tc>
      </w:tr>
      <w:tr w:rsidR="67620DD2" w:rsidTr="67620DD2" w14:paraId="337D42CC">
        <w:trPr>
          <w:trHeight w:val="300"/>
        </w:trPr>
        <w:tc>
          <w:tcPr>
            <w:tcW w:w="3795" w:type="dxa"/>
            <w:tcMar>
              <w:left w:w="105" w:type="dxa"/>
              <w:right w:w="105" w:type="dxa"/>
            </w:tcMar>
            <w:vAlign w:val="top"/>
          </w:tcPr>
          <w:p w:rsidR="67620DD2" w:rsidP="67620DD2" w:rsidRDefault="67620DD2" w14:paraId="266340A4" w14:textId="2AF4AE8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Console access password</w:t>
            </w:r>
          </w:p>
        </w:tc>
        <w:tc>
          <w:tcPr>
            <w:tcW w:w="5535" w:type="dxa"/>
            <w:tcMar>
              <w:left w:w="105" w:type="dxa"/>
              <w:right w:w="105" w:type="dxa"/>
            </w:tcMar>
            <w:vAlign w:val="top"/>
          </w:tcPr>
          <w:p w:rsidR="751AD941" w:rsidP="67620DD2" w:rsidRDefault="751AD941" w14:paraId="7BAE3BCC" w14:textId="48937F33">
            <w:pPr>
              <w:pStyle w:val="Normal"/>
              <w:suppressLineNumbers w:val="0"/>
              <w:bidi w:val="0"/>
              <w:spacing w:before="60" w:beforeAutospacing="off" w:after="6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67620DD2" w:rsidR="751AD94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class</w:t>
            </w:r>
          </w:p>
        </w:tc>
      </w:tr>
      <w:tr w:rsidR="67620DD2" w:rsidTr="67620DD2" w14:paraId="38D2597E">
        <w:trPr>
          <w:trHeight w:val="300"/>
        </w:trPr>
        <w:tc>
          <w:tcPr>
            <w:tcW w:w="3795" w:type="dxa"/>
            <w:tcMar>
              <w:left w:w="105" w:type="dxa"/>
              <w:right w:w="105" w:type="dxa"/>
            </w:tcMar>
            <w:vAlign w:val="top"/>
          </w:tcPr>
          <w:p w:rsidR="72EDACAD" w:rsidP="67620DD2" w:rsidRDefault="72EDACAD" w14:paraId="0DE22F43" w14:textId="0A9F2BFF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7620DD2" w:rsidR="72EDACA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A</w:t>
            </w:r>
            <w:r w:rsidRPr="67620DD2" w:rsidR="67620DD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dministrative</w:t>
            </w:r>
            <w:r w:rsidRPr="67620DD2" w:rsidR="67620DD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user in the local database</w:t>
            </w:r>
          </w:p>
        </w:tc>
        <w:tc>
          <w:tcPr>
            <w:tcW w:w="5535" w:type="dxa"/>
            <w:tcMar>
              <w:left w:w="105" w:type="dxa"/>
              <w:right w:w="105" w:type="dxa"/>
            </w:tcMar>
            <w:vAlign w:val="top"/>
          </w:tcPr>
          <w:p w:rsidR="67620DD2" w:rsidP="67620DD2" w:rsidRDefault="67620DD2" w14:paraId="626AEB26" w14:textId="594E2970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Username: </w:t>
            </w:r>
            <w:r w:rsidRPr="67620DD2" w:rsidR="67620DD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admin</w:t>
            </w:r>
            <w:r>
              <w:br/>
            </w:r>
            <w:r w:rsidRPr="67620DD2" w:rsidR="67620DD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 xml:space="preserve">Password: </w:t>
            </w:r>
            <w:r w:rsidRPr="67620DD2" w:rsidR="6F6C42D6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ciscoclass</w:t>
            </w:r>
          </w:p>
        </w:tc>
      </w:tr>
      <w:tr w:rsidR="67620DD2" w:rsidTr="67620DD2" w14:paraId="35693AB2">
        <w:trPr>
          <w:trHeight w:val="300"/>
        </w:trPr>
        <w:tc>
          <w:tcPr>
            <w:tcW w:w="3795" w:type="dxa"/>
            <w:tcMar>
              <w:left w:w="105" w:type="dxa"/>
              <w:right w:w="105" w:type="dxa"/>
            </w:tcMar>
            <w:vAlign w:val="top"/>
          </w:tcPr>
          <w:p w:rsidR="01CB14E9" w:rsidP="67620DD2" w:rsidRDefault="01CB14E9" w14:paraId="53EE05C6" w14:textId="1A47FFDE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7620DD2" w:rsidR="01CB14E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L</w:t>
            </w:r>
            <w:r w:rsidRPr="67620DD2" w:rsidR="67620DD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ogin on all </w:t>
            </w:r>
            <w:r w:rsidRPr="67620DD2" w:rsidR="67620DD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vty</w:t>
            </w:r>
            <w:r w:rsidRPr="67620DD2" w:rsidR="67620DD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lines use local database</w:t>
            </w:r>
          </w:p>
        </w:tc>
        <w:tc>
          <w:tcPr>
            <w:tcW w:w="5535" w:type="dxa"/>
            <w:tcMar>
              <w:left w:w="105" w:type="dxa"/>
              <w:right w:w="105" w:type="dxa"/>
            </w:tcMar>
            <w:vAlign w:val="top"/>
          </w:tcPr>
          <w:p w:rsidR="14B5CEFD" w:rsidP="67620DD2" w:rsidRDefault="14B5CEFD" w14:paraId="79703CE4" w14:textId="0D123D7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7620DD2" w:rsidR="14B5CEF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  <w:t>Vty</w:t>
            </w:r>
            <w:r w:rsidRPr="67620DD2" w:rsidR="14B5CEF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  <w:t xml:space="preserve"> password: cisco</w:t>
            </w:r>
          </w:p>
        </w:tc>
      </w:tr>
      <w:tr w:rsidR="67620DD2" w:rsidTr="67620DD2" w14:paraId="398BE3CB">
        <w:trPr>
          <w:trHeight w:val="300"/>
        </w:trPr>
        <w:tc>
          <w:tcPr>
            <w:tcW w:w="3795" w:type="dxa"/>
            <w:tcMar>
              <w:left w:w="105" w:type="dxa"/>
              <w:right w:w="105" w:type="dxa"/>
            </w:tcMar>
            <w:vAlign w:val="top"/>
          </w:tcPr>
          <w:p w:rsidR="67620DD2" w:rsidP="67620DD2" w:rsidRDefault="67620DD2" w14:paraId="3E8B2D45" w14:textId="46E16CE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v</w:t>
            </w:r>
            <w:r w:rsidRPr="67620DD2" w:rsidR="67620DD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ty</w:t>
            </w:r>
            <w:r w:rsidRPr="67620DD2" w:rsidR="67620DD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lines accept SSH connections only</w:t>
            </w:r>
          </w:p>
        </w:tc>
        <w:tc>
          <w:tcPr>
            <w:tcW w:w="5535" w:type="dxa"/>
            <w:tcMar>
              <w:left w:w="105" w:type="dxa"/>
              <w:right w:w="105" w:type="dxa"/>
            </w:tcMar>
            <w:vAlign w:val="top"/>
          </w:tcPr>
          <w:p w:rsidR="67620DD2" w:rsidP="67620DD2" w:rsidRDefault="67620DD2" w14:paraId="7214A66F" w14:textId="385C2A8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RTR-1(config-</w:t>
            </w:r>
            <w:r w:rsidRPr="67620DD2" w:rsidR="67620DD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line)#</w:t>
            </w:r>
            <w:r w:rsidRPr="67620DD2" w:rsidR="67620DD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transport input ssh</w:t>
            </w:r>
          </w:p>
        </w:tc>
      </w:tr>
      <w:tr w:rsidR="67620DD2" w:rsidTr="67620DD2" w14:paraId="3D6DDBFF">
        <w:trPr>
          <w:trHeight w:val="300"/>
        </w:trPr>
        <w:tc>
          <w:tcPr>
            <w:tcW w:w="3795" w:type="dxa"/>
            <w:tcMar>
              <w:left w:w="105" w:type="dxa"/>
              <w:right w:w="105" w:type="dxa"/>
            </w:tcMar>
            <w:vAlign w:val="top"/>
          </w:tcPr>
          <w:p w:rsidR="7B6C146C" w:rsidP="67620DD2" w:rsidRDefault="7B6C146C" w14:paraId="4CDAF3F9" w14:textId="35D80A2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67620DD2" w:rsidR="7B6C146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C</w:t>
            </w:r>
            <w:r w:rsidRPr="67620DD2" w:rsidR="67620DD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lear text passwords</w:t>
            </w:r>
            <w:r w:rsidRPr="67620DD2" w:rsidR="60C8048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encrypted</w:t>
            </w:r>
          </w:p>
        </w:tc>
        <w:tc>
          <w:tcPr>
            <w:tcW w:w="5535" w:type="dxa"/>
            <w:tcMar>
              <w:left w:w="105" w:type="dxa"/>
              <w:right w:w="105" w:type="dxa"/>
            </w:tcMar>
            <w:vAlign w:val="top"/>
          </w:tcPr>
          <w:p w:rsidR="67620DD2" w:rsidP="67620DD2" w:rsidRDefault="67620DD2" w14:paraId="630758D1" w14:textId="7BDDFCA7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67620DD2" w:rsidTr="67620DD2" w14:paraId="29BDE814">
        <w:trPr>
          <w:trHeight w:val="300"/>
        </w:trPr>
        <w:tc>
          <w:tcPr>
            <w:tcW w:w="3795" w:type="dxa"/>
            <w:tcMar>
              <w:left w:w="105" w:type="dxa"/>
              <w:right w:w="105" w:type="dxa"/>
            </w:tcMar>
            <w:vAlign w:val="top"/>
          </w:tcPr>
          <w:p w:rsidR="67620DD2" w:rsidP="67620DD2" w:rsidRDefault="67620DD2" w14:paraId="54F17933" w14:textId="702775EE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67620DD2" w:rsidR="67620DD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MOTD Banner</w:t>
            </w:r>
            <w:r w:rsidRPr="67620DD2" w:rsidR="4EFA3E6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configured</w:t>
            </w:r>
          </w:p>
        </w:tc>
        <w:tc>
          <w:tcPr>
            <w:tcW w:w="5535" w:type="dxa"/>
            <w:tcMar>
              <w:left w:w="105" w:type="dxa"/>
              <w:right w:w="105" w:type="dxa"/>
            </w:tcMar>
            <w:vAlign w:val="top"/>
          </w:tcPr>
          <w:p w:rsidR="67620DD2" w:rsidP="67620DD2" w:rsidRDefault="67620DD2" w14:paraId="53C49439" w14:textId="5284620E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67620DD2" w:rsidTr="67620DD2" w14:paraId="30D1BC2E">
        <w:trPr>
          <w:trHeight w:val="300"/>
        </w:trPr>
        <w:tc>
          <w:tcPr>
            <w:tcW w:w="3795" w:type="dxa"/>
            <w:tcMar>
              <w:left w:w="105" w:type="dxa"/>
              <w:right w:w="105" w:type="dxa"/>
            </w:tcMar>
            <w:vAlign w:val="top"/>
          </w:tcPr>
          <w:p w:rsidR="67620DD2" w:rsidP="67620DD2" w:rsidRDefault="67620DD2" w14:paraId="4F45F5B1" w14:textId="01E5BA4A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67620DD2" w:rsidR="67620DD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Interface</w:t>
            </w:r>
            <w:r w:rsidRPr="67620DD2" w:rsidR="4BC10A1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s configured</w:t>
            </w:r>
          </w:p>
        </w:tc>
        <w:tc>
          <w:tcPr>
            <w:tcW w:w="5535" w:type="dxa"/>
            <w:tcMar>
              <w:left w:w="105" w:type="dxa"/>
              <w:right w:w="105" w:type="dxa"/>
            </w:tcMar>
            <w:vAlign w:val="top"/>
          </w:tcPr>
          <w:p w:rsidR="67620DD2" w:rsidP="67620DD2" w:rsidRDefault="67620DD2" w14:paraId="27D5F7FA" w14:textId="237CE627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</w:pPr>
          </w:p>
        </w:tc>
      </w:tr>
      <w:tr w:rsidR="67620DD2" w:rsidTr="67620DD2" w14:paraId="61F763B6">
        <w:trPr>
          <w:trHeight w:val="300"/>
        </w:trPr>
        <w:tc>
          <w:tcPr>
            <w:tcW w:w="3795" w:type="dxa"/>
            <w:tcMar>
              <w:left w:w="105" w:type="dxa"/>
              <w:right w:w="105" w:type="dxa"/>
            </w:tcMar>
            <w:vAlign w:val="top"/>
          </w:tcPr>
          <w:p w:rsidR="67620DD2" w:rsidP="67620DD2" w:rsidRDefault="67620DD2" w14:paraId="0532A3A2" w14:textId="76BA5D3E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67620DD2" w:rsidR="67620DD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RSA crypto key (1024-bit)</w:t>
            </w:r>
            <w:r w:rsidRPr="67620DD2" w:rsidR="7E2CA1F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generated</w:t>
            </w:r>
          </w:p>
        </w:tc>
        <w:tc>
          <w:tcPr>
            <w:tcW w:w="5535" w:type="dxa"/>
            <w:tcMar>
              <w:left w:w="105" w:type="dxa"/>
              <w:right w:w="105" w:type="dxa"/>
            </w:tcMar>
            <w:vAlign w:val="top"/>
          </w:tcPr>
          <w:p w:rsidR="67620DD2" w:rsidP="67620DD2" w:rsidRDefault="67620DD2" w14:paraId="15806680" w14:textId="2644359F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RTR-1(config)#crypto key </w:t>
            </w:r>
            <w:r w:rsidRPr="67620DD2" w:rsidR="67620DD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generate</w:t>
            </w:r>
            <w:r w:rsidRPr="67620DD2" w:rsidR="67620DD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 w:rsidRPr="67620DD2" w:rsidR="67620DD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rsa</w:t>
            </w:r>
            <w:r w:rsidRPr="67620DD2" w:rsidR="67620DD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general-keys modulus 1024</w:t>
            </w:r>
          </w:p>
        </w:tc>
      </w:tr>
    </w:tbl>
    <w:p w:rsidR="67620DD2" w:rsidP="67620DD2" w:rsidRDefault="67620DD2" w14:paraId="3EDC70AD" w14:textId="7736DE80">
      <w:pPr>
        <w:pStyle w:val="BodyTextL25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67620DD2" w:rsidP="67620DD2" w:rsidRDefault="67620DD2" w14:paraId="7C3AFD17" w14:textId="4203936D">
      <w:pPr>
        <w:pStyle w:val="BodyTextL25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35EC822" w:rsidP="67620DD2" w:rsidRDefault="035EC822" w14:paraId="2C2D1527" w14:textId="72DBB922">
      <w:pPr>
        <w:pStyle w:val="BodyTextL25"/>
        <w:rPr>
          <w:rFonts w:ascii="Arial" w:hAnsi="Arial" w:eastAsia="Arial" w:cs="Arial"/>
          <w:b w:val="1"/>
          <w:bCs w:val="1"/>
          <w:sz w:val="20"/>
          <w:szCs w:val="20"/>
        </w:rPr>
      </w:pPr>
      <w:r w:rsidRPr="67620DD2" w:rsidR="035EC822">
        <w:rPr>
          <w:rFonts w:ascii="Arial" w:hAnsi="Arial" w:eastAsia="Arial" w:cs="Arial"/>
          <w:b w:val="1"/>
          <w:bCs w:val="1"/>
          <w:sz w:val="20"/>
          <w:szCs w:val="20"/>
        </w:rPr>
        <w:t>SW-1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795"/>
        <w:gridCol w:w="5535"/>
      </w:tblGrid>
      <w:tr w:rsidR="67620DD2" w:rsidTr="67620DD2" w14:paraId="304BD176">
        <w:trPr>
          <w:trHeight w:val="300"/>
        </w:trPr>
        <w:tc>
          <w:tcPr>
            <w:tcW w:w="3795" w:type="dxa"/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67620DD2" w:rsidP="67620DD2" w:rsidRDefault="67620DD2" w14:paraId="7EE9840A" w14:textId="48870716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Task</w:t>
            </w:r>
          </w:p>
        </w:tc>
        <w:tc>
          <w:tcPr>
            <w:tcW w:w="5535" w:type="dxa"/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67620DD2" w:rsidP="67620DD2" w:rsidRDefault="67620DD2" w14:paraId="1CC83E07" w14:textId="77497201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Specification</w:t>
            </w:r>
          </w:p>
        </w:tc>
      </w:tr>
      <w:tr w:rsidR="67620DD2" w:rsidTr="67620DD2" w14:paraId="18517937">
        <w:trPr>
          <w:trHeight w:val="300"/>
        </w:trPr>
        <w:tc>
          <w:tcPr>
            <w:tcW w:w="3795" w:type="dxa"/>
            <w:tcMar>
              <w:left w:w="105" w:type="dxa"/>
              <w:right w:w="105" w:type="dxa"/>
            </w:tcMar>
            <w:vAlign w:val="top"/>
          </w:tcPr>
          <w:p w:rsidR="67620DD2" w:rsidP="67620DD2" w:rsidRDefault="67620DD2" w14:paraId="33905A25" w14:textId="29C9682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DNS lookup</w:t>
            </w:r>
          </w:p>
        </w:tc>
        <w:tc>
          <w:tcPr>
            <w:tcW w:w="5535" w:type="dxa"/>
            <w:tcMar>
              <w:left w:w="105" w:type="dxa"/>
              <w:right w:w="105" w:type="dxa"/>
            </w:tcMar>
            <w:vAlign w:val="top"/>
          </w:tcPr>
          <w:p w:rsidR="3D5989DA" w:rsidP="67620DD2" w:rsidRDefault="3D5989DA" w14:paraId="2AB5D2AD" w14:textId="7FDD6AEE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7620DD2" w:rsidR="3D5989D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  <w:t>DNS lookup was disabled</w:t>
            </w:r>
          </w:p>
        </w:tc>
      </w:tr>
      <w:tr w:rsidR="67620DD2" w:rsidTr="67620DD2" w14:paraId="2DC7335A">
        <w:trPr>
          <w:trHeight w:val="300"/>
        </w:trPr>
        <w:tc>
          <w:tcPr>
            <w:tcW w:w="3795" w:type="dxa"/>
            <w:tcMar>
              <w:left w:w="105" w:type="dxa"/>
              <w:right w:w="105" w:type="dxa"/>
            </w:tcMar>
            <w:vAlign w:val="top"/>
          </w:tcPr>
          <w:p w:rsidR="67620DD2" w:rsidP="67620DD2" w:rsidRDefault="67620DD2" w14:paraId="1518ACD2" w14:textId="06116CB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Switch name</w:t>
            </w:r>
          </w:p>
        </w:tc>
        <w:tc>
          <w:tcPr>
            <w:tcW w:w="5535" w:type="dxa"/>
            <w:tcMar>
              <w:left w:w="105" w:type="dxa"/>
              <w:right w:w="105" w:type="dxa"/>
            </w:tcMar>
            <w:vAlign w:val="top"/>
          </w:tcPr>
          <w:p w:rsidR="67620DD2" w:rsidP="67620DD2" w:rsidRDefault="67620DD2" w14:paraId="576CCC5F" w14:textId="6459CFB7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SW-1</w:t>
            </w:r>
          </w:p>
        </w:tc>
      </w:tr>
      <w:tr w:rsidR="67620DD2" w:rsidTr="67620DD2" w14:paraId="70AD389E">
        <w:trPr>
          <w:trHeight w:val="300"/>
        </w:trPr>
        <w:tc>
          <w:tcPr>
            <w:tcW w:w="3795" w:type="dxa"/>
            <w:tcMar>
              <w:left w:w="105" w:type="dxa"/>
              <w:right w:w="105" w:type="dxa"/>
            </w:tcMar>
            <w:vAlign w:val="top"/>
          </w:tcPr>
          <w:p w:rsidR="67620DD2" w:rsidP="67620DD2" w:rsidRDefault="67620DD2" w14:paraId="10FAACA0" w14:textId="5C717963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Domain name</w:t>
            </w:r>
          </w:p>
        </w:tc>
        <w:tc>
          <w:tcPr>
            <w:tcW w:w="5535" w:type="dxa"/>
            <w:tcMar>
              <w:left w:w="105" w:type="dxa"/>
              <w:right w:w="105" w:type="dxa"/>
            </w:tcMar>
            <w:vAlign w:val="top"/>
          </w:tcPr>
          <w:p w:rsidR="67620DD2" w:rsidP="67620DD2" w:rsidRDefault="67620DD2" w14:paraId="7297BB87" w14:textId="79A25FD1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itna-</w:t>
            </w:r>
            <w:r w:rsidRPr="67620DD2" w:rsidR="0B501A9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yuri</w:t>
            </w:r>
            <w:r w:rsidRPr="67620DD2" w:rsidR="67620DD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.com</w:t>
            </w:r>
          </w:p>
        </w:tc>
      </w:tr>
      <w:tr w:rsidR="67620DD2" w:rsidTr="67620DD2" w14:paraId="7942D43B">
        <w:trPr>
          <w:trHeight w:val="300"/>
        </w:trPr>
        <w:tc>
          <w:tcPr>
            <w:tcW w:w="3795" w:type="dxa"/>
            <w:tcMar>
              <w:left w:w="105" w:type="dxa"/>
              <w:right w:w="105" w:type="dxa"/>
            </w:tcMar>
            <w:vAlign w:val="top"/>
          </w:tcPr>
          <w:p w:rsidR="67620DD2" w:rsidP="67620DD2" w:rsidRDefault="67620DD2" w14:paraId="00FDA8FD" w14:textId="15674D8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Encrypted privileged EXEC password</w:t>
            </w:r>
          </w:p>
        </w:tc>
        <w:tc>
          <w:tcPr>
            <w:tcW w:w="5535" w:type="dxa"/>
            <w:tcMar>
              <w:left w:w="105" w:type="dxa"/>
              <w:right w:w="105" w:type="dxa"/>
            </w:tcMar>
            <w:vAlign w:val="top"/>
          </w:tcPr>
          <w:p w:rsidR="67620DD2" w:rsidP="67620DD2" w:rsidRDefault="67620DD2" w14:paraId="6912EE11" w14:textId="54ACC21F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cisco</w:t>
            </w:r>
          </w:p>
        </w:tc>
      </w:tr>
      <w:tr w:rsidR="67620DD2" w:rsidTr="67620DD2" w14:paraId="186E6360">
        <w:trPr>
          <w:trHeight w:val="300"/>
        </w:trPr>
        <w:tc>
          <w:tcPr>
            <w:tcW w:w="3795" w:type="dxa"/>
            <w:tcMar>
              <w:left w:w="105" w:type="dxa"/>
              <w:right w:w="105" w:type="dxa"/>
            </w:tcMar>
            <w:vAlign w:val="top"/>
          </w:tcPr>
          <w:p w:rsidR="67620DD2" w:rsidP="67620DD2" w:rsidRDefault="67620DD2" w14:paraId="4A0F520D" w14:textId="4744B13A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Console access password</w:t>
            </w:r>
          </w:p>
        </w:tc>
        <w:tc>
          <w:tcPr>
            <w:tcW w:w="5535" w:type="dxa"/>
            <w:tcMar>
              <w:left w:w="105" w:type="dxa"/>
              <w:right w:w="105" w:type="dxa"/>
            </w:tcMar>
            <w:vAlign w:val="top"/>
          </w:tcPr>
          <w:p w:rsidR="67620DD2" w:rsidP="67620DD2" w:rsidRDefault="67620DD2" w14:paraId="008D972F" w14:textId="48937F33">
            <w:pPr>
              <w:pStyle w:val="Normal"/>
              <w:suppressLineNumbers w:val="0"/>
              <w:bidi w:val="0"/>
              <w:spacing w:before="60" w:beforeAutospacing="off" w:after="6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67620DD2" w:rsidR="67620DD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class</w:t>
            </w:r>
          </w:p>
        </w:tc>
      </w:tr>
      <w:tr w:rsidR="67620DD2" w:rsidTr="67620DD2" w14:paraId="415BBE6A">
        <w:trPr>
          <w:trHeight w:val="300"/>
        </w:trPr>
        <w:tc>
          <w:tcPr>
            <w:tcW w:w="3795" w:type="dxa"/>
            <w:tcMar>
              <w:left w:w="105" w:type="dxa"/>
              <w:right w:w="105" w:type="dxa"/>
            </w:tcMar>
            <w:vAlign w:val="top"/>
          </w:tcPr>
          <w:p w:rsidR="2A01F74D" w:rsidP="67620DD2" w:rsidRDefault="2A01F74D" w14:paraId="5DF21354" w14:textId="09983A67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67620DD2" w:rsidR="2A01F74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A</w:t>
            </w:r>
            <w:r w:rsidRPr="67620DD2" w:rsidR="67620DD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ll unused interfaces</w:t>
            </w:r>
            <w:r w:rsidRPr="67620DD2" w:rsidR="5427D5B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were shutdown</w:t>
            </w:r>
          </w:p>
        </w:tc>
        <w:tc>
          <w:tcPr>
            <w:tcW w:w="5535" w:type="dxa"/>
            <w:tcMar>
              <w:left w:w="105" w:type="dxa"/>
              <w:right w:w="105" w:type="dxa"/>
            </w:tcMar>
            <w:vAlign w:val="top"/>
          </w:tcPr>
          <w:p w:rsidR="67620DD2" w:rsidP="67620DD2" w:rsidRDefault="67620DD2" w14:paraId="6C122021" w14:textId="1598FCF9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67620DD2" w:rsidTr="67620DD2" w14:paraId="79315071">
        <w:trPr>
          <w:trHeight w:val="300"/>
        </w:trPr>
        <w:tc>
          <w:tcPr>
            <w:tcW w:w="3795" w:type="dxa"/>
            <w:tcMar>
              <w:left w:w="105" w:type="dxa"/>
              <w:right w:w="105" w:type="dxa"/>
            </w:tcMar>
            <w:vAlign w:val="top"/>
          </w:tcPr>
          <w:p w:rsidR="4C4E5E1E" w:rsidP="67620DD2" w:rsidRDefault="4C4E5E1E" w14:paraId="6FF6B682" w14:textId="5D146D0B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7620DD2" w:rsidR="4C4E5E1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Administrative user in the local database</w:t>
            </w:r>
          </w:p>
        </w:tc>
        <w:tc>
          <w:tcPr>
            <w:tcW w:w="5535" w:type="dxa"/>
            <w:tcMar>
              <w:left w:w="105" w:type="dxa"/>
              <w:right w:w="105" w:type="dxa"/>
            </w:tcMar>
            <w:vAlign w:val="top"/>
          </w:tcPr>
          <w:p w:rsidR="3C8C7793" w:rsidP="67620DD2" w:rsidRDefault="3C8C7793" w14:paraId="73F6F5B7" w14:textId="3A5CC65F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7620DD2" w:rsidR="3C8C779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Username: </w:t>
            </w:r>
            <w:r w:rsidRPr="67620DD2" w:rsidR="3C8C7793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admin</w:t>
            </w:r>
            <w:r>
              <w:br/>
            </w:r>
            <w:r w:rsidRPr="67620DD2" w:rsidR="3C8C7793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 xml:space="preserve">Password: </w:t>
            </w:r>
            <w:r w:rsidRPr="67620DD2" w:rsidR="3C8C7793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ciscoclass</w:t>
            </w:r>
          </w:p>
        </w:tc>
      </w:tr>
      <w:tr w:rsidR="67620DD2" w:rsidTr="67620DD2" w14:paraId="020E935E">
        <w:trPr>
          <w:trHeight w:val="300"/>
        </w:trPr>
        <w:tc>
          <w:tcPr>
            <w:tcW w:w="3795" w:type="dxa"/>
            <w:tcMar>
              <w:left w:w="105" w:type="dxa"/>
              <w:right w:w="105" w:type="dxa"/>
            </w:tcMar>
            <w:vAlign w:val="top"/>
          </w:tcPr>
          <w:p w:rsidR="5973C311" w:rsidP="67620DD2" w:rsidRDefault="5973C311" w14:paraId="70F5CEAC" w14:textId="00609D95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7620DD2" w:rsidR="5973C31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Login on all </w:t>
            </w:r>
            <w:r w:rsidRPr="67620DD2" w:rsidR="5973C31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vty</w:t>
            </w:r>
            <w:r w:rsidRPr="67620DD2" w:rsidR="5973C31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lines use local database</w:t>
            </w:r>
          </w:p>
        </w:tc>
        <w:tc>
          <w:tcPr>
            <w:tcW w:w="5535" w:type="dxa"/>
            <w:tcMar>
              <w:left w:w="105" w:type="dxa"/>
              <w:right w:w="105" w:type="dxa"/>
            </w:tcMar>
            <w:vAlign w:val="top"/>
          </w:tcPr>
          <w:p w:rsidR="49E3B43C" w:rsidP="67620DD2" w:rsidRDefault="49E3B43C" w14:paraId="1045D899" w14:textId="2841B62E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7620DD2" w:rsidR="49E3B43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  <w:t>Vty</w:t>
            </w:r>
            <w:r w:rsidRPr="67620DD2" w:rsidR="49E3B43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  <w:t xml:space="preserve"> password: cisco</w:t>
            </w:r>
          </w:p>
          <w:p w:rsidR="67620DD2" w:rsidP="67620DD2" w:rsidRDefault="67620DD2" w14:paraId="3742A297" w14:textId="66AA8204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67620DD2" w:rsidTr="67620DD2" w14:paraId="4139FCD8">
        <w:trPr>
          <w:trHeight w:val="300"/>
        </w:trPr>
        <w:tc>
          <w:tcPr>
            <w:tcW w:w="3795" w:type="dxa"/>
            <w:tcMar>
              <w:left w:w="105" w:type="dxa"/>
              <w:right w:w="105" w:type="dxa"/>
            </w:tcMar>
            <w:vAlign w:val="top"/>
          </w:tcPr>
          <w:p w:rsidR="5891B770" w:rsidP="67620DD2" w:rsidRDefault="5891B770" w14:paraId="7753CEB8" w14:textId="7AA7CBEA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7620DD2" w:rsidR="5891B77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vty</w:t>
            </w:r>
            <w:r w:rsidRPr="67620DD2" w:rsidR="5891B77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lines accept SSH connections only</w:t>
            </w:r>
          </w:p>
        </w:tc>
        <w:tc>
          <w:tcPr>
            <w:tcW w:w="5535" w:type="dxa"/>
            <w:tcMar>
              <w:left w:w="105" w:type="dxa"/>
              <w:right w:w="105" w:type="dxa"/>
            </w:tcMar>
            <w:vAlign w:val="top"/>
          </w:tcPr>
          <w:p w:rsidR="67620DD2" w:rsidP="67620DD2" w:rsidRDefault="67620DD2" w14:paraId="4047A095" w14:textId="4645EBF8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SW-1(config-</w:t>
            </w:r>
            <w:r w:rsidRPr="67620DD2" w:rsidR="67620DD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line)#</w:t>
            </w:r>
            <w:r w:rsidRPr="67620DD2" w:rsidR="67620DD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transport input ssh</w:t>
            </w:r>
          </w:p>
        </w:tc>
      </w:tr>
      <w:tr w:rsidR="67620DD2" w:rsidTr="67620DD2" w14:paraId="6CFCA3DD">
        <w:trPr>
          <w:trHeight w:val="300"/>
        </w:trPr>
        <w:tc>
          <w:tcPr>
            <w:tcW w:w="3795" w:type="dxa"/>
            <w:tcMar>
              <w:left w:w="105" w:type="dxa"/>
              <w:right w:w="105" w:type="dxa"/>
            </w:tcMar>
            <w:vAlign w:val="top"/>
          </w:tcPr>
          <w:p w:rsidR="67620DD2" w:rsidP="67620DD2" w:rsidRDefault="67620DD2" w14:paraId="5C1740F6" w14:textId="35D80A2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67620DD2" w:rsidR="67620DD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C</w:t>
            </w:r>
            <w:r w:rsidRPr="67620DD2" w:rsidR="67620DD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lear text passwords</w:t>
            </w:r>
            <w:r w:rsidRPr="67620DD2" w:rsidR="67620DD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encrypted</w:t>
            </w:r>
          </w:p>
        </w:tc>
        <w:tc>
          <w:tcPr>
            <w:tcW w:w="5535" w:type="dxa"/>
            <w:tcMar>
              <w:left w:w="105" w:type="dxa"/>
              <w:right w:w="105" w:type="dxa"/>
            </w:tcMar>
            <w:vAlign w:val="top"/>
          </w:tcPr>
          <w:p w:rsidR="67620DD2" w:rsidP="67620DD2" w:rsidRDefault="67620DD2" w14:paraId="4BF3CDC9" w14:textId="45BF8950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67620DD2" w:rsidTr="67620DD2" w14:paraId="3E76CFC2">
        <w:trPr>
          <w:trHeight w:val="300"/>
        </w:trPr>
        <w:tc>
          <w:tcPr>
            <w:tcW w:w="3795" w:type="dxa"/>
            <w:tcMar>
              <w:left w:w="105" w:type="dxa"/>
              <w:right w:w="105" w:type="dxa"/>
            </w:tcMar>
            <w:vAlign w:val="top"/>
          </w:tcPr>
          <w:p w:rsidR="67620DD2" w:rsidP="67620DD2" w:rsidRDefault="67620DD2" w14:paraId="1EAE93AD" w14:textId="702775EE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67620DD2" w:rsidR="67620DD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MOTD Banner</w:t>
            </w:r>
            <w:r w:rsidRPr="67620DD2" w:rsidR="67620DD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configured</w:t>
            </w:r>
          </w:p>
        </w:tc>
        <w:tc>
          <w:tcPr>
            <w:tcW w:w="5535" w:type="dxa"/>
            <w:tcMar>
              <w:left w:w="105" w:type="dxa"/>
              <w:right w:w="105" w:type="dxa"/>
            </w:tcMar>
            <w:vAlign w:val="top"/>
          </w:tcPr>
          <w:p w:rsidR="67620DD2" w:rsidP="67620DD2" w:rsidRDefault="67620DD2" w14:paraId="5C35FDF2" w14:textId="21C9C2B3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67620DD2" w:rsidTr="67620DD2" w14:paraId="62729B7E">
        <w:trPr>
          <w:trHeight w:val="300"/>
        </w:trPr>
        <w:tc>
          <w:tcPr>
            <w:tcW w:w="3795" w:type="dxa"/>
            <w:tcMar>
              <w:left w:w="105" w:type="dxa"/>
              <w:right w:w="105" w:type="dxa"/>
            </w:tcMar>
            <w:vAlign w:val="top"/>
          </w:tcPr>
          <w:p w:rsidR="211F881A" w:rsidP="67620DD2" w:rsidRDefault="211F881A" w14:paraId="35ABA283" w14:textId="3FD85E9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67620DD2" w:rsidR="211F881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RSA crypto key (1024-bit) generated</w:t>
            </w:r>
          </w:p>
          <w:p w:rsidR="67620DD2" w:rsidP="67620DD2" w:rsidRDefault="67620DD2" w14:paraId="3689A9DD" w14:textId="4C154DF8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</w:p>
        </w:tc>
        <w:tc>
          <w:tcPr>
            <w:tcW w:w="5535" w:type="dxa"/>
            <w:tcMar>
              <w:left w:w="105" w:type="dxa"/>
              <w:right w:w="105" w:type="dxa"/>
            </w:tcMar>
            <w:vAlign w:val="top"/>
          </w:tcPr>
          <w:p w:rsidR="67620DD2" w:rsidP="67620DD2" w:rsidRDefault="67620DD2" w14:paraId="699A8216" w14:textId="57B972CD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SW-1(config)#crypto key </w:t>
            </w:r>
            <w:r w:rsidRPr="67620DD2" w:rsidR="67620DD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generate</w:t>
            </w:r>
            <w:r w:rsidRPr="67620DD2" w:rsidR="67620DD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 w:rsidRPr="67620DD2" w:rsidR="67620DD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rsa</w:t>
            </w:r>
            <w:r w:rsidRPr="67620DD2" w:rsidR="67620DD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general-keys modulus 1024</w:t>
            </w:r>
          </w:p>
        </w:tc>
      </w:tr>
      <w:tr w:rsidR="67620DD2" w:rsidTr="67620DD2" w14:paraId="028D507B">
        <w:trPr>
          <w:trHeight w:val="300"/>
        </w:trPr>
        <w:tc>
          <w:tcPr>
            <w:tcW w:w="3795" w:type="dxa"/>
            <w:tcMar>
              <w:left w:w="105" w:type="dxa"/>
              <w:right w:w="105" w:type="dxa"/>
            </w:tcMar>
            <w:vAlign w:val="top"/>
          </w:tcPr>
          <w:p w:rsidR="67620DD2" w:rsidP="67620DD2" w:rsidRDefault="67620DD2" w14:paraId="1C7F1A44" w14:textId="7434FBC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fr-FR"/>
              </w:rPr>
              <w:t>Configure Management Interface (SVI) on VLAN 1</w:t>
            </w:r>
          </w:p>
        </w:tc>
        <w:tc>
          <w:tcPr>
            <w:tcW w:w="5535" w:type="dxa"/>
            <w:tcMar>
              <w:left w:w="105" w:type="dxa"/>
              <w:right w:w="105" w:type="dxa"/>
            </w:tcMar>
            <w:vAlign w:val="top"/>
          </w:tcPr>
          <w:p w:rsidR="67620DD2" w:rsidP="67620DD2" w:rsidRDefault="67620DD2" w14:paraId="1D6F4465" w14:textId="07A0CC1B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67620DD2" w:rsidR="67620DD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Set the description</w:t>
            </w:r>
            <w:r>
              <w:br/>
            </w:r>
            <w:r w:rsidRPr="67620DD2" w:rsidR="67620DD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Set the Layer 3 IPv4 Address</w:t>
            </w:r>
          </w:p>
        </w:tc>
      </w:tr>
    </w:tbl>
    <w:p w:rsidR="67620DD2" w:rsidP="67620DD2" w:rsidRDefault="67620DD2" w14:paraId="38F776A8" w14:textId="15935A2A">
      <w:pPr>
        <w:pStyle w:val="BodyTextL25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67620DD2" w:rsidP="67620DD2" w:rsidRDefault="67620DD2" w14:paraId="114D1214" w14:textId="6AE107F5">
      <w:pPr>
        <w:pStyle w:val="BodyTextL25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1B60340D" w:rsidP="67620DD2" w:rsidRDefault="1B60340D" w14:paraId="6A236BB4" w14:textId="103CBF5B">
      <w:pPr>
        <w:pStyle w:val="BodyTextL25"/>
        <w:rPr>
          <w:rFonts w:ascii="Arial" w:hAnsi="Arial" w:eastAsia="Arial" w:cs="Arial"/>
          <w:b w:val="1"/>
          <w:bCs w:val="1"/>
          <w:sz w:val="20"/>
          <w:szCs w:val="20"/>
        </w:rPr>
      </w:pPr>
      <w:r w:rsidRPr="67620DD2" w:rsidR="1B60340D">
        <w:rPr>
          <w:rFonts w:ascii="Arial" w:hAnsi="Arial" w:eastAsia="Arial" w:cs="Arial"/>
          <w:b w:val="1"/>
          <w:bCs w:val="1"/>
          <w:sz w:val="20"/>
          <w:szCs w:val="20"/>
        </w:rPr>
        <w:t>SW-2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795"/>
        <w:gridCol w:w="5535"/>
      </w:tblGrid>
      <w:tr w:rsidR="67620DD2" w:rsidTr="67620DD2" w14:paraId="36B4CEE1">
        <w:trPr>
          <w:trHeight w:val="300"/>
        </w:trPr>
        <w:tc>
          <w:tcPr>
            <w:tcW w:w="3795" w:type="dxa"/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67620DD2" w:rsidP="67620DD2" w:rsidRDefault="67620DD2" w14:paraId="30235999" w14:textId="48870716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Task</w:t>
            </w:r>
          </w:p>
        </w:tc>
        <w:tc>
          <w:tcPr>
            <w:tcW w:w="5535" w:type="dxa"/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67620DD2" w:rsidP="67620DD2" w:rsidRDefault="67620DD2" w14:paraId="2DA84F82" w14:textId="77497201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Specification</w:t>
            </w:r>
          </w:p>
        </w:tc>
      </w:tr>
      <w:tr w:rsidR="67620DD2" w:rsidTr="67620DD2" w14:paraId="12948A8C">
        <w:trPr>
          <w:trHeight w:val="300"/>
        </w:trPr>
        <w:tc>
          <w:tcPr>
            <w:tcW w:w="3795" w:type="dxa"/>
            <w:tcMar>
              <w:left w:w="105" w:type="dxa"/>
              <w:right w:w="105" w:type="dxa"/>
            </w:tcMar>
            <w:vAlign w:val="top"/>
          </w:tcPr>
          <w:p w:rsidR="67620DD2" w:rsidP="67620DD2" w:rsidRDefault="67620DD2" w14:paraId="6DE8EF1D" w14:textId="42F217D8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DNS lookup</w:t>
            </w:r>
          </w:p>
        </w:tc>
        <w:tc>
          <w:tcPr>
            <w:tcW w:w="5535" w:type="dxa"/>
            <w:tcMar>
              <w:left w:w="105" w:type="dxa"/>
              <w:right w:w="105" w:type="dxa"/>
            </w:tcMar>
            <w:vAlign w:val="top"/>
          </w:tcPr>
          <w:p w:rsidR="56705C84" w:rsidP="67620DD2" w:rsidRDefault="56705C84" w14:paraId="6DB84D38" w14:textId="2F5ACBFE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7620DD2" w:rsidR="56705C8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  <w:t>DNS lookup was disabled</w:t>
            </w:r>
          </w:p>
        </w:tc>
      </w:tr>
      <w:tr w:rsidR="67620DD2" w:rsidTr="67620DD2" w14:paraId="40361D14">
        <w:trPr>
          <w:trHeight w:val="300"/>
        </w:trPr>
        <w:tc>
          <w:tcPr>
            <w:tcW w:w="3795" w:type="dxa"/>
            <w:tcMar>
              <w:left w:w="105" w:type="dxa"/>
              <w:right w:w="105" w:type="dxa"/>
            </w:tcMar>
            <w:vAlign w:val="top"/>
          </w:tcPr>
          <w:p w:rsidR="67620DD2" w:rsidP="67620DD2" w:rsidRDefault="67620DD2" w14:paraId="4F27B312" w14:textId="06116CB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Switch name</w:t>
            </w:r>
          </w:p>
        </w:tc>
        <w:tc>
          <w:tcPr>
            <w:tcW w:w="5535" w:type="dxa"/>
            <w:tcMar>
              <w:left w:w="105" w:type="dxa"/>
              <w:right w:w="105" w:type="dxa"/>
            </w:tcMar>
            <w:vAlign w:val="top"/>
          </w:tcPr>
          <w:p w:rsidR="67620DD2" w:rsidP="67620DD2" w:rsidRDefault="67620DD2" w14:paraId="7DBA8E7A" w14:textId="0830DB23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SW-</w:t>
            </w:r>
            <w:r w:rsidRPr="67620DD2" w:rsidR="46E9E58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2</w:t>
            </w:r>
          </w:p>
        </w:tc>
      </w:tr>
      <w:tr w:rsidR="67620DD2" w:rsidTr="67620DD2" w14:paraId="2B75DC6C">
        <w:trPr>
          <w:trHeight w:val="300"/>
        </w:trPr>
        <w:tc>
          <w:tcPr>
            <w:tcW w:w="3795" w:type="dxa"/>
            <w:tcMar>
              <w:left w:w="105" w:type="dxa"/>
              <w:right w:w="105" w:type="dxa"/>
            </w:tcMar>
            <w:vAlign w:val="top"/>
          </w:tcPr>
          <w:p w:rsidR="67620DD2" w:rsidP="67620DD2" w:rsidRDefault="67620DD2" w14:paraId="1B1DE326" w14:textId="5C717963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Domain name</w:t>
            </w:r>
          </w:p>
        </w:tc>
        <w:tc>
          <w:tcPr>
            <w:tcW w:w="5535" w:type="dxa"/>
            <w:tcMar>
              <w:left w:w="105" w:type="dxa"/>
              <w:right w:w="105" w:type="dxa"/>
            </w:tcMar>
            <w:vAlign w:val="top"/>
          </w:tcPr>
          <w:p w:rsidR="67620DD2" w:rsidP="67620DD2" w:rsidRDefault="67620DD2" w14:paraId="6FCAA560" w14:textId="79A25FD1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itna-</w:t>
            </w:r>
            <w:r w:rsidRPr="67620DD2" w:rsidR="67620DD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yuri</w:t>
            </w:r>
            <w:r w:rsidRPr="67620DD2" w:rsidR="67620DD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.com</w:t>
            </w:r>
          </w:p>
        </w:tc>
      </w:tr>
      <w:tr w:rsidR="67620DD2" w:rsidTr="67620DD2" w14:paraId="6DC7E21E">
        <w:trPr>
          <w:trHeight w:val="300"/>
        </w:trPr>
        <w:tc>
          <w:tcPr>
            <w:tcW w:w="3795" w:type="dxa"/>
            <w:tcMar>
              <w:left w:w="105" w:type="dxa"/>
              <w:right w:w="105" w:type="dxa"/>
            </w:tcMar>
            <w:vAlign w:val="top"/>
          </w:tcPr>
          <w:p w:rsidR="67620DD2" w:rsidP="67620DD2" w:rsidRDefault="67620DD2" w14:paraId="6358EFFD" w14:textId="15674D8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Encrypted privileged EXEC password</w:t>
            </w:r>
          </w:p>
        </w:tc>
        <w:tc>
          <w:tcPr>
            <w:tcW w:w="5535" w:type="dxa"/>
            <w:tcMar>
              <w:left w:w="105" w:type="dxa"/>
              <w:right w:w="105" w:type="dxa"/>
            </w:tcMar>
            <w:vAlign w:val="top"/>
          </w:tcPr>
          <w:p w:rsidR="67620DD2" w:rsidP="67620DD2" w:rsidRDefault="67620DD2" w14:paraId="23ABE3E7" w14:textId="54ACC21F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cisco</w:t>
            </w:r>
          </w:p>
        </w:tc>
      </w:tr>
      <w:tr w:rsidR="67620DD2" w:rsidTr="67620DD2" w14:paraId="17BC8F58">
        <w:trPr>
          <w:trHeight w:val="300"/>
        </w:trPr>
        <w:tc>
          <w:tcPr>
            <w:tcW w:w="3795" w:type="dxa"/>
            <w:tcMar>
              <w:left w:w="105" w:type="dxa"/>
              <w:right w:w="105" w:type="dxa"/>
            </w:tcMar>
            <w:vAlign w:val="top"/>
          </w:tcPr>
          <w:p w:rsidR="67620DD2" w:rsidP="67620DD2" w:rsidRDefault="67620DD2" w14:paraId="56BEFD6D" w14:textId="4744B13A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Console access password</w:t>
            </w:r>
          </w:p>
        </w:tc>
        <w:tc>
          <w:tcPr>
            <w:tcW w:w="5535" w:type="dxa"/>
            <w:tcMar>
              <w:left w:w="105" w:type="dxa"/>
              <w:right w:w="105" w:type="dxa"/>
            </w:tcMar>
            <w:vAlign w:val="top"/>
          </w:tcPr>
          <w:p w:rsidR="67620DD2" w:rsidP="67620DD2" w:rsidRDefault="67620DD2" w14:paraId="2B33CD55" w14:textId="48937F33">
            <w:pPr>
              <w:pStyle w:val="Normal"/>
              <w:suppressLineNumbers w:val="0"/>
              <w:bidi w:val="0"/>
              <w:spacing w:before="60" w:beforeAutospacing="off" w:after="6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67620DD2" w:rsidR="67620DD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class</w:t>
            </w:r>
          </w:p>
        </w:tc>
      </w:tr>
      <w:tr w:rsidR="67620DD2" w:rsidTr="67620DD2" w14:paraId="5D071B52">
        <w:trPr>
          <w:trHeight w:val="300"/>
        </w:trPr>
        <w:tc>
          <w:tcPr>
            <w:tcW w:w="3795" w:type="dxa"/>
            <w:tcMar>
              <w:left w:w="105" w:type="dxa"/>
              <w:right w:w="105" w:type="dxa"/>
            </w:tcMar>
            <w:vAlign w:val="top"/>
          </w:tcPr>
          <w:p w:rsidR="67620DD2" w:rsidP="67620DD2" w:rsidRDefault="67620DD2" w14:paraId="6304D2A9" w14:textId="2AF7D649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Shutdown all unused interfaces</w:t>
            </w:r>
          </w:p>
        </w:tc>
        <w:tc>
          <w:tcPr>
            <w:tcW w:w="5535" w:type="dxa"/>
            <w:tcMar>
              <w:left w:w="105" w:type="dxa"/>
              <w:right w:w="105" w:type="dxa"/>
            </w:tcMar>
            <w:vAlign w:val="top"/>
          </w:tcPr>
          <w:p w:rsidR="67620DD2" w:rsidP="67620DD2" w:rsidRDefault="67620DD2" w14:paraId="6258A998" w14:textId="1598FCF9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67620DD2" w:rsidTr="67620DD2" w14:paraId="3F2A1115">
        <w:trPr>
          <w:trHeight w:val="300"/>
        </w:trPr>
        <w:tc>
          <w:tcPr>
            <w:tcW w:w="3795" w:type="dxa"/>
            <w:tcMar>
              <w:left w:w="105" w:type="dxa"/>
              <w:right w:w="105" w:type="dxa"/>
            </w:tcMar>
            <w:vAlign w:val="top"/>
          </w:tcPr>
          <w:p w:rsidR="1EF9E95A" w:rsidP="67620DD2" w:rsidRDefault="1EF9E95A" w14:paraId="0FB21F5D" w14:textId="358B63F7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7620DD2" w:rsidR="1EF9E95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Administrative user in the local database</w:t>
            </w:r>
          </w:p>
        </w:tc>
        <w:tc>
          <w:tcPr>
            <w:tcW w:w="5535" w:type="dxa"/>
            <w:tcMar>
              <w:left w:w="105" w:type="dxa"/>
              <w:right w:w="105" w:type="dxa"/>
            </w:tcMar>
            <w:vAlign w:val="top"/>
          </w:tcPr>
          <w:p w:rsidR="67620DD2" w:rsidP="67620DD2" w:rsidRDefault="67620DD2" w14:paraId="0DF675BA" w14:textId="3A5CC65F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Username: </w:t>
            </w:r>
            <w:r w:rsidRPr="67620DD2" w:rsidR="67620DD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admin</w:t>
            </w:r>
            <w:r>
              <w:br/>
            </w:r>
            <w:r w:rsidRPr="67620DD2" w:rsidR="67620DD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 xml:space="preserve">Password: </w:t>
            </w:r>
            <w:r w:rsidRPr="67620DD2" w:rsidR="67620DD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ciscoclass</w:t>
            </w:r>
          </w:p>
        </w:tc>
      </w:tr>
      <w:tr w:rsidR="67620DD2" w:rsidTr="67620DD2" w14:paraId="4CA40235">
        <w:trPr>
          <w:trHeight w:val="300"/>
        </w:trPr>
        <w:tc>
          <w:tcPr>
            <w:tcW w:w="3795" w:type="dxa"/>
            <w:tcMar>
              <w:left w:w="105" w:type="dxa"/>
              <w:right w:w="105" w:type="dxa"/>
            </w:tcMar>
            <w:vAlign w:val="top"/>
          </w:tcPr>
          <w:p w:rsidR="3397954C" w:rsidP="67620DD2" w:rsidRDefault="3397954C" w14:paraId="50206CFC" w14:textId="1BEC354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7620DD2" w:rsidR="3397954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Login on all </w:t>
            </w:r>
            <w:r w:rsidRPr="67620DD2" w:rsidR="3397954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vty</w:t>
            </w:r>
            <w:r w:rsidRPr="67620DD2" w:rsidR="3397954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lines use local database</w:t>
            </w:r>
          </w:p>
        </w:tc>
        <w:tc>
          <w:tcPr>
            <w:tcW w:w="5535" w:type="dxa"/>
            <w:tcMar>
              <w:left w:w="105" w:type="dxa"/>
              <w:right w:w="105" w:type="dxa"/>
            </w:tcMar>
            <w:vAlign w:val="top"/>
          </w:tcPr>
          <w:p w:rsidR="67620DD2" w:rsidP="67620DD2" w:rsidRDefault="67620DD2" w14:paraId="2C583AC2" w14:textId="2841B62E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  <w:t>Vty</w:t>
            </w:r>
            <w:r w:rsidRPr="67620DD2" w:rsidR="67620DD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  <w:t xml:space="preserve"> password: cisco</w:t>
            </w:r>
          </w:p>
          <w:p w:rsidR="67620DD2" w:rsidP="67620DD2" w:rsidRDefault="67620DD2" w14:paraId="286A9D1C" w14:textId="66AA8204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67620DD2" w:rsidTr="67620DD2" w14:paraId="2DDAE345">
        <w:trPr>
          <w:trHeight w:val="300"/>
        </w:trPr>
        <w:tc>
          <w:tcPr>
            <w:tcW w:w="3795" w:type="dxa"/>
            <w:tcMar>
              <w:left w:w="105" w:type="dxa"/>
              <w:right w:w="105" w:type="dxa"/>
            </w:tcMar>
            <w:vAlign w:val="top"/>
          </w:tcPr>
          <w:p w:rsidR="6A9BA977" w:rsidP="67620DD2" w:rsidRDefault="6A9BA977" w14:paraId="318CB48C" w14:textId="0A67F77A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7620DD2" w:rsidR="6A9BA97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vty</w:t>
            </w:r>
            <w:r w:rsidRPr="67620DD2" w:rsidR="6A9BA97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lines accept SSH connections only</w:t>
            </w:r>
          </w:p>
        </w:tc>
        <w:tc>
          <w:tcPr>
            <w:tcW w:w="5535" w:type="dxa"/>
            <w:tcMar>
              <w:left w:w="105" w:type="dxa"/>
              <w:right w:w="105" w:type="dxa"/>
            </w:tcMar>
            <w:vAlign w:val="top"/>
          </w:tcPr>
          <w:p w:rsidR="67620DD2" w:rsidP="67620DD2" w:rsidRDefault="67620DD2" w14:paraId="00E3A636" w14:textId="4645EBF8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SW-1(config-</w:t>
            </w:r>
            <w:r w:rsidRPr="67620DD2" w:rsidR="67620DD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line)#</w:t>
            </w:r>
            <w:r w:rsidRPr="67620DD2" w:rsidR="67620DD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transport input ssh</w:t>
            </w:r>
          </w:p>
        </w:tc>
      </w:tr>
      <w:tr w:rsidR="67620DD2" w:rsidTr="67620DD2" w14:paraId="2B0090B8">
        <w:trPr>
          <w:trHeight w:val="300"/>
        </w:trPr>
        <w:tc>
          <w:tcPr>
            <w:tcW w:w="3795" w:type="dxa"/>
            <w:tcMar>
              <w:left w:w="105" w:type="dxa"/>
              <w:right w:w="105" w:type="dxa"/>
            </w:tcMar>
            <w:vAlign w:val="top"/>
          </w:tcPr>
          <w:p w:rsidR="67620DD2" w:rsidP="67620DD2" w:rsidRDefault="67620DD2" w14:paraId="3352AE8F" w14:textId="35D80A2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67620DD2" w:rsidR="67620DD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C</w:t>
            </w:r>
            <w:r w:rsidRPr="67620DD2" w:rsidR="67620DD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lear text passwords</w:t>
            </w:r>
            <w:r w:rsidRPr="67620DD2" w:rsidR="67620DD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encrypted</w:t>
            </w:r>
          </w:p>
        </w:tc>
        <w:tc>
          <w:tcPr>
            <w:tcW w:w="5535" w:type="dxa"/>
            <w:tcMar>
              <w:left w:w="105" w:type="dxa"/>
              <w:right w:w="105" w:type="dxa"/>
            </w:tcMar>
            <w:vAlign w:val="top"/>
          </w:tcPr>
          <w:p w:rsidR="67620DD2" w:rsidP="67620DD2" w:rsidRDefault="67620DD2" w14:paraId="167A77A7" w14:textId="45BF8950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67620DD2" w:rsidTr="67620DD2" w14:paraId="37303541">
        <w:trPr>
          <w:trHeight w:val="300"/>
        </w:trPr>
        <w:tc>
          <w:tcPr>
            <w:tcW w:w="3795" w:type="dxa"/>
            <w:tcMar>
              <w:left w:w="105" w:type="dxa"/>
              <w:right w:w="105" w:type="dxa"/>
            </w:tcMar>
            <w:vAlign w:val="top"/>
          </w:tcPr>
          <w:p w:rsidR="67620DD2" w:rsidP="67620DD2" w:rsidRDefault="67620DD2" w14:paraId="6FEC3B97" w14:textId="702775EE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67620DD2" w:rsidR="67620DD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MOTD Banner</w:t>
            </w:r>
            <w:r w:rsidRPr="67620DD2" w:rsidR="67620DD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configured</w:t>
            </w:r>
          </w:p>
        </w:tc>
        <w:tc>
          <w:tcPr>
            <w:tcW w:w="5535" w:type="dxa"/>
            <w:tcMar>
              <w:left w:w="105" w:type="dxa"/>
              <w:right w:w="105" w:type="dxa"/>
            </w:tcMar>
            <w:vAlign w:val="top"/>
          </w:tcPr>
          <w:p w:rsidR="67620DD2" w:rsidP="67620DD2" w:rsidRDefault="67620DD2" w14:paraId="74C8F30A" w14:textId="21C9C2B3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67620DD2" w:rsidTr="67620DD2" w14:paraId="47D251CF">
        <w:trPr>
          <w:trHeight w:val="300"/>
        </w:trPr>
        <w:tc>
          <w:tcPr>
            <w:tcW w:w="3795" w:type="dxa"/>
            <w:tcMar>
              <w:left w:w="105" w:type="dxa"/>
              <w:right w:w="105" w:type="dxa"/>
            </w:tcMar>
            <w:vAlign w:val="top"/>
          </w:tcPr>
          <w:p w:rsidR="5D162CBD" w:rsidP="67620DD2" w:rsidRDefault="5D162CBD" w14:paraId="46903992" w14:textId="4F7EE62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67620DD2" w:rsidR="5D162CB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RSA crypto key (1024-bit) generated</w:t>
            </w:r>
          </w:p>
        </w:tc>
        <w:tc>
          <w:tcPr>
            <w:tcW w:w="5535" w:type="dxa"/>
            <w:tcMar>
              <w:left w:w="105" w:type="dxa"/>
              <w:right w:w="105" w:type="dxa"/>
            </w:tcMar>
            <w:vAlign w:val="top"/>
          </w:tcPr>
          <w:p w:rsidR="67620DD2" w:rsidP="67620DD2" w:rsidRDefault="67620DD2" w14:paraId="5DAF8430" w14:textId="57B972CD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SW-1(config)#crypto key </w:t>
            </w:r>
            <w:r w:rsidRPr="67620DD2" w:rsidR="67620DD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generate</w:t>
            </w:r>
            <w:r w:rsidRPr="67620DD2" w:rsidR="67620DD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 w:rsidRPr="67620DD2" w:rsidR="67620DD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rsa</w:t>
            </w:r>
            <w:r w:rsidRPr="67620DD2" w:rsidR="67620DD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general-keys modulus 1024</w:t>
            </w:r>
          </w:p>
        </w:tc>
      </w:tr>
      <w:tr w:rsidR="67620DD2" w:rsidTr="67620DD2" w14:paraId="07355D21">
        <w:trPr>
          <w:trHeight w:val="300"/>
        </w:trPr>
        <w:tc>
          <w:tcPr>
            <w:tcW w:w="3795" w:type="dxa"/>
            <w:tcMar>
              <w:left w:w="105" w:type="dxa"/>
              <w:right w:w="105" w:type="dxa"/>
            </w:tcMar>
            <w:vAlign w:val="top"/>
          </w:tcPr>
          <w:p w:rsidR="67620DD2" w:rsidP="67620DD2" w:rsidRDefault="67620DD2" w14:paraId="4006AF2D" w14:textId="7434FBC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fr-FR"/>
              </w:rPr>
              <w:t>Configure Management Interface (SVI) on VLAN 1</w:t>
            </w:r>
          </w:p>
        </w:tc>
        <w:tc>
          <w:tcPr>
            <w:tcW w:w="5535" w:type="dxa"/>
            <w:tcMar>
              <w:left w:w="105" w:type="dxa"/>
              <w:right w:w="105" w:type="dxa"/>
            </w:tcMar>
            <w:vAlign w:val="top"/>
          </w:tcPr>
          <w:p w:rsidR="67620DD2" w:rsidP="67620DD2" w:rsidRDefault="67620DD2" w14:paraId="525D7D97" w14:textId="07A0CC1B">
            <w:pPr>
              <w:spacing w:line="259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</w:pPr>
            <w:r w:rsidRPr="67620DD2" w:rsidR="67620DD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Set the description</w:t>
            </w:r>
            <w:r>
              <w:br/>
            </w:r>
            <w:r w:rsidRPr="67620DD2" w:rsidR="67620DD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Set the Layer 3 IPv4 Address</w:t>
            </w:r>
          </w:p>
        </w:tc>
      </w:tr>
    </w:tbl>
    <w:p w:rsidR="67620DD2" w:rsidP="67620DD2" w:rsidRDefault="67620DD2" w14:paraId="02DCA6C1" w14:textId="409CF61F">
      <w:pPr>
        <w:pStyle w:val="BodyTextL25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67620DD2" w:rsidP="67620DD2" w:rsidRDefault="67620DD2" w14:paraId="1EC4147C" w14:textId="133001F1">
      <w:pPr>
        <w:pStyle w:val="BodyTextL25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67620DD2" w:rsidP="67620DD2" w:rsidRDefault="67620DD2" w14:paraId="02946846" w14:textId="39BBF225">
      <w:pPr>
        <w:pStyle w:val="BodyTextL25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67620DD2" w:rsidP="67620DD2" w:rsidRDefault="67620DD2" w14:paraId="19AB3312" w14:textId="5D9CA187">
      <w:pPr>
        <w:pStyle w:val="BodyTextL25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67620DD2" w:rsidP="67620DD2" w:rsidRDefault="67620DD2" w14:paraId="7E6EAE97" w14:textId="60CC59A0">
      <w:pPr>
        <w:pStyle w:val="BodyTextL25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67620DD2" w:rsidP="67620DD2" w:rsidRDefault="67620DD2" w14:paraId="237FE8DE" w14:textId="323E816C">
      <w:pPr>
        <w:pStyle w:val="BodyTextL25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1F3783B" w:rsidP="67620DD2" w:rsidRDefault="01F3783B" w14:paraId="438A4C1F" w14:textId="0B423FCA">
      <w:pPr>
        <w:pStyle w:val="BodyTextL25"/>
        <w:rPr>
          <w:rFonts w:ascii="Arial" w:hAnsi="Arial" w:eastAsia="Arial" w:cs="Arial"/>
          <w:b w:val="1"/>
          <w:bCs w:val="1"/>
          <w:sz w:val="20"/>
          <w:szCs w:val="20"/>
        </w:rPr>
      </w:pPr>
      <w:r w:rsidRPr="67620DD2" w:rsidR="01F3783B">
        <w:rPr>
          <w:rFonts w:ascii="Arial" w:hAnsi="Arial" w:eastAsia="Arial" w:cs="Arial"/>
          <w:b w:val="1"/>
          <w:bCs w:val="1"/>
          <w:sz w:val="20"/>
          <w:szCs w:val="20"/>
        </w:rPr>
        <w:t xml:space="preserve">Ping </w:t>
      </w:r>
      <w:r w:rsidRPr="67620DD2" w:rsidR="01F3783B">
        <w:rPr>
          <w:rFonts w:ascii="Arial" w:hAnsi="Arial" w:eastAsia="Arial" w:cs="Arial"/>
          <w:b w:val="1"/>
          <w:bCs w:val="1"/>
          <w:sz w:val="20"/>
          <w:szCs w:val="20"/>
        </w:rPr>
        <w:t>table</w:t>
      </w:r>
    </w:p>
    <w:p w:rsidR="67620DD2" w:rsidP="67620DD2" w:rsidRDefault="67620DD2" w14:paraId="75AD2863" w14:textId="2DC4CF2D">
      <w:pPr>
        <w:pStyle w:val="BodyTextL25"/>
        <w:rPr>
          <w:rFonts w:ascii="Arial" w:hAnsi="Arial" w:eastAsia="Arial" w:cs="Arial"/>
          <w:b w:val="1"/>
          <w:bCs w:val="1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16"/>
        <w:gridCol w:w="2016"/>
        <w:gridCol w:w="2016"/>
        <w:gridCol w:w="2016"/>
        <w:gridCol w:w="2016"/>
      </w:tblGrid>
      <w:tr w:rsidR="67620DD2" w:rsidTr="67620DD2" w14:paraId="0E12808F">
        <w:trPr>
          <w:trHeight w:val="300"/>
        </w:trPr>
        <w:tc>
          <w:tcPr>
            <w:tcW w:w="4032" w:type="dxa"/>
            <w:gridSpan w:val="2"/>
            <w:shd w:val="clear" w:color="auto" w:fill="BFBFBF" w:themeFill="background1" w:themeFillShade="BF"/>
            <w:tcMar/>
          </w:tcPr>
          <w:p w:rsidR="01F3783B" w:rsidP="67620DD2" w:rsidRDefault="01F3783B" w14:paraId="5DDC403A" w14:textId="46A17973">
            <w:pPr>
              <w:pStyle w:val="BodyTextL25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67620DD2" w:rsidR="01F3783B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From:</w:t>
            </w:r>
          </w:p>
        </w:tc>
        <w:tc>
          <w:tcPr>
            <w:tcW w:w="4032" w:type="dxa"/>
            <w:gridSpan w:val="2"/>
            <w:shd w:val="clear" w:color="auto" w:fill="BFBFBF" w:themeFill="background1" w:themeFillShade="BF"/>
            <w:tcMar/>
          </w:tcPr>
          <w:p w:rsidR="01F3783B" w:rsidP="67620DD2" w:rsidRDefault="01F3783B" w14:paraId="11D2DB3D" w14:textId="1CF87DC6">
            <w:pPr>
              <w:pStyle w:val="BodyTextL25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67620DD2" w:rsidR="01F3783B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To: </w:t>
            </w:r>
          </w:p>
        </w:tc>
        <w:tc>
          <w:tcPr>
            <w:tcW w:w="2016" w:type="dxa"/>
            <w:shd w:val="clear" w:color="auto" w:fill="BFBFBF" w:themeFill="background1" w:themeFillShade="BF"/>
            <w:tcMar/>
          </w:tcPr>
          <w:p w:rsidR="01F3783B" w:rsidP="67620DD2" w:rsidRDefault="01F3783B" w14:paraId="50B5292A" w14:textId="05404B61">
            <w:pPr>
              <w:pStyle w:val="BodyTextL25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67620DD2" w:rsidR="01F3783B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Ping Result</w:t>
            </w:r>
          </w:p>
        </w:tc>
      </w:tr>
      <w:tr w:rsidR="67620DD2" w:rsidTr="67620DD2" w14:paraId="320720CB">
        <w:trPr>
          <w:trHeight w:val="300"/>
        </w:trPr>
        <w:tc>
          <w:tcPr>
            <w:tcW w:w="2016" w:type="dxa"/>
            <w:vMerge w:val="restart"/>
            <w:tcMar/>
            <w:vAlign w:val="top"/>
          </w:tcPr>
          <w:p w:rsidR="67620DD2" w:rsidP="67620DD2" w:rsidRDefault="67620DD2" w14:paraId="1CCD7A9A" w14:textId="4B6F8BA6">
            <w:pPr>
              <w:pStyle w:val="BodyTextL25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  <w:p w:rsidR="18E2071B" w:rsidP="67620DD2" w:rsidRDefault="18E2071B" w14:paraId="14953600" w14:textId="14B26628">
            <w:pPr>
              <w:pStyle w:val="BodyTextL25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67620DD2" w:rsidR="18E2071B">
              <w:rPr>
                <w:rFonts w:ascii="Arial" w:hAnsi="Arial" w:eastAsia="Arial" w:cs="Arial"/>
                <w:sz w:val="20"/>
                <w:szCs w:val="20"/>
              </w:rPr>
              <w:t>PC-1</w:t>
            </w:r>
          </w:p>
        </w:tc>
        <w:tc>
          <w:tcPr>
            <w:tcW w:w="2016" w:type="dxa"/>
            <w:vMerge w:val="restart"/>
            <w:tcMar/>
            <w:vAlign w:val="top"/>
          </w:tcPr>
          <w:p w:rsidR="67620DD2" w:rsidP="67620DD2" w:rsidRDefault="67620DD2" w14:paraId="21486B07" w14:textId="67BF85E0">
            <w:pPr>
              <w:pStyle w:val="BodyTextL25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  <w:p w:rsidR="01F3783B" w:rsidP="67620DD2" w:rsidRDefault="01F3783B" w14:paraId="12CE4625" w14:textId="2DD6BA78">
            <w:pPr>
              <w:pStyle w:val="BodyTextL25"/>
              <w:ind w:lef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67620DD2" w:rsidR="01F3783B">
              <w:rPr>
                <w:rFonts w:ascii="Arial" w:hAnsi="Arial" w:eastAsia="Arial" w:cs="Arial"/>
                <w:sz w:val="20"/>
                <w:szCs w:val="20"/>
              </w:rPr>
              <w:t>10.10.0.</w:t>
            </w:r>
            <w:r w:rsidRPr="67620DD2" w:rsidR="791CD98B">
              <w:rPr>
                <w:rFonts w:ascii="Arial" w:hAnsi="Arial" w:eastAsia="Arial" w:cs="Arial"/>
                <w:sz w:val="20"/>
                <w:szCs w:val="20"/>
              </w:rPr>
              <w:t>3</w:t>
            </w:r>
          </w:p>
        </w:tc>
        <w:tc>
          <w:tcPr>
            <w:tcW w:w="2016" w:type="dxa"/>
            <w:tcMar/>
          </w:tcPr>
          <w:p w:rsidR="3AF72027" w:rsidP="67620DD2" w:rsidRDefault="3AF72027" w14:paraId="79DE2A3B" w14:textId="7F663C60">
            <w:pPr>
              <w:pStyle w:val="BodyTextL25"/>
              <w:rPr>
                <w:rFonts w:ascii="Arial" w:hAnsi="Arial" w:eastAsia="Arial" w:cs="Arial"/>
                <w:sz w:val="20"/>
                <w:szCs w:val="20"/>
              </w:rPr>
            </w:pPr>
            <w:r w:rsidRPr="67620DD2" w:rsidR="3AF72027">
              <w:rPr>
                <w:rFonts w:ascii="Arial" w:hAnsi="Arial" w:eastAsia="Arial" w:cs="Arial"/>
                <w:sz w:val="20"/>
                <w:szCs w:val="20"/>
              </w:rPr>
              <w:t>R1 g0/0/0</w:t>
            </w:r>
          </w:p>
        </w:tc>
        <w:tc>
          <w:tcPr>
            <w:tcW w:w="2016" w:type="dxa"/>
            <w:tcMar/>
          </w:tcPr>
          <w:p w:rsidR="3AF72027" w:rsidP="67620DD2" w:rsidRDefault="3AF72027" w14:paraId="19981730" w14:textId="667D4DB2">
            <w:pPr>
              <w:pStyle w:val="BodyTextL25"/>
              <w:rPr>
                <w:rFonts w:ascii="Arial" w:hAnsi="Arial" w:eastAsia="Arial" w:cs="Arial"/>
                <w:sz w:val="20"/>
                <w:szCs w:val="20"/>
              </w:rPr>
            </w:pPr>
            <w:r w:rsidRPr="67620DD2" w:rsidR="3AF72027">
              <w:rPr>
                <w:rFonts w:ascii="Arial" w:hAnsi="Arial" w:eastAsia="Arial" w:cs="Arial"/>
                <w:sz w:val="20"/>
                <w:szCs w:val="20"/>
              </w:rPr>
              <w:t>10.10.0.1</w:t>
            </w:r>
          </w:p>
        </w:tc>
        <w:tc>
          <w:tcPr>
            <w:tcW w:w="2016" w:type="dxa"/>
            <w:tcMar/>
          </w:tcPr>
          <w:p w:rsidR="22B3CED0" w:rsidP="67620DD2" w:rsidRDefault="22B3CED0" w14:paraId="4A92589C" w14:textId="1BC934C6">
            <w:pPr>
              <w:pStyle w:val="BodyTextL25"/>
              <w:rPr>
                <w:rFonts w:ascii="Arial" w:hAnsi="Arial" w:eastAsia="Arial" w:cs="Arial"/>
                <w:sz w:val="20"/>
                <w:szCs w:val="20"/>
              </w:rPr>
            </w:pPr>
            <w:r w:rsidRPr="67620DD2" w:rsidR="22B3CED0">
              <w:rPr>
                <w:rFonts w:ascii="Arial" w:hAnsi="Arial" w:eastAsia="Arial" w:cs="Arial"/>
                <w:sz w:val="20"/>
                <w:szCs w:val="20"/>
              </w:rPr>
              <w:t>0ms</w:t>
            </w:r>
          </w:p>
        </w:tc>
      </w:tr>
      <w:tr w:rsidR="67620DD2" w:rsidTr="67620DD2" w14:paraId="67FB3780">
        <w:trPr>
          <w:trHeight w:val="300"/>
        </w:trPr>
        <w:tc>
          <w:tcPr>
            <w:tcW w:w="2016" w:type="dxa"/>
            <w:vMerge/>
            <w:tcMar/>
          </w:tcPr>
          <w:p w14:paraId="725ACB85"/>
        </w:tc>
        <w:tc>
          <w:tcPr>
            <w:tcW w:w="2016" w:type="dxa"/>
            <w:vMerge/>
            <w:tcMar/>
          </w:tcPr>
          <w:p w14:paraId="5C946D34"/>
        </w:tc>
        <w:tc>
          <w:tcPr>
            <w:tcW w:w="2016" w:type="dxa"/>
            <w:tcMar/>
          </w:tcPr>
          <w:p w:rsidR="67620DD2" w:rsidP="67620DD2" w:rsidRDefault="67620DD2" w14:paraId="2A4DAB99" w14:textId="544202C6">
            <w:pPr>
              <w:pStyle w:val="BodyTextL25"/>
              <w:rPr>
                <w:rFonts w:ascii="Arial" w:hAnsi="Arial" w:eastAsia="Arial" w:cs="Arial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SW-1 (</w:t>
            </w: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Vlan</w:t>
            </w: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 xml:space="preserve"> 1)</w:t>
            </w:r>
          </w:p>
        </w:tc>
        <w:tc>
          <w:tcPr>
            <w:tcW w:w="2016" w:type="dxa"/>
            <w:tcMar/>
          </w:tcPr>
          <w:p w:rsidR="67620DD2" w:rsidP="67620DD2" w:rsidRDefault="67620DD2" w14:paraId="7A6C74BA" w14:textId="4EFA6F7A">
            <w:pPr>
              <w:pStyle w:val="BodyTextL25"/>
              <w:rPr>
                <w:rFonts w:ascii="Arial" w:hAnsi="Arial" w:eastAsia="Arial" w:cs="Arial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10.10.0.2</w:t>
            </w:r>
          </w:p>
        </w:tc>
        <w:tc>
          <w:tcPr>
            <w:tcW w:w="2016" w:type="dxa"/>
            <w:tcMar/>
          </w:tcPr>
          <w:p w:rsidR="67620DD2" w:rsidP="67620DD2" w:rsidRDefault="67620DD2" w14:paraId="2C2965A4" w14:textId="683CE232">
            <w:pPr>
              <w:pStyle w:val="BodyTextL25"/>
              <w:rPr>
                <w:rFonts w:ascii="Arial" w:hAnsi="Arial" w:eastAsia="Arial" w:cs="Arial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0ms</w:t>
            </w:r>
          </w:p>
        </w:tc>
      </w:tr>
      <w:tr w:rsidR="67620DD2" w:rsidTr="67620DD2" w14:paraId="4726C20D">
        <w:trPr>
          <w:trHeight w:val="300"/>
        </w:trPr>
        <w:tc>
          <w:tcPr>
            <w:tcW w:w="2016" w:type="dxa"/>
            <w:vMerge/>
            <w:tcMar/>
          </w:tcPr>
          <w:p w14:paraId="2985D677"/>
        </w:tc>
        <w:tc>
          <w:tcPr>
            <w:tcW w:w="2016" w:type="dxa"/>
            <w:vMerge/>
            <w:tcMar/>
          </w:tcPr>
          <w:p w14:paraId="33E5AE01"/>
        </w:tc>
        <w:tc>
          <w:tcPr>
            <w:tcW w:w="2016" w:type="dxa"/>
            <w:tcMar/>
          </w:tcPr>
          <w:p w:rsidR="67620DD2" w:rsidP="67620DD2" w:rsidRDefault="67620DD2" w14:paraId="4FD12453" w14:textId="68D38C13">
            <w:pPr>
              <w:pStyle w:val="BodyTextL25"/>
              <w:rPr>
                <w:rFonts w:ascii="Arial" w:hAnsi="Arial" w:eastAsia="Arial" w:cs="Arial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PC-</w:t>
            </w: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2</w:t>
            </w:r>
          </w:p>
        </w:tc>
        <w:tc>
          <w:tcPr>
            <w:tcW w:w="2016" w:type="dxa"/>
            <w:tcMar/>
          </w:tcPr>
          <w:p w:rsidR="67620DD2" w:rsidP="67620DD2" w:rsidRDefault="67620DD2" w14:paraId="3B99D3BF" w14:textId="628532FD">
            <w:pPr>
              <w:pStyle w:val="BodyTextL25"/>
              <w:rPr>
                <w:rFonts w:ascii="Arial" w:hAnsi="Arial" w:eastAsia="Arial" w:cs="Arial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10.10.0.</w:t>
            </w: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4</w:t>
            </w:r>
          </w:p>
        </w:tc>
        <w:tc>
          <w:tcPr>
            <w:tcW w:w="2016" w:type="dxa"/>
            <w:tcMar/>
          </w:tcPr>
          <w:p w:rsidR="67620DD2" w:rsidP="67620DD2" w:rsidRDefault="67620DD2" w14:paraId="1E1BB178" w14:textId="78FCF2F6">
            <w:pPr>
              <w:pStyle w:val="BodyTextL25"/>
              <w:rPr>
                <w:rFonts w:ascii="Arial" w:hAnsi="Arial" w:eastAsia="Arial" w:cs="Arial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0ms</w:t>
            </w:r>
          </w:p>
        </w:tc>
      </w:tr>
      <w:tr w:rsidR="67620DD2" w:rsidTr="67620DD2" w14:paraId="6062A158">
        <w:trPr>
          <w:trHeight w:val="300"/>
        </w:trPr>
        <w:tc>
          <w:tcPr>
            <w:tcW w:w="2016" w:type="dxa"/>
            <w:vMerge/>
            <w:tcMar/>
          </w:tcPr>
          <w:p w14:paraId="7EDC26F4"/>
        </w:tc>
        <w:tc>
          <w:tcPr>
            <w:tcW w:w="2016" w:type="dxa"/>
            <w:vMerge/>
            <w:tcMar/>
          </w:tcPr>
          <w:p w14:paraId="09D1E47B"/>
        </w:tc>
        <w:tc>
          <w:tcPr>
            <w:tcW w:w="2016" w:type="dxa"/>
            <w:tcMar/>
          </w:tcPr>
          <w:p w:rsidR="67620DD2" w:rsidP="67620DD2" w:rsidRDefault="67620DD2" w14:paraId="06FA6828" w14:textId="53119DD3">
            <w:pPr>
              <w:pStyle w:val="BodyTextL25"/>
              <w:rPr>
                <w:rFonts w:ascii="Arial" w:hAnsi="Arial" w:eastAsia="Arial" w:cs="Arial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R1</w:t>
            </w: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 xml:space="preserve"> g0/0/1</w:t>
            </w:r>
          </w:p>
        </w:tc>
        <w:tc>
          <w:tcPr>
            <w:tcW w:w="2016" w:type="dxa"/>
            <w:tcMar/>
          </w:tcPr>
          <w:p w:rsidR="67620DD2" w:rsidP="67620DD2" w:rsidRDefault="67620DD2" w14:paraId="21EAD008" w14:textId="63833874">
            <w:pPr>
              <w:pStyle w:val="BodyTextL25"/>
              <w:rPr>
                <w:rFonts w:ascii="Arial" w:hAnsi="Arial" w:eastAsia="Arial" w:cs="Arial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10.10.0.17</w:t>
            </w:r>
          </w:p>
        </w:tc>
        <w:tc>
          <w:tcPr>
            <w:tcW w:w="2016" w:type="dxa"/>
            <w:tcMar/>
          </w:tcPr>
          <w:p w:rsidR="67620DD2" w:rsidP="67620DD2" w:rsidRDefault="67620DD2" w14:paraId="1F6B4F3B" w14:textId="759C46F4">
            <w:pPr>
              <w:pStyle w:val="BodyTextL25"/>
              <w:rPr>
                <w:rFonts w:ascii="Arial" w:hAnsi="Arial" w:eastAsia="Arial" w:cs="Arial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0ms</w:t>
            </w:r>
          </w:p>
        </w:tc>
      </w:tr>
      <w:tr w:rsidR="67620DD2" w:rsidTr="67620DD2" w14:paraId="0A7C1CA0">
        <w:trPr>
          <w:trHeight w:val="300"/>
        </w:trPr>
        <w:tc>
          <w:tcPr>
            <w:tcW w:w="2016" w:type="dxa"/>
            <w:vMerge/>
            <w:tcMar/>
          </w:tcPr>
          <w:p w14:paraId="1BBEEB92"/>
        </w:tc>
        <w:tc>
          <w:tcPr>
            <w:tcW w:w="2016" w:type="dxa"/>
            <w:vMerge/>
            <w:tcMar/>
          </w:tcPr>
          <w:p w14:paraId="1A24B176"/>
        </w:tc>
        <w:tc>
          <w:tcPr>
            <w:tcW w:w="2016" w:type="dxa"/>
            <w:tcMar/>
          </w:tcPr>
          <w:p w:rsidR="67620DD2" w:rsidP="67620DD2" w:rsidRDefault="67620DD2" w14:paraId="3204AC03" w14:textId="2779740B">
            <w:pPr>
              <w:pStyle w:val="BodyTextL25"/>
              <w:rPr>
                <w:rFonts w:ascii="Arial" w:hAnsi="Arial" w:eastAsia="Arial" w:cs="Arial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SW-2 (</w:t>
            </w: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Vlan</w:t>
            </w: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 xml:space="preserve"> 1)</w:t>
            </w:r>
          </w:p>
        </w:tc>
        <w:tc>
          <w:tcPr>
            <w:tcW w:w="2016" w:type="dxa"/>
            <w:tcMar/>
          </w:tcPr>
          <w:p w:rsidR="67620DD2" w:rsidP="67620DD2" w:rsidRDefault="67620DD2" w14:paraId="6ECB1B0D" w14:textId="4BF18321">
            <w:pPr>
              <w:pStyle w:val="BodyTextL25"/>
              <w:rPr>
                <w:rFonts w:ascii="Arial" w:hAnsi="Arial" w:eastAsia="Arial" w:cs="Arial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10.10.0.18</w:t>
            </w:r>
          </w:p>
        </w:tc>
        <w:tc>
          <w:tcPr>
            <w:tcW w:w="2016" w:type="dxa"/>
            <w:tcMar/>
          </w:tcPr>
          <w:p w:rsidR="67620DD2" w:rsidP="67620DD2" w:rsidRDefault="67620DD2" w14:paraId="5170E751" w14:textId="26048E55">
            <w:pPr>
              <w:pStyle w:val="BodyTextL25"/>
              <w:rPr>
                <w:rFonts w:ascii="Arial" w:hAnsi="Arial" w:eastAsia="Arial" w:cs="Arial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0ms</w:t>
            </w:r>
          </w:p>
        </w:tc>
      </w:tr>
      <w:tr w:rsidR="67620DD2" w:rsidTr="67620DD2" w14:paraId="020623CF">
        <w:trPr>
          <w:trHeight w:val="300"/>
        </w:trPr>
        <w:tc>
          <w:tcPr>
            <w:tcW w:w="2016" w:type="dxa"/>
            <w:vMerge/>
            <w:tcMar/>
          </w:tcPr>
          <w:p w14:paraId="252D7A52"/>
        </w:tc>
        <w:tc>
          <w:tcPr>
            <w:tcW w:w="2016" w:type="dxa"/>
            <w:vMerge/>
            <w:tcMar/>
          </w:tcPr>
          <w:p w14:paraId="185BDADA"/>
        </w:tc>
        <w:tc>
          <w:tcPr>
            <w:tcW w:w="2016" w:type="dxa"/>
            <w:tcMar/>
          </w:tcPr>
          <w:p w:rsidR="1A30490F" w:rsidP="67620DD2" w:rsidRDefault="1A30490F" w14:paraId="765192C2" w14:textId="52E24935">
            <w:pPr>
              <w:pStyle w:val="BodyTextL25"/>
              <w:rPr>
                <w:rFonts w:ascii="Arial" w:hAnsi="Arial" w:eastAsia="Arial" w:cs="Arial"/>
                <w:sz w:val="20"/>
                <w:szCs w:val="20"/>
              </w:rPr>
            </w:pPr>
            <w:r w:rsidRPr="67620DD2" w:rsidR="1A30490F">
              <w:rPr>
                <w:rFonts w:ascii="Arial" w:hAnsi="Arial" w:eastAsia="Arial" w:cs="Arial"/>
                <w:sz w:val="20"/>
                <w:szCs w:val="20"/>
              </w:rPr>
              <w:t>PC-3</w:t>
            </w:r>
          </w:p>
        </w:tc>
        <w:tc>
          <w:tcPr>
            <w:tcW w:w="2016" w:type="dxa"/>
            <w:tcMar/>
          </w:tcPr>
          <w:p w:rsidR="1A30490F" w:rsidP="67620DD2" w:rsidRDefault="1A30490F" w14:paraId="03453699" w14:textId="31156CC0">
            <w:pPr>
              <w:pStyle w:val="BodyTextL25"/>
              <w:rPr>
                <w:rFonts w:ascii="Arial" w:hAnsi="Arial" w:eastAsia="Arial" w:cs="Arial"/>
                <w:sz w:val="20"/>
                <w:szCs w:val="20"/>
              </w:rPr>
            </w:pPr>
            <w:r w:rsidRPr="67620DD2" w:rsidR="1A30490F">
              <w:rPr>
                <w:rFonts w:ascii="Arial" w:hAnsi="Arial" w:eastAsia="Arial" w:cs="Arial"/>
                <w:sz w:val="20"/>
                <w:szCs w:val="20"/>
              </w:rPr>
              <w:t>10.10.0.19</w:t>
            </w:r>
          </w:p>
        </w:tc>
        <w:tc>
          <w:tcPr>
            <w:tcW w:w="2016" w:type="dxa"/>
            <w:tcMar/>
          </w:tcPr>
          <w:p w:rsidR="1A30490F" w:rsidP="67620DD2" w:rsidRDefault="1A30490F" w14:paraId="20D5A545" w14:textId="5FC2FEEB">
            <w:pPr>
              <w:pStyle w:val="BodyTextL25"/>
              <w:rPr>
                <w:rFonts w:ascii="Arial" w:hAnsi="Arial" w:eastAsia="Arial" w:cs="Arial"/>
                <w:sz w:val="20"/>
                <w:szCs w:val="20"/>
              </w:rPr>
            </w:pPr>
            <w:r w:rsidRPr="67620DD2" w:rsidR="1A30490F">
              <w:rPr>
                <w:rFonts w:ascii="Arial" w:hAnsi="Arial" w:eastAsia="Arial" w:cs="Arial"/>
                <w:sz w:val="20"/>
                <w:szCs w:val="20"/>
              </w:rPr>
              <w:t>0ms</w:t>
            </w:r>
          </w:p>
        </w:tc>
      </w:tr>
      <w:tr w:rsidR="67620DD2" w:rsidTr="67620DD2" w14:paraId="758FE334">
        <w:trPr>
          <w:trHeight w:val="300"/>
        </w:trPr>
        <w:tc>
          <w:tcPr>
            <w:tcW w:w="2016" w:type="dxa"/>
            <w:vMerge/>
            <w:tcMar/>
          </w:tcPr>
          <w:p w14:paraId="505CDEB4"/>
        </w:tc>
        <w:tc>
          <w:tcPr>
            <w:tcW w:w="2016" w:type="dxa"/>
            <w:vMerge/>
            <w:tcMar/>
          </w:tcPr>
          <w:p w14:paraId="74BB43C6"/>
        </w:tc>
        <w:tc>
          <w:tcPr>
            <w:tcW w:w="2016" w:type="dxa"/>
            <w:tcMar/>
          </w:tcPr>
          <w:p w:rsidR="67620DD2" w:rsidP="67620DD2" w:rsidRDefault="67620DD2" w14:paraId="7C4D818B" w14:textId="54713EFC">
            <w:pPr>
              <w:pStyle w:val="BodyTextL25"/>
              <w:rPr>
                <w:rFonts w:ascii="Arial" w:hAnsi="Arial" w:eastAsia="Arial" w:cs="Arial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PC-</w:t>
            </w:r>
            <w:r w:rsidRPr="67620DD2" w:rsidR="24933754">
              <w:rPr>
                <w:rFonts w:ascii="Arial" w:hAnsi="Arial" w:eastAsia="Arial" w:cs="Arial"/>
                <w:sz w:val="20"/>
                <w:szCs w:val="20"/>
              </w:rPr>
              <w:t>4</w:t>
            </w:r>
          </w:p>
        </w:tc>
        <w:tc>
          <w:tcPr>
            <w:tcW w:w="2016" w:type="dxa"/>
            <w:tcMar/>
          </w:tcPr>
          <w:p w:rsidR="67620DD2" w:rsidP="67620DD2" w:rsidRDefault="67620DD2" w14:paraId="7A90544D" w14:textId="01BB2FC6">
            <w:pPr>
              <w:pStyle w:val="BodyTextL25"/>
              <w:rPr>
                <w:rFonts w:ascii="Arial" w:hAnsi="Arial" w:eastAsia="Arial" w:cs="Arial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10.10.0.</w:t>
            </w:r>
            <w:r w:rsidRPr="67620DD2" w:rsidR="6621858B">
              <w:rPr>
                <w:rFonts w:ascii="Arial" w:hAnsi="Arial" w:eastAsia="Arial" w:cs="Arial"/>
                <w:sz w:val="20"/>
                <w:szCs w:val="20"/>
              </w:rPr>
              <w:t>20</w:t>
            </w:r>
          </w:p>
        </w:tc>
        <w:tc>
          <w:tcPr>
            <w:tcW w:w="2016" w:type="dxa"/>
            <w:tcMar/>
          </w:tcPr>
          <w:p w:rsidR="67620DD2" w:rsidP="67620DD2" w:rsidRDefault="67620DD2" w14:paraId="5332BE26" w14:textId="5FC2FEEB">
            <w:pPr>
              <w:pStyle w:val="BodyTextL25"/>
              <w:rPr>
                <w:rFonts w:ascii="Arial" w:hAnsi="Arial" w:eastAsia="Arial" w:cs="Arial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0ms</w:t>
            </w:r>
          </w:p>
        </w:tc>
      </w:tr>
      <w:tr w:rsidR="67620DD2" w:rsidTr="67620DD2" w14:paraId="1FAB4946">
        <w:trPr>
          <w:trHeight w:val="300"/>
        </w:trPr>
        <w:tc>
          <w:tcPr>
            <w:tcW w:w="2016" w:type="dxa"/>
            <w:vMerge w:val="restart"/>
            <w:tcMar/>
          </w:tcPr>
          <w:p w:rsidR="67620DD2" w:rsidP="67620DD2" w:rsidRDefault="67620DD2" w14:paraId="0AF342AF" w14:textId="443B5288">
            <w:pPr>
              <w:pStyle w:val="BodyTextL25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PC-</w:t>
            </w:r>
            <w:r w:rsidRPr="67620DD2" w:rsidR="0B7433EC">
              <w:rPr>
                <w:rFonts w:ascii="Arial" w:hAnsi="Arial" w:eastAsia="Arial" w:cs="Arial"/>
                <w:sz w:val="20"/>
                <w:szCs w:val="20"/>
              </w:rPr>
              <w:t>2</w:t>
            </w:r>
          </w:p>
        </w:tc>
        <w:tc>
          <w:tcPr>
            <w:tcW w:w="2016" w:type="dxa"/>
            <w:vMerge w:val="restart"/>
            <w:tcMar/>
          </w:tcPr>
          <w:p w:rsidR="67620DD2" w:rsidP="67620DD2" w:rsidRDefault="67620DD2" w14:paraId="22839F78" w14:textId="48B09080">
            <w:pPr>
              <w:pStyle w:val="BodyTextL25"/>
              <w:ind w:lef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10.10.0.</w:t>
            </w:r>
            <w:r w:rsidRPr="67620DD2" w:rsidR="1A3BA61A">
              <w:rPr>
                <w:rFonts w:ascii="Arial" w:hAnsi="Arial" w:eastAsia="Arial" w:cs="Arial"/>
                <w:sz w:val="20"/>
                <w:szCs w:val="20"/>
              </w:rPr>
              <w:t>4</w:t>
            </w:r>
          </w:p>
        </w:tc>
        <w:tc>
          <w:tcPr>
            <w:tcW w:w="2016" w:type="dxa"/>
            <w:tcMar/>
          </w:tcPr>
          <w:p w:rsidR="67620DD2" w:rsidP="67620DD2" w:rsidRDefault="67620DD2" w14:paraId="546BF054" w14:textId="7F663C60">
            <w:pPr>
              <w:pStyle w:val="BodyTextL25"/>
              <w:rPr>
                <w:rFonts w:ascii="Arial" w:hAnsi="Arial" w:eastAsia="Arial" w:cs="Arial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R1 g0/0/0</w:t>
            </w:r>
          </w:p>
        </w:tc>
        <w:tc>
          <w:tcPr>
            <w:tcW w:w="2016" w:type="dxa"/>
            <w:tcMar/>
          </w:tcPr>
          <w:p w:rsidR="67620DD2" w:rsidP="67620DD2" w:rsidRDefault="67620DD2" w14:paraId="6CD7FF60" w14:textId="667D4DB2">
            <w:pPr>
              <w:pStyle w:val="BodyTextL25"/>
              <w:rPr>
                <w:rFonts w:ascii="Arial" w:hAnsi="Arial" w:eastAsia="Arial" w:cs="Arial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10.10.0.1</w:t>
            </w:r>
          </w:p>
        </w:tc>
        <w:tc>
          <w:tcPr>
            <w:tcW w:w="2016" w:type="dxa"/>
            <w:tcMar/>
          </w:tcPr>
          <w:p w:rsidR="67620DD2" w:rsidP="67620DD2" w:rsidRDefault="67620DD2" w14:paraId="32C78717" w14:textId="1BC934C6">
            <w:pPr>
              <w:pStyle w:val="BodyTextL25"/>
              <w:rPr>
                <w:rFonts w:ascii="Arial" w:hAnsi="Arial" w:eastAsia="Arial" w:cs="Arial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0ms</w:t>
            </w:r>
          </w:p>
        </w:tc>
      </w:tr>
      <w:tr w:rsidR="67620DD2" w:rsidTr="67620DD2" w14:paraId="5B83B771">
        <w:trPr>
          <w:trHeight w:val="300"/>
        </w:trPr>
        <w:tc>
          <w:tcPr>
            <w:tcW w:w="2016" w:type="dxa"/>
            <w:vMerge/>
            <w:tcMar/>
          </w:tcPr>
          <w:p w14:paraId="5FD2BB43"/>
        </w:tc>
        <w:tc>
          <w:tcPr>
            <w:tcW w:w="2016" w:type="dxa"/>
            <w:vMerge/>
            <w:tcMar/>
          </w:tcPr>
          <w:p w14:paraId="631D1EE2"/>
        </w:tc>
        <w:tc>
          <w:tcPr>
            <w:tcW w:w="2016" w:type="dxa"/>
            <w:tcMar/>
          </w:tcPr>
          <w:p w:rsidR="67620DD2" w:rsidP="67620DD2" w:rsidRDefault="67620DD2" w14:paraId="70F2BCEB" w14:textId="544202C6">
            <w:pPr>
              <w:pStyle w:val="BodyTextL25"/>
              <w:rPr>
                <w:rFonts w:ascii="Arial" w:hAnsi="Arial" w:eastAsia="Arial" w:cs="Arial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SW-1 (</w:t>
            </w: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Vlan</w:t>
            </w: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 xml:space="preserve"> 1)</w:t>
            </w:r>
          </w:p>
        </w:tc>
        <w:tc>
          <w:tcPr>
            <w:tcW w:w="2016" w:type="dxa"/>
            <w:tcMar/>
          </w:tcPr>
          <w:p w:rsidR="67620DD2" w:rsidP="67620DD2" w:rsidRDefault="67620DD2" w14:paraId="66A294F6" w14:textId="4EFA6F7A">
            <w:pPr>
              <w:pStyle w:val="BodyTextL25"/>
              <w:rPr>
                <w:rFonts w:ascii="Arial" w:hAnsi="Arial" w:eastAsia="Arial" w:cs="Arial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10.10.0.2</w:t>
            </w:r>
          </w:p>
        </w:tc>
        <w:tc>
          <w:tcPr>
            <w:tcW w:w="2016" w:type="dxa"/>
            <w:tcMar/>
          </w:tcPr>
          <w:p w:rsidR="67620DD2" w:rsidP="67620DD2" w:rsidRDefault="67620DD2" w14:paraId="4DE4C083" w14:textId="683CE232">
            <w:pPr>
              <w:pStyle w:val="BodyTextL25"/>
              <w:rPr>
                <w:rFonts w:ascii="Arial" w:hAnsi="Arial" w:eastAsia="Arial" w:cs="Arial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0ms</w:t>
            </w:r>
          </w:p>
        </w:tc>
      </w:tr>
      <w:tr w:rsidR="67620DD2" w:rsidTr="67620DD2" w14:paraId="7E59C291">
        <w:trPr>
          <w:trHeight w:val="300"/>
        </w:trPr>
        <w:tc>
          <w:tcPr>
            <w:tcW w:w="2016" w:type="dxa"/>
            <w:vMerge/>
            <w:tcMar/>
          </w:tcPr>
          <w:p w14:paraId="08DA938C"/>
        </w:tc>
        <w:tc>
          <w:tcPr>
            <w:tcW w:w="2016" w:type="dxa"/>
            <w:vMerge/>
            <w:tcMar/>
          </w:tcPr>
          <w:p w14:paraId="3DFC6164"/>
        </w:tc>
        <w:tc>
          <w:tcPr>
            <w:tcW w:w="2016" w:type="dxa"/>
            <w:tcMar/>
          </w:tcPr>
          <w:p w:rsidR="67620DD2" w:rsidP="67620DD2" w:rsidRDefault="67620DD2" w14:paraId="1785153E" w14:textId="103A202D">
            <w:pPr>
              <w:pStyle w:val="BodyTextL25"/>
              <w:rPr>
                <w:rFonts w:ascii="Arial" w:hAnsi="Arial" w:eastAsia="Arial" w:cs="Arial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PC-</w:t>
            </w:r>
            <w:r w:rsidRPr="67620DD2" w:rsidR="2E9D90CC">
              <w:rPr>
                <w:rFonts w:ascii="Arial" w:hAnsi="Arial" w:eastAsia="Arial" w:cs="Arial"/>
                <w:sz w:val="20"/>
                <w:szCs w:val="20"/>
              </w:rPr>
              <w:t>1</w:t>
            </w:r>
          </w:p>
        </w:tc>
        <w:tc>
          <w:tcPr>
            <w:tcW w:w="2016" w:type="dxa"/>
            <w:tcMar/>
          </w:tcPr>
          <w:p w:rsidR="67620DD2" w:rsidP="67620DD2" w:rsidRDefault="67620DD2" w14:paraId="246B9899" w14:textId="414C4814">
            <w:pPr>
              <w:pStyle w:val="BodyTextL25"/>
              <w:rPr>
                <w:rFonts w:ascii="Arial" w:hAnsi="Arial" w:eastAsia="Arial" w:cs="Arial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10.10.0.</w:t>
            </w:r>
            <w:r w:rsidRPr="67620DD2" w:rsidR="63796DCE">
              <w:rPr>
                <w:rFonts w:ascii="Arial" w:hAnsi="Arial" w:eastAsia="Arial" w:cs="Arial"/>
                <w:sz w:val="20"/>
                <w:szCs w:val="20"/>
              </w:rPr>
              <w:t>3</w:t>
            </w:r>
          </w:p>
        </w:tc>
        <w:tc>
          <w:tcPr>
            <w:tcW w:w="2016" w:type="dxa"/>
            <w:tcMar/>
          </w:tcPr>
          <w:p w:rsidR="67620DD2" w:rsidP="67620DD2" w:rsidRDefault="67620DD2" w14:paraId="765C5071" w14:textId="78FCF2F6">
            <w:pPr>
              <w:pStyle w:val="BodyTextL25"/>
              <w:rPr>
                <w:rFonts w:ascii="Arial" w:hAnsi="Arial" w:eastAsia="Arial" w:cs="Arial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0ms</w:t>
            </w:r>
          </w:p>
        </w:tc>
      </w:tr>
      <w:tr w:rsidR="67620DD2" w:rsidTr="67620DD2" w14:paraId="64396D24">
        <w:trPr>
          <w:trHeight w:val="300"/>
        </w:trPr>
        <w:tc>
          <w:tcPr>
            <w:tcW w:w="2016" w:type="dxa"/>
            <w:vMerge/>
            <w:tcMar/>
          </w:tcPr>
          <w:p w14:paraId="3ACC6930"/>
        </w:tc>
        <w:tc>
          <w:tcPr>
            <w:tcW w:w="2016" w:type="dxa"/>
            <w:vMerge/>
            <w:tcMar/>
          </w:tcPr>
          <w:p w14:paraId="75C34DB3"/>
        </w:tc>
        <w:tc>
          <w:tcPr>
            <w:tcW w:w="2016" w:type="dxa"/>
            <w:tcMar/>
          </w:tcPr>
          <w:p w:rsidR="67620DD2" w:rsidP="67620DD2" w:rsidRDefault="67620DD2" w14:paraId="4408E028" w14:textId="53119DD3">
            <w:pPr>
              <w:pStyle w:val="BodyTextL25"/>
              <w:rPr>
                <w:rFonts w:ascii="Arial" w:hAnsi="Arial" w:eastAsia="Arial" w:cs="Arial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R1</w:t>
            </w: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 xml:space="preserve"> g0/0/1</w:t>
            </w:r>
          </w:p>
        </w:tc>
        <w:tc>
          <w:tcPr>
            <w:tcW w:w="2016" w:type="dxa"/>
            <w:tcMar/>
          </w:tcPr>
          <w:p w:rsidR="67620DD2" w:rsidP="67620DD2" w:rsidRDefault="67620DD2" w14:paraId="0BC027BD" w14:textId="63833874">
            <w:pPr>
              <w:pStyle w:val="BodyTextL25"/>
              <w:rPr>
                <w:rFonts w:ascii="Arial" w:hAnsi="Arial" w:eastAsia="Arial" w:cs="Arial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10.10.0.17</w:t>
            </w:r>
          </w:p>
        </w:tc>
        <w:tc>
          <w:tcPr>
            <w:tcW w:w="2016" w:type="dxa"/>
            <w:tcMar/>
          </w:tcPr>
          <w:p w:rsidR="67620DD2" w:rsidP="67620DD2" w:rsidRDefault="67620DD2" w14:paraId="37D2953C" w14:textId="759C46F4">
            <w:pPr>
              <w:pStyle w:val="BodyTextL25"/>
              <w:rPr>
                <w:rFonts w:ascii="Arial" w:hAnsi="Arial" w:eastAsia="Arial" w:cs="Arial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0ms</w:t>
            </w:r>
          </w:p>
        </w:tc>
      </w:tr>
      <w:tr w:rsidR="67620DD2" w:rsidTr="67620DD2" w14:paraId="0EA671F4">
        <w:trPr>
          <w:trHeight w:val="300"/>
        </w:trPr>
        <w:tc>
          <w:tcPr>
            <w:tcW w:w="2016" w:type="dxa"/>
            <w:vMerge/>
            <w:tcMar/>
          </w:tcPr>
          <w:p w14:paraId="7D9151B4"/>
        </w:tc>
        <w:tc>
          <w:tcPr>
            <w:tcW w:w="2016" w:type="dxa"/>
            <w:vMerge/>
            <w:tcMar/>
          </w:tcPr>
          <w:p w14:paraId="76EBCDDF"/>
        </w:tc>
        <w:tc>
          <w:tcPr>
            <w:tcW w:w="2016" w:type="dxa"/>
            <w:tcMar/>
          </w:tcPr>
          <w:p w:rsidR="67620DD2" w:rsidP="67620DD2" w:rsidRDefault="67620DD2" w14:paraId="37504BC7" w14:textId="2779740B">
            <w:pPr>
              <w:pStyle w:val="BodyTextL25"/>
              <w:rPr>
                <w:rFonts w:ascii="Arial" w:hAnsi="Arial" w:eastAsia="Arial" w:cs="Arial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SW-2 (</w:t>
            </w: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Vlan</w:t>
            </w: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 xml:space="preserve"> 1)</w:t>
            </w:r>
          </w:p>
        </w:tc>
        <w:tc>
          <w:tcPr>
            <w:tcW w:w="2016" w:type="dxa"/>
            <w:tcMar/>
          </w:tcPr>
          <w:p w:rsidR="67620DD2" w:rsidP="67620DD2" w:rsidRDefault="67620DD2" w14:paraId="6EE05A84" w14:textId="4BF18321">
            <w:pPr>
              <w:pStyle w:val="BodyTextL25"/>
              <w:rPr>
                <w:rFonts w:ascii="Arial" w:hAnsi="Arial" w:eastAsia="Arial" w:cs="Arial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10.10.0.18</w:t>
            </w:r>
          </w:p>
        </w:tc>
        <w:tc>
          <w:tcPr>
            <w:tcW w:w="2016" w:type="dxa"/>
            <w:tcMar/>
          </w:tcPr>
          <w:p w:rsidR="67620DD2" w:rsidP="67620DD2" w:rsidRDefault="67620DD2" w14:paraId="5F5A381D" w14:textId="26048E55">
            <w:pPr>
              <w:pStyle w:val="BodyTextL25"/>
              <w:rPr>
                <w:rFonts w:ascii="Arial" w:hAnsi="Arial" w:eastAsia="Arial" w:cs="Arial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0ms</w:t>
            </w:r>
          </w:p>
        </w:tc>
      </w:tr>
      <w:tr w:rsidR="67620DD2" w:rsidTr="67620DD2" w14:paraId="61EE1535">
        <w:trPr>
          <w:trHeight w:val="300"/>
        </w:trPr>
        <w:tc>
          <w:tcPr>
            <w:tcW w:w="2016" w:type="dxa"/>
            <w:vMerge/>
            <w:tcMar/>
          </w:tcPr>
          <w:p w14:paraId="59FEF0AB"/>
        </w:tc>
        <w:tc>
          <w:tcPr>
            <w:tcW w:w="2016" w:type="dxa"/>
            <w:vMerge/>
            <w:tcMar/>
          </w:tcPr>
          <w:p w14:paraId="5C5DD34C"/>
        </w:tc>
        <w:tc>
          <w:tcPr>
            <w:tcW w:w="2016" w:type="dxa"/>
            <w:tcMar/>
          </w:tcPr>
          <w:p w:rsidR="67620DD2" w:rsidP="67620DD2" w:rsidRDefault="67620DD2" w14:paraId="1A122139" w14:textId="52E24935">
            <w:pPr>
              <w:pStyle w:val="BodyTextL25"/>
              <w:rPr>
                <w:rFonts w:ascii="Arial" w:hAnsi="Arial" w:eastAsia="Arial" w:cs="Arial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PC-3</w:t>
            </w:r>
          </w:p>
        </w:tc>
        <w:tc>
          <w:tcPr>
            <w:tcW w:w="2016" w:type="dxa"/>
            <w:tcMar/>
          </w:tcPr>
          <w:p w:rsidR="67620DD2" w:rsidP="67620DD2" w:rsidRDefault="67620DD2" w14:paraId="01E78777" w14:textId="31156CC0">
            <w:pPr>
              <w:pStyle w:val="BodyTextL25"/>
              <w:rPr>
                <w:rFonts w:ascii="Arial" w:hAnsi="Arial" w:eastAsia="Arial" w:cs="Arial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10.10.0.19</w:t>
            </w:r>
          </w:p>
        </w:tc>
        <w:tc>
          <w:tcPr>
            <w:tcW w:w="2016" w:type="dxa"/>
            <w:tcMar/>
          </w:tcPr>
          <w:p w:rsidR="67620DD2" w:rsidP="67620DD2" w:rsidRDefault="67620DD2" w14:paraId="6ACC6935" w14:textId="5FC2FEEB">
            <w:pPr>
              <w:pStyle w:val="BodyTextL25"/>
              <w:rPr>
                <w:rFonts w:ascii="Arial" w:hAnsi="Arial" w:eastAsia="Arial" w:cs="Arial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0ms</w:t>
            </w:r>
          </w:p>
        </w:tc>
      </w:tr>
      <w:tr w:rsidR="67620DD2" w:rsidTr="67620DD2" w14:paraId="7E66C843">
        <w:trPr>
          <w:trHeight w:val="300"/>
        </w:trPr>
        <w:tc>
          <w:tcPr>
            <w:tcW w:w="2016" w:type="dxa"/>
            <w:vMerge/>
            <w:tcMar/>
          </w:tcPr>
          <w:p w14:paraId="34CA92B0"/>
        </w:tc>
        <w:tc>
          <w:tcPr>
            <w:tcW w:w="2016" w:type="dxa"/>
            <w:vMerge/>
            <w:tcMar/>
          </w:tcPr>
          <w:p w14:paraId="1956341B"/>
        </w:tc>
        <w:tc>
          <w:tcPr>
            <w:tcW w:w="2016" w:type="dxa"/>
            <w:tcMar/>
          </w:tcPr>
          <w:p w:rsidR="67620DD2" w:rsidP="67620DD2" w:rsidRDefault="67620DD2" w14:paraId="52630B42" w14:textId="54713EFC">
            <w:pPr>
              <w:pStyle w:val="BodyTextL25"/>
              <w:rPr>
                <w:rFonts w:ascii="Arial" w:hAnsi="Arial" w:eastAsia="Arial" w:cs="Arial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PC-</w:t>
            </w: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4</w:t>
            </w:r>
          </w:p>
        </w:tc>
        <w:tc>
          <w:tcPr>
            <w:tcW w:w="2016" w:type="dxa"/>
            <w:tcMar/>
          </w:tcPr>
          <w:p w:rsidR="67620DD2" w:rsidP="67620DD2" w:rsidRDefault="67620DD2" w14:paraId="184EE639" w14:textId="01BB2FC6">
            <w:pPr>
              <w:pStyle w:val="BodyTextL25"/>
              <w:rPr>
                <w:rFonts w:ascii="Arial" w:hAnsi="Arial" w:eastAsia="Arial" w:cs="Arial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10.10.0.</w:t>
            </w: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20</w:t>
            </w:r>
          </w:p>
        </w:tc>
        <w:tc>
          <w:tcPr>
            <w:tcW w:w="2016" w:type="dxa"/>
            <w:tcMar/>
          </w:tcPr>
          <w:p w:rsidR="67620DD2" w:rsidP="67620DD2" w:rsidRDefault="67620DD2" w14:paraId="554C0AC7" w14:textId="5FC2FEEB">
            <w:pPr>
              <w:pStyle w:val="BodyTextL25"/>
              <w:rPr>
                <w:rFonts w:ascii="Arial" w:hAnsi="Arial" w:eastAsia="Arial" w:cs="Arial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0ms</w:t>
            </w:r>
          </w:p>
        </w:tc>
      </w:tr>
      <w:tr w:rsidR="67620DD2" w:rsidTr="67620DD2" w14:paraId="037BCF9D">
        <w:trPr>
          <w:trHeight w:val="300"/>
        </w:trPr>
        <w:tc>
          <w:tcPr>
            <w:tcW w:w="2016" w:type="dxa"/>
            <w:vMerge w:val="restart"/>
            <w:tcMar/>
          </w:tcPr>
          <w:p w:rsidR="67620DD2" w:rsidP="67620DD2" w:rsidRDefault="67620DD2" w14:paraId="1E2AEB9E" w14:textId="75B94F7C">
            <w:pPr>
              <w:pStyle w:val="BodyTextL25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PC-</w:t>
            </w:r>
            <w:r w:rsidRPr="67620DD2" w:rsidR="51A4774F">
              <w:rPr>
                <w:rFonts w:ascii="Arial" w:hAnsi="Arial" w:eastAsia="Arial" w:cs="Arial"/>
                <w:sz w:val="20"/>
                <w:szCs w:val="20"/>
              </w:rPr>
              <w:t>3</w:t>
            </w:r>
          </w:p>
        </w:tc>
        <w:tc>
          <w:tcPr>
            <w:tcW w:w="2016" w:type="dxa"/>
            <w:vMerge w:val="restart"/>
            <w:tcMar/>
          </w:tcPr>
          <w:p w:rsidR="67620DD2" w:rsidP="67620DD2" w:rsidRDefault="67620DD2" w14:paraId="6DBD3D42" w14:textId="55836BD8">
            <w:pPr>
              <w:pStyle w:val="BodyTextL25"/>
              <w:ind w:lef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10.10.0.</w:t>
            </w:r>
            <w:r w:rsidRPr="67620DD2" w:rsidR="39425D4C">
              <w:rPr>
                <w:rFonts w:ascii="Arial" w:hAnsi="Arial" w:eastAsia="Arial" w:cs="Arial"/>
                <w:sz w:val="20"/>
                <w:szCs w:val="20"/>
              </w:rPr>
              <w:t>19</w:t>
            </w:r>
          </w:p>
        </w:tc>
        <w:tc>
          <w:tcPr>
            <w:tcW w:w="2016" w:type="dxa"/>
            <w:tcMar/>
          </w:tcPr>
          <w:p w:rsidR="67620DD2" w:rsidP="67620DD2" w:rsidRDefault="67620DD2" w14:paraId="3B0EB969" w14:textId="7F663C60">
            <w:pPr>
              <w:pStyle w:val="BodyTextL25"/>
              <w:rPr>
                <w:rFonts w:ascii="Arial" w:hAnsi="Arial" w:eastAsia="Arial" w:cs="Arial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R1 g0/0/0</w:t>
            </w:r>
          </w:p>
        </w:tc>
        <w:tc>
          <w:tcPr>
            <w:tcW w:w="2016" w:type="dxa"/>
            <w:tcMar/>
          </w:tcPr>
          <w:p w:rsidR="67620DD2" w:rsidP="67620DD2" w:rsidRDefault="67620DD2" w14:paraId="4336DF7A" w14:textId="667D4DB2">
            <w:pPr>
              <w:pStyle w:val="BodyTextL25"/>
              <w:rPr>
                <w:rFonts w:ascii="Arial" w:hAnsi="Arial" w:eastAsia="Arial" w:cs="Arial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10.10.0.1</w:t>
            </w:r>
          </w:p>
        </w:tc>
        <w:tc>
          <w:tcPr>
            <w:tcW w:w="2016" w:type="dxa"/>
            <w:tcMar/>
          </w:tcPr>
          <w:p w:rsidR="67620DD2" w:rsidP="67620DD2" w:rsidRDefault="67620DD2" w14:paraId="3F7CB6B0" w14:textId="1BC934C6">
            <w:pPr>
              <w:pStyle w:val="BodyTextL25"/>
              <w:rPr>
                <w:rFonts w:ascii="Arial" w:hAnsi="Arial" w:eastAsia="Arial" w:cs="Arial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0ms</w:t>
            </w:r>
          </w:p>
        </w:tc>
      </w:tr>
      <w:tr w:rsidR="67620DD2" w:rsidTr="67620DD2" w14:paraId="109E15BF">
        <w:trPr>
          <w:trHeight w:val="300"/>
        </w:trPr>
        <w:tc>
          <w:tcPr>
            <w:tcW w:w="2016" w:type="dxa"/>
            <w:vMerge/>
            <w:tcMar/>
          </w:tcPr>
          <w:p w14:paraId="38A1CCAF"/>
        </w:tc>
        <w:tc>
          <w:tcPr>
            <w:tcW w:w="2016" w:type="dxa"/>
            <w:vMerge/>
            <w:tcMar/>
          </w:tcPr>
          <w:p w14:paraId="3F31B661"/>
        </w:tc>
        <w:tc>
          <w:tcPr>
            <w:tcW w:w="2016" w:type="dxa"/>
            <w:tcMar/>
          </w:tcPr>
          <w:p w:rsidR="67620DD2" w:rsidP="67620DD2" w:rsidRDefault="67620DD2" w14:paraId="0604D25C" w14:textId="544202C6">
            <w:pPr>
              <w:pStyle w:val="BodyTextL25"/>
              <w:rPr>
                <w:rFonts w:ascii="Arial" w:hAnsi="Arial" w:eastAsia="Arial" w:cs="Arial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SW-1 (</w:t>
            </w: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Vlan</w:t>
            </w: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 xml:space="preserve"> 1)</w:t>
            </w:r>
          </w:p>
        </w:tc>
        <w:tc>
          <w:tcPr>
            <w:tcW w:w="2016" w:type="dxa"/>
            <w:tcMar/>
          </w:tcPr>
          <w:p w:rsidR="67620DD2" w:rsidP="67620DD2" w:rsidRDefault="67620DD2" w14:paraId="20EF68A0" w14:textId="4EFA6F7A">
            <w:pPr>
              <w:pStyle w:val="BodyTextL25"/>
              <w:rPr>
                <w:rFonts w:ascii="Arial" w:hAnsi="Arial" w:eastAsia="Arial" w:cs="Arial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10.10.0.2</w:t>
            </w:r>
          </w:p>
        </w:tc>
        <w:tc>
          <w:tcPr>
            <w:tcW w:w="2016" w:type="dxa"/>
            <w:tcMar/>
          </w:tcPr>
          <w:p w:rsidR="67620DD2" w:rsidP="67620DD2" w:rsidRDefault="67620DD2" w14:paraId="01A5983C" w14:textId="683CE232">
            <w:pPr>
              <w:pStyle w:val="BodyTextL25"/>
              <w:rPr>
                <w:rFonts w:ascii="Arial" w:hAnsi="Arial" w:eastAsia="Arial" w:cs="Arial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0ms</w:t>
            </w:r>
          </w:p>
        </w:tc>
      </w:tr>
      <w:tr w:rsidR="67620DD2" w:rsidTr="67620DD2" w14:paraId="41DF3C4F">
        <w:trPr>
          <w:trHeight w:val="300"/>
        </w:trPr>
        <w:tc>
          <w:tcPr>
            <w:tcW w:w="2016" w:type="dxa"/>
            <w:vMerge/>
            <w:tcMar/>
          </w:tcPr>
          <w:p w14:paraId="673118ED"/>
        </w:tc>
        <w:tc>
          <w:tcPr>
            <w:tcW w:w="2016" w:type="dxa"/>
            <w:vMerge/>
            <w:tcMar/>
          </w:tcPr>
          <w:p w14:paraId="6DF66CF8"/>
        </w:tc>
        <w:tc>
          <w:tcPr>
            <w:tcW w:w="2016" w:type="dxa"/>
            <w:tcMar/>
          </w:tcPr>
          <w:p w:rsidR="67620DD2" w:rsidP="67620DD2" w:rsidRDefault="67620DD2" w14:paraId="3DD342A0" w14:textId="103A202D">
            <w:pPr>
              <w:pStyle w:val="BodyTextL25"/>
              <w:rPr>
                <w:rFonts w:ascii="Arial" w:hAnsi="Arial" w:eastAsia="Arial" w:cs="Arial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PC-</w:t>
            </w: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1</w:t>
            </w:r>
          </w:p>
        </w:tc>
        <w:tc>
          <w:tcPr>
            <w:tcW w:w="2016" w:type="dxa"/>
            <w:tcMar/>
          </w:tcPr>
          <w:p w:rsidR="67620DD2" w:rsidP="67620DD2" w:rsidRDefault="67620DD2" w14:paraId="64E24ABC" w14:textId="414C4814">
            <w:pPr>
              <w:pStyle w:val="BodyTextL25"/>
              <w:rPr>
                <w:rFonts w:ascii="Arial" w:hAnsi="Arial" w:eastAsia="Arial" w:cs="Arial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10.10.0.</w:t>
            </w: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3</w:t>
            </w:r>
          </w:p>
        </w:tc>
        <w:tc>
          <w:tcPr>
            <w:tcW w:w="2016" w:type="dxa"/>
            <w:tcMar/>
          </w:tcPr>
          <w:p w:rsidR="67620DD2" w:rsidP="67620DD2" w:rsidRDefault="67620DD2" w14:paraId="181B1C72" w14:textId="78FCF2F6">
            <w:pPr>
              <w:pStyle w:val="BodyTextL25"/>
              <w:rPr>
                <w:rFonts w:ascii="Arial" w:hAnsi="Arial" w:eastAsia="Arial" w:cs="Arial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0ms</w:t>
            </w:r>
          </w:p>
        </w:tc>
      </w:tr>
      <w:tr w:rsidR="67620DD2" w:rsidTr="67620DD2" w14:paraId="2B925067">
        <w:trPr>
          <w:trHeight w:val="300"/>
        </w:trPr>
        <w:tc>
          <w:tcPr>
            <w:tcW w:w="2016" w:type="dxa"/>
            <w:vMerge/>
            <w:tcMar/>
          </w:tcPr>
          <w:p w14:paraId="5A999100"/>
        </w:tc>
        <w:tc>
          <w:tcPr>
            <w:tcW w:w="2016" w:type="dxa"/>
            <w:vMerge/>
            <w:tcMar/>
          </w:tcPr>
          <w:p w14:paraId="4FD82DA2"/>
        </w:tc>
        <w:tc>
          <w:tcPr>
            <w:tcW w:w="2016" w:type="dxa"/>
            <w:tcMar/>
          </w:tcPr>
          <w:p w:rsidR="67620DD2" w:rsidP="67620DD2" w:rsidRDefault="67620DD2" w14:paraId="4024DDA1" w14:textId="31C68658">
            <w:pPr>
              <w:pStyle w:val="BodyTextL25"/>
              <w:rPr>
                <w:rFonts w:ascii="Arial" w:hAnsi="Arial" w:eastAsia="Arial" w:cs="Arial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PC-</w:t>
            </w:r>
            <w:r w:rsidRPr="67620DD2" w:rsidR="5BE5D199">
              <w:rPr>
                <w:rFonts w:ascii="Arial" w:hAnsi="Arial" w:eastAsia="Arial" w:cs="Arial"/>
                <w:sz w:val="20"/>
                <w:szCs w:val="20"/>
              </w:rPr>
              <w:t>2</w:t>
            </w:r>
          </w:p>
        </w:tc>
        <w:tc>
          <w:tcPr>
            <w:tcW w:w="2016" w:type="dxa"/>
            <w:tcMar/>
          </w:tcPr>
          <w:p w:rsidR="67620DD2" w:rsidP="67620DD2" w:rsidRDefault="67620DD2" w14:paraId="3DF403F3" w14:textId="1367D754">
            <w:pPr>
              <w:pStyle w:val="BodyTextL25"/>
              <w:rPr>
                <w:rFonts w:ascii="Arial" w:hAnsi="Arial" w:eastAsia="Arial" w:cs="Arial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10.10.0.</w:t>
            </w:r>
            <w:r w:rsidRPr="67620DD2" w:rsidR="6D9278B9">
              <w:rPr>
                <w:rFonts w:ascii="Arial" w:hAnsi="Arial" w:eastAsia="Arial" w:cs="Arial"/>
                <w:sz w:val="20"/>
                <w:szCs w:val="20"/>
              </w:rPr>
              <w:t>4</w:t>
            </w:r>
          </w:p>
        </w:tc>
        <w:tc>
          <w:tcPr>
            <w:tcW w:w="2016" w:type="dxa"/>
            <w:tcMar/>
          </w:tcPr>
          <w:p w:rsidR="67620DD2" w:rsidP="67620DD2" w:rsidRDefault="67620DD2" w14:paraId="725AB188" w14:textId="78FCF2F6">
            <w:pPr>
              <w:pStyle w:val="BodyTextL25"/>
              <w:rPr>
                <w:rFonts w:ascii="Arial" w:hAnsi="Arial" w:eastAsia="Arial" w:cs="Arial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0ms</w:t>
            </w:r>
          </w:p>
        </w:tc>
      </w:tr>
      <w:tr w:rsidR="67620DD2" w:rsidTr="67620DD2" w14:paraId="508345C1">
        <w:trPr>
          <w:trHeight w:val="300"/>
        </w:trPr>
        <w:tc>
          <w:tcPr>
            <w:tcW w:w="2016" w:type="dxa"/>
            <w:vMerge/>
            <w:tcMar/>
          </w:tcPr>
          <w:p w14:paraId="665350B1"/>
        </w:tc>
        <w:tc>
          <w:tcPr>
            <w:tcW w:w="2016" w:type="dxa"/>
            <w:vMerge/>
            <w:tcMar/>
          </w:tcPr>
          <w:p w14:paraId="33FFCE5C"/>
        </w:tc>
        <w:tc>
          <w:tcPr>
            <w:tcW w:w="2016" w:type="dxa"/>
            <w:tcMar/>
          </w:tcPr>
          <w:p w:rsidR="67620DD2" w:rsidP="67620DD2" w:rsidRDefault="67620DD2" w14:paraId="4CCFB5DD" w14:textId="53119DD3">
            <w:pPr>
              <w:pStyle w:val="BodyTextL25"/>
              <w:rPr>
                <w:rFonts w:ascii="Arial" w:hAnsi="Arial" w:eastAsia="Arial" w:cs="Arial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R1</w:t>
            </w: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 xml:space="preserve"> g0/0/1</w:t>
            </w:r>
          </w:p>
        </w:tc>
        <w:tc>
          <w:tcPr>
            <w:tcW w:w="2016" w:type="dxa"/>
            <w:tcMar/>
          </w:tcPr>
          <w:p w:rsidR="67620DD2" w:rsidP="67620DD2" w:rsidRDefault="67620DD2" w14:paraId="31B3E1CC" w14:textId="63833874">
            <w:pPr>
              <w:pStyle w:val="BodyTextL25"/>
              <w:rPr>
                <w:rFonts w:ascii="Arial" w:hAnsi="Arial" w:eastAsia="Arial" w:cs="Arial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10.10.0.17</w:t>
            </w:r>
          </w:p>
        </w:tc>
        <w:tc>
          <w:tcPr>
            <w:tcW w:w="2016" w:type="dxa"/>
            <w:tcMar/>
          </w:tcPr>
          <w:p w:rsidR="67620DD2" w:rsidP="67620DD2" w:rsidRDefault="67620DD2" w14:paraId="1B55E5EB" w14:textId="759C46F4">
            <w:pPr>
              <w:pStyle w:val="BodyTextL25"/>
              <w:rPr>
                <w:rFonts w:ascii="Arial" w:hAnsi="Arial" w:eastAsia="Arial" w:cs="Arial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0ms</w:t>
            </w:r>
          </w:p>
        </w:tc>
      </w:tr>
      <w:tr w:rsidR="67620DD2" w:rsidTr="67620DD2" w14:paraId="19CD3F28">
        <w:trPr>
          <w:trHeight w:val="300"/>
        </w:trPr>
        <w:tc>
          <w:tcPr>
            <w:tcW w:w="2016" w:type="dxa"/>
            <w:vMerge/>
            <w:tcMar/>
          </w:tcPr>
          <w:p w14:paraId="0374E7F7"/>
        </w:tc>
        <w:tc>
          <w:tcPr>
            <w:tcW w:w="2016" w:type="dxa"/>
            <w:vMerge/>
            <w:tcMar/>
          </w:tcPr>
          <w:p w14:paraId="1AFD811E"/>
        </w:tc>
        <w:tc>
          <w:tcPr>
            <w:tcW w:w="2016" w:type="dxa"/>
            <w:tcMar/>
          </w:tcPr>
          <w:p w:rsidR="67620DD2" w:rsidP="67620DD2" w:rsidRDefault="67620DD2" w14:paraId="7C369779" w14:textId="2779740B">
            <w:pPr>
              <w:pStyle w:val="BodyTextL25"/>
              <w:rPr>
                <w:rFonts w:ascii="Arial" w:hAnsi="Arial" w:eastAsia="Arial" w:cs="Arial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SW-2 (</w:t>
            </w: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Vlan</w:t>
            </w: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 xml:space="preserve"> 1)</w:t>
            </w:r>
          </w:p>
        </w:tc>
        <w:tc>
          <w:tcPr>
            <w:tcW w:w="2016" w:type="dxa"/>
            <w:tcMar/>
          </w:tcPr>
          <w:p w:rsidR="67620DD2" w:rsidP="67620DD2" w:rsidRDefault="67620DD2" w14:paraId="73430229" w14:textId="4BF18321">
            <w:pPr>
              <w:pStyle w:val="BodyTextL25"/>
              <w:rPr>
                <w:rFonts w:ascii="Arial" w:hAnsi="Arial" w:eastAsia="Arial" w:cs="Arial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10.10.0.18</w:t>
            </w:r>
          </w:p>
        </w:tc>
        <w:tc>
          <w:tcPr>
            <w:tcW w:w="2016" w:type="dxa"/>
            <w:tcMar/>
          </w:tcPr>
          <w:p w:rsidR="67620DD2" w:rsidP="67620DD2" w:rsidRDefault="67620DD2" w14:paraId="7E56B145" w14:textId="26048E55">
            <w:pPr>
              <w:pStyle w:val="BodyTextL25"/>
              <w:rPr>
                <w:rFonts w:ascii="Arial" w:hAnsi="Arial" w:eastAsia="Arial" w:cs="Arial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0ms</w:t>
            </w:r>
          </w:p>
        </w:tc>
      </w:tr>
      <w:tr w:rsidR="67620DD2" w:rsidTr="67620DD2" w14:paraId="4A672913">
        <w:trPr>
          <w:trHeight w:val="300"/>
        </w:trPr>
        <w:tc>
          <w:tcPr>
            <w:tcW w:w="2016" w:type="dxa"/>
            <w:vMerge/>
            <w:tcMar/>
          </w:tcPr>
          <w:p w14:paraId="6F845F70"/>
        </w:tc>
        <w:tc>
          <w:tcPr>
            <w:tcW w:w="2016" w:type="dxa"/>
            <w:vMerge/>
            <w:tcMar/>
          </w:tcPr>
          <w:p w14:paraId="231088AF"/>
        </w:tc>
        <w:tc>
          <w:tcPr>
            <w:tcW w:w="2016" w:type="dxa"/>
            <w:tcMar/>
          </w:tcPr>
          <w:p w:rsidR="67620DD2" w:rsidP="67620DD2" w:rsidRDefault="67620DD2" w14:paraId="2503619F" w14:textId="54713EFC">
            <w:pPr>
              <w:pStyle w:val="BodyTextL25"/>
              <w:rPr>
                <w:rFonts w:ascii="Arial" w:hAnsi="Arial" w:eastAsia="Arial" w:cs="Arial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PC-</w:t>
            </w: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4</w:t>
            </w:r>
          </w:p>
        </w:tc>
        <w:tc>
          <w:tcPr>
            <w:tcW w:w="2016" w:type="dxa"/>
            <w:tcMar/>
          </w:tcPr>
          <w:p w:rsidR="67620DD2" w:rsidP="67620DD2" w:rsidRDefault="67620DD2" w14:paraId="0515B21D" w14:textId="01BB2FC6">
            <w:pPr>
              <w:pStyle w:val="BodyTextL25"/>
              <w:rPr>
                <w:rFonts w:ascii="Arial" w:hAnsi="Arial" w:eastAsia="Arial" w:cs="Arial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10.10.0.</w:t>
            </w: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20</w:t>
            </w:r>
          </w:p>
        </w:tc>
        <w:tc>
          <w:tcPr>
            <w:tcW w:w="2016" w:type="dxa"/>
            <w:tcMar/>
          </w:tcPr>
          <w:p w:rsidR="67620DD2" w:rsidP="67620DD2" w:rsidRDefault="67620DD2" w14:paraId="0CADB5A7" w14:textId="5FC2FEEB">
            <w:pPr>
              <w:pStyle w:val="BodyTextL25"/>
              <w:rPr>
                <w:rFonts w:ascii="Arial" w:hAnsi="Arial" w:eastAsia="Arial" w:cs="Arial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0ms</w:t>
            </w:r>
          </w:p>
        </w:tc>
      </w:tr>
      <w:tr w:rsidR="67620DD2" w:rsidTr="67620DD2" w14:paraId="65969D28">
        <w:trPr>
          <w:trHeight w:val="300"/>
        </w:trPr>
        <w:tc>
          <w:tcPr>
            <w:tcW w:w="2016" w:type="dxa"/>
            <w:vMerge w:val="restart"/>
            <w:tcMar/>
          </w:tcPr>
          <w:p w:rsidR="67620DD2" w:rsidP="67620DD2" w:rsidRDefault="67620DD2" w14:paraId="5D73922D" w14:textId="28367C52">
            <w:pPr>
              <w:pStyle w:val="BodyTextL25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PC-</w:t>
            </w:r>
            <w:r w:rsidRPr="67620DD2" w:rsidR="46E330DC">
              <w:rPr>
                <w:rFonts w:ascii="Arial" w:hAnsi="Arial" w:eastAsia="Arial" w:cs="Arial"/>
                <w:sz w:val="20"/>
                <w:szCs w:val="20"/>
              </w:rPr>
              <w:t>4</w:t>
            </w:r>
          </w:p>
        </w:tc>
        <w:tc>
          <w:tcPr>
            <w:tcW w:w="2016" w:type="dxa"/>
            <w:vMerge w:val="restart"/>
            <w:tcMar/>
          </w:tcPr>
          <w:p w:rsidR="67620DD2" w:rsidP="67620DD2" w:rsidRDefault="67620DD2" w14:paraId="4A625240" w14:textId="3C71BD3D">
            <w:pPr>
              <w:pStyle w:val="BodyTextL25"/>
              <w:ind w:lef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10.10.0.</w:t>
            </w:r>
            <w:r w:rsidRPr="67620DD2" w:rsidR="5158C6AC">
              <w:rPr>
                <w:rFonts w:ascii="Arial" w:hAnsi="Arial" w:eastAsia="Arial" w:cs="Arial"/>
                <w:sz w:val="20"/>
                <w:szCs w:val="20"/>
              </w:rPr>
              <w:t>20</w:t>
            </w:r>
          </w:p>
        </w:tc>
        <w:tc>
          <w:tcPr>
            <w:tcW w:w="2016" w:type="dxa"/>
            <w:tcMar/>
          </w:tcPr>
          <w:p w:rsidR="67620DD2" w:rsidP="67620DD2" w:rsidRDefault="67620DD2" w14:paraId="3486D4A3" w14:textId="7F663C60">
            <w:pPr>
              <w:pStyle w:val="BodyTextL25"/>
              <w:rPr>
                <w:rFonts w:ascii="Arial" w:hAnsi="Arial" w:eastAsia="Arial" w:cs="Arial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R1 g0/0/0</w:t>
            </w:r>
          </w:p>
        </w:tc>
        <w:tc>
          <w:tcPr>
            <w:tcW w:w="2016" w:type="dxa"/>
            <w:tcMar/>
          </w:tcPr>
          <w:p w:rsidR="67620DD2" w:rsidP="67620DD2" w:rsidRDefault="67620DD2" w14:paraId="691B7C12" w14:textId="667D4DB2">
            <w:pPr>
              <w:pStyle w:val="BodyTextL25"/>
              <w:rPr>
                <w:rFonts w:ascii="Arial" w:hAnsi="Arial" w:eastAsia="Arial" w:cs="Arial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10.10.0.1</w:t>
            </w:r>
          </w:p>
        </w:tc>
        <w:tc>
          <w:tcPr>
            <w:tcW w:w="2016" w:type="dxa"/>
            <w:tcMar/>
          </w:tcPr>
          <w:p w:rsidR="67620DD2" w:rsidP="67620DD2" w:rsidRDefault="67620DD2" w14:paraId="549811D1" w14:textId="1BC934C6">
            <w:pPr>
              <w:pStyle w:val="BodyTextL25"/>
              <w:rPr>
                <w:rFonts w:ascii="Arial" w:hAnsi="Arial" w:eastAsia="Arial" w:cs="Arial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0ms</w:t>
            </w:r>
          </w:p>
        </w:tc>
      </w:tr>
      <w:tr w:rsidR="67620DD2" w:rsidTr="67620DD2" w14:paraId="54496841">
        <w:trPr>
          <w:trHeight w:val="300"/>
        </w:trPr>
        <w:tc>
          <w:tcPr>
            <w:tcW w:w="2016" w:type="dxa"/>
            <w:vMerge/>
            <w:tcMar/>
          </w:tcPr>
          <w:p w14:paraId="3E5F9B53"/>
        </w:tc>
        <w:tc>
          <w:tcPr>
            <w:tcW w:w="2016" w:type="dxa"/>
            <w:vMerge/>
            <w:tcMar/>
          </w:tcPr>
          <w:p w14:paraId="0600D2A3"/>
        </w:tc>
        <w:tc>
          <w:tcPr>
            <w:tcW w:w="2016" w:type="dxa"/>
            <w:tcMar/>
          </w:tcPr>
          <w:p w:rsidR="67620DD2" w:rsidP="67620DD2" w:rsidRDefault="67620DD2" w14:paraId="63A61FE4" w14:textId="544202C6">
            <w:pPr>
              <w:pStyle w:val="BodyTextL25"/>
              <w:rPr>
                <w:rFonts w:ascii="Arial" w:hAnsi="Arial" w:eastAsia="Arial" w:cs="Arial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SW-1 (</w:t>
            </w: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Vlan</w:t>
            </w: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 xml:space="preserve"> 1)</w:t>
            </w:r>
          </w:p>
        </w:tc>
        <w:tc>
          <w:tcPr>
            <w:tcW w:w="2016" w:type="dxa"/>
            <w:tcMar/>
          </w:tcPr>
          <w:p w:rsidR="67620DD2" w:rsidP="67620DD2" w:rsidRDefault="67620DD2" w14:paraId="00CAA29A" w14:textId="4EFA6F7A">
            <w:pPr>
              <w:pStyle w:val="BodyTextL25"/>
              <w:rPr>
                <w:rFonts w:ascii="Arial" w:hAnsi="Arial" w:eastAsia="Arial" w:cs="Arial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10.10.0.2</w:t>
            </w:r>
          </w:p>
        </w:tc>
        <w:tc>
          <w:tcPr>
            <w:tcW w:w="2016" w:type="dxa"/>
            <w:tcMar/>
          </w:tcPr>
          <w:p w:rsidR="67620DD2" w:rsidP="67620DD2" w:rsidRDefault="67620DD2" w14:paraId="4FA1A3CF" w14:textId="683CE232">
            <w:pPr>
              <w:pStyle w:val="BodyTextL25"/>
              <w:rPr>
                <w:rFonts w:ascii="Arial" w:hAnsi="Arial" w:eastAsia="Arial" w:cs="Arial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0ms</w:t>
            </w:r>
          </w:p>
        </w:tc>
      </w:tr>
      <w:tr w:rsidR="67620DD2" w:rsidTr="67620DD2" w14:paraId="586A0866">
        <w:trPr>
          <w:trHeight w:val="300"/>
        </w:trPr>
        <w:tc>
          <w:tcPr>
            <w:tcW w:w="2016" w:type="dxa"/>
            <w:vMerge/>
            <w:tcMar/>
          </w:tcPr>
          <w:p w14:paraId="6C0883B2"/>
        </w:tc>
        <w:tc>
          <w:tcPr>
            <w:tcW w:w="2016" w:type="dxa"/>
            <w:vMerge/>
            <w:tcMar/>
          </w:tcPr>
          <w:p w14:paraId="63C35A9D"/>
        </w:tc>
        <w:tc>
          <w:tcPr>
            <w:tcW w:w="2016" w:type="dxa"/>
            <w:tcMar/>
          </w:tcPr>
          <w:p w:rsidR="67620DD2" w:rsidP="67620DD2" w:rsidRDefault="67620DD2" w14:paraId="7687E42C" w14:textId="103A202D">
            <w:pPr>
              <w:pStyle w:val="BodyTextL25"/>
              <w:rPr>
                <w:rFonts w:ascii="Arial" w:hAnsi="Arial" w:eastAsia="Arial" w:cs="Arial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PC-</w:t>
            </w: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1</w:t>
            </w:r>
          </w:p>
        </w:tc>
        <w:tc>
          <w:tcPr>
            <w:tcW w:w="2016" w:type="dxa"/>
            <w:tcMar/>
          </w:tcPr>
          <w:p w:rsidR="67620DD2" w:rsidP="67620DD2" w:rsidRDefault="67620DD2" w14:paraId="2745C991" w14:textId="414C4814">
            <w:pPr>
              <w:pStyle w:val="BodyTextL25"/>
              <w:rPr>
                <w:rFonts w:ascii="Arial" w:hAnsi="Arial" w:eastAsia="Arial" w:cs="Arial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10.10.0.</w:t>
            </w: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3</w:t>
            </w:r>
          </w:p>
        </w:tc>
        <w:tc>
          <w:tcPr>
            <w:tcW w:w="2016" w:type="dxa"/>
            <w:tcMar/>
          </w:tcPr>
          <w:p w:rsidR="67620DD2" w:rsidP="67620DD2" w:rsidRDefault="67620DD2" w14:paraId="7AC1678B" w14:textId="78FCF2F6">
            <w:pPr>
              <w:pStyle w:val="BodyTextL25"/>
              <w:rPr>
                <w:rFonts w:ascii="Arial" w:hAnsi="Arial" w:eastAsia="Arial" w:cs="Arial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0ms</w:t>
            </w:r>
          </w:p>
        </w:tc>
      </w:tr>
      <w:tr w:rsidR="67620DD2" w:rsidTr="67620DD2" w14:paraId="0A259F13">
        <w:trPr>
          <w:trHeight w:val="300"/>
        </w:trPr>
        <w:tc>
          <w:tcPr>
            <w:tcW w:w="2016" w:type="dxa"/>
            <w:vMerge/>
            <w:tcMar/>
          </w:tcPr>
          <w:p w14:paraId="64F2650D"/>
        </w:tc>
        <w:tc>
          <w:tcPr>
            <w:tcW w:w="2016" w:type="dxa"/>
            <w:vMerge/>
            <w:tcMar/>
          </w:tcPr>
          <w:p w14:paraId="6BC48B9A"/>
        </w:tc>
        <w:tc>
          <w:tcPr>
            <w:tcW w:w="2016" w:type="dxa"/>
            <w:tcMar/>
          </w:tcPr>
          <w:p w:rsidR="67620DD2" w:rsidP="67620DD2" w:rsidRDefault="67620DD2" w14:paraId="3BB86EF2" w14:textId="31C68658">
            <w:pPr>
              <w:pStyle w:val="BodyTextL25"/>
              <w:rPr>
                <w:rFonts w:ascii="Arial" w:hAnsi="Arial" w:eastAsia="Arial" w:cs="Arial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PC-</w:t>
            </w: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2</w:t>
            </w:r>
          </w:p>
        </w:tc>
        <w:tc>
          <w:tcPr>
            <w:tcW w:w="2016" w:type="dxa"/>
            <w:tcMar/>
          </w:tcPr>
          <w:p w:rsidR="67620DD2" w:rsidP="67620DD2" w:rsidRDefault="67620DD2" w14:paraId="04EC21FA" w14:textId="1367D754">
            <w:pPr>
              <w:pStyle w:val="BodyTextL25"/>
              <w:rPr>
                <w:rFonts w:ascii="Arial" w:hAnsi="Arial" w:eastAsia="Arial" w:cs="Arial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10.10.0.</w:t>
            </w: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4</w:t>
            </w:r>
          </w:p>
        </w:tc>
        <w:tc>
          <w:tcPr>
            <w:tcW w:w="2016" w:type="dxa"/>
            <w:tcMar/>
          </w:tcPr>
          <w:p w:rsidR="67620DD2" w:rsidP="67620DD2" w:rsidRDefault="67620DD2" w14:paraId="66176330" w14:textId="78FCF2F6">
            <w:pPr>
              <w:pStyle w:val="BodyTextL25"/>
              <w:rPr>
                <w:rFonts w:ascii="Arial" w:hAnsi="Arial" w:eastAsia="Arial" w:cs="Arial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0ms</w:t>
            </w:r>
          </w:p>
        </w:tc>
      </w:tr>
      <w:tr w:rsidR="67620DD2" w:rsidTr="67620DD2" w14:paraId="003C17BC">
        <w:trPr>
          <w:trHeight w:val="300"/>
        </w:trPr>
        <w:tc>
          <w:tcPr>
            <w:tcW w:w="2016" w:type="dxa"/>
            <w:vMerge/>
            <w:tcMar/>
          </w:tcPr>
          <w:p w14:paraId="7E1589C1"/>
        </w:tc>
        <w:tc>
          <w:tcPr>
            <w:tcW w:w="2016" w:type="dxa"/>
            <w:vMerge/>
            <w:tcMar/>
          </w:tcPr>
          <w:p w14:paraId="73A8D98C"/>
        </w:tc>
        <w:tc>
          <w:tcPr>
            <w:tcW w:w="2016" w:type="dxa"/>
            <w:tcMar/>
          </w:tcPr>
          <w:p w:rsidR="67620DD2" w:rsidP="67620DD2" w:rsidRDefault="67620DD2" w14:paraId="5F13BC84" w14:textId="53119DD3">
            <w:pPr>
              <w:pStyle w:val="BodyTextL25"/>
              <w:rPr>
                <w:rFonts w:ascii="Arial" w:hAnsi="Arial" w:eastAsia="Arial" w:cs="Arial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R1</w:t>
            </w: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 xml:space="preserve"> g0/0/1</w:t>
            </w:r>
          </w:p>
        </w:tc>
        <w:tc>
          <w:tcPr>
            <w:tcW w:w="2016" w:type="dxa"/>
            <w:tcMar/>
          </w:tcPr>
          <w:p w:rsidR="67620DD2" w:rsidP="67620DD2" w:rsidRDefault="67620DD2" w14:paraId="5E232609" w14:textId="63833874">
            <w:pPr>
              <w:pStyle w:val="BodyTextL25"/>
              <w:rPr>
                <w:rFonts w:ascii="Arial" w:hAnsi="Arial" w:eastAsia="Arial" w:cs="Arial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10.10.0.17</w:t>
            </w:r>
          </w:p>
        </w:tc>
        <w:tc>
          <w:tcPr>
            <w:tcW w:w="2016" w:type="dxa"/>
            <w:tcMar/>
          </w:tcPr>
          <w:p w:rsidR="67620DD2" w:rsidP="67620DD2" w:rsidRDefault="67620DD2" w14:paraId="59EC6D71" w14:textId="759C46F4">
            <w:pPr>
              <w:pStyle w:val="BodyTextL25"/>
              <w:rPr>
                <w:rFonts w:ascii="Arial" w:hAnsi="Arial" w:eastAsia="Arial" w:cs="Arial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0ms</w:t>
            </w:r>
          </w:p>
        </w:tc>
      </w:tr>
      <w:tr w:rsidR="67620DD2" w:rsidTr="67620DD2" w14:paraId="644B3822">
        <w:trPr>
          <w:trHeight w:val="300"/>
        </w:trPr>
        <w:tc>
          <w:tcPr>
            <w:tcW w:w="2016" w:type="dxa"/>
            <w:vMerge/>
            <w:tcMar/>
          </w:tcPr>
          <w:p w14:paraId="1DA44B91"/>
        </w:tc>
        <w:tc>
          <w:tcPr>
            <w:tcW w:w="2016" w:type="dxa"/>
            <w:vMerge/>
            <w:tcMar/>
          </w:tcPr>
          <w:p w14:paraId="64F08BF7"/>
        </w:tc>
        <w:tc>
          <w:tcPr>
            <w:tcW w:w="2016" w:type="dxa"/>
            <w:tcMar/>
          </w:tcPr>
          <w:p w:rsidR="67620DD2" w:rsidP="67620DD2" w:rsidRDefault="67620DD2" w14:paraId="2B992E00" w14:textId="2779740B">
            <w:pPr>
              <w:pStyle w:val="BodyTextL25"/>
              <w:rPr>
                <w:rFonts w:ascii="Arial" w:hAnsi="Arial" w:eastAsia="Arial" w:cs="Arial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SW-2 (</w:t>
            </w: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Vlan</w:t>
            </w: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 xml:space="preserve"> 1)</w:t>
            </w:r>
          </w:p>
        </w:tc>
        <w:tc>
          <w:tcPr>
            <w:tcW w:w="2016" w:type="dxa"/>
            <w:tcMar/>
          </w:tcPr>
          <w:p w:rsidR="67620DD2" w:rsidP="67620DD2" w:rsidRDefault="67620DD2" w14:paraId="166D0C50" w14:textId="4BF18321">
            <w:pPr>
              <w:pStyle w:val="BodyTextL25"/>
              <w:rPr>
                <w:rFonts w:ascii="Arial" w:hAnsi="Arial" w:eastAsia="Arial" w:cs="Arial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10.10.0.18</w:t>
            </w:r>
          </w:p>
        </w:tc>
        <w:tc>
          <w:tcPr>
            <w:tcW w:w="2016" w:type="dxa"/>
            <w:tcMar/>
          </w:tcPr>
          <w:p w:rsidR="67620DD2" w:rsidP="67620DD2" w:rsidRDefault="67620DD2" w14:paraId="7EA17B50" w14:textId="26048E55">
            <w:pPr>
              <w:pStyle w:val="BodyTextL25"/>
              <w:rPr>
                <w:rFonts w:ascii="Arial" w:hAnsi="Arial" w:eastAsia="Arial" w:cs="Arial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0ms</w:t>
            </w:r>
          </w:p>
        </w:tc>
      </w:tr>
      <w:tr w:rsidR="67620DD2" w:rsidTr="67620DD2" w14:paraId="6A3607F2">
        <w:trPr>
          <w:trHeight w:val="300"/>
        </w:trPr>
        <w:tc>
          <w:tcPr>
            <w:tcW w:w="2016" w:type="dxa"/>
            <w:vMerge/>
            <w:tcMar/>
          </w:tcPr>
          <w:p w14:paraId="4420903E"/>
        </w:tc>
        <w:tc>
          <w:tcPr>
            <w:tcW w:w="2016" w:type="dxa"/>
            <w:vMerge/>
            <w:tcMar/>
          </w:tcPr>
          <w:p w14:paraId="3640665E"/>
        </w:tc>
        <w:tc>
          <w:tcPr>
            <w:tcW w:w="2016" w:type="dxa"/>
            <w:tcMar/>
          </w:tcPr>
          <w:p w:rsidR="67620DD2" w:rsidP="67620DD2" w:rsidRDefault="67620DD2" w14:paraId="3AECF519" w14:textId="10C8C434">
            <w:pPr>
              <w:pStyle w:val="BodyTextL25"/>
              <w:rPr>
                <w:rFonts w:ascii="Arial" w:hAnsi="Arial" w:eastAsia="Arial" w:cs="Arial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PC-</w:t>
            </w:r>
            <w:r w:rsidRPr="67620DD2" w:rsidR="48B7F5C2">
              <w:rPr>
                <w:rFonts w:ascii="Arial" w:hAnsi="Arial" w:eastAsia="Arial" w:cs="Arial"/>
                <w:sz w:val="20"/>
                <w:szCs w:val="20"/>
              </w:rPr>
              <w:t>3</w:t>
            </w:r>
          </w:p>
        </w:tc>
        <w:tc>
          <w:tcPr>
            <w:tcW w:w="2016" w:type="dxa"/>
            <w:tcMar/>
          </w:tcPr>
          <w:p w:rsidR="67620DD2" w:rsidP="67620DD2" w:rsidRDefault="67620DD2" w14:paraId="18D3CEA8" w14:textId="59A95106">
            <w:pPr>
              <w:pStyle w:val="BodyTextL25"/>
              <w:rPr>
                <w:rFonts w:ascii="Arial" w:hAnsi="Arial" w:eastAsia="Arial" w:cs="Arial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10.10.0.</w:t>
            </w:r>
            <w:r w:rsidRPr="67620DD2" w:rsidR="7F639267">
              <w:rPr>
                <w:rFonts w:ascii="Arial" w:hAnsi="Arial" w:eastAsia="Arial" w:cs="Arial"/>
                <w:sz w:val="20"/>
                <w:szCs w:val="20"/>
              </w:rPr>
              <w:t>19</w:t>
            </w:r>
          </w:p>
        </w:tc>
        <w:tc>
          <w:tcPr>
            <w:tcW w:w="2016" w:type="dxa"/>
            <w:tcMar/>
          </w:tcPr>
          <w:p w:rsidR="67620DD2" w:rsidP="67620DD2" w:rsidRDefault="67620DD2" w14:paraId="2484138F" w14:textId="5FC2FEEB">
            <w:pPr>
              <w:pStyle w:val="BodyTextL25"/>
              <w:rPr>
                <w:rFonts w:ascii="Arial" w:hAnsi="Arial" w:eastAsia="Arial" w:cs="Arial"/>
                <w:sz w:val="20"/>
                <w:szCs w:val="20"/>
              </w:rPr>
            </w:pPr>
            <w:r w:rsidRPr="67620DD2" w:rsidR="67620DD2">
              <w:rPr>
                <w:rFonts w:ascii="Arial" w:hAnsi="Arial" w:eastAsia="Arial" w:cs="Arial"/>
                <w:sz w:val="20"/>
                <w:szCs w:val="20"/>
              </w:rPr>
              <w:t>0ms</w:t>
            </w:r>
          </w:p>
        </w:tc>
      </w:tr>
    </w:tbl>
    <w:p w:rsidR="67620DD2" w:rsidP="67620DD2" w:rsidRDefault="67620DD2" w14:paraId="4747686C" w14:textId="6BF5D80E">
      <w:pPr>
        <w:pStyle w:val="BodyTextL25"/>
        <w:rPr>
          <w:rFonts w:ascii="Arial" w:hAnsi="Arial" w:eastAsia="Arial" w:cs="Arial"/>
          <w:sz w:val="20"/>
          <w:szCs w:val="20"/>
        </w:rPr>
      </w:pPr>
    </w:p>
    <w:p w:rsidR="06A55DC9" w:rsidP="67620DD2" w:rsidRDefault="06A55DC9" w14:paraId="494C0949" w14:textId="5E9B8378">
      <w:pPr>
        <w:pStyle w:val="BodyTextL25"/>
        <w:ind w:left="0"/>
        <w:rPr>
          <w:b w:val="1"/>
          <w:bCs w:val="1"/>
        </w:rPr>
      </w:pPr>
      <w:r w:rsidRPr="67620DD2" w:rsidR="06A55DC9">
        <w:rPr>
          <w:b w:val="1"/>
          <w:bCs w:val="1"/>
        </w:rPr>
        <w:t>Verification of the network using 5 commands.</w:t>
      </w:r>
    </w:p>
    <w:p w:rsidR="67620DD2" w:rsidP="67620DD2" w:rsidRDefault="67620DD2" w14:paraId="72ED823D" w14:textId="472733F0">
      <w:pPr>
        <w:pStyle w:val="BodyTextL25"/>
        <w:ind w:left="0"/>
        <w:rPr/>
      </w:pPr>
    </w:p>
    <w:p w:rsidR="06A55DC9" w:rsidP="67620DD2" w:rsidRDefault="06A55DC9" w14:paraId="03CF1A81" w14:textId="12451FFB">
      <w:pPr>
        <w:pStyle w:val="BodyTextL25"/>
        <w:numPr>
          <w:ilvl w:val="0"/>
          <w:numId w:val="19"/>
        </w:numPr>
        <w:rPr/>
      </w:pPr>
      <w:r w:rsidR="06A55DC9">
        <w:rPr/>
        <w:t xml:space="preserve">Show </w:t>
      </w:r>
      <w:r w:rsidR="06A55DC9">
        <w:rPr/>
        <w:t>running</w:t>
      </w:r>
      <w:r w:rsidR="3ED297BC">
        <w:rPr/>
        <w:t>-</w:t>
      </w:r>
      <w:r w:rsidR="06A55DC9">
        <w:rPr/>
        <w:t>config</w:t>
      </w:r>
      <w:r w:rsidR="0D6419A4">
        <w:rPr/>
        <w:t xml:space="preserve">: </w:t>
      </w:r>
      <w:r w:rsidR="06A55DC9">
        <w:rPr/>
        <w:t xml:space="preserve">I chose this command because it gives all the configuration that is running on the cisco device. It is possible to see if </w:t>
      </w:r>
      <w:r w:rsidR="06A55DC9">
        <w:rPr/>
        <w:t>p</w:t>
      </w:r>
      <w:r w:rsidR="06A55DC9">
        <w:rPr/>
        <w:t>asswords,</w:t>
      </w:r>
      <w:r w:rsidR="06A55DC9">
        <w:rPr/>
        <w:t xml:space="preserve"> </w:t>
      </w:r>
      <w:r w:rsidR="06A55DC9">
        <w:rPr/>
        <w:t>secrets were enabled. I used this com</w:t>
      </w:r>
      <w:r w:rsidR="092E555E">
        <w:rPr/>
        <w:t>mand on R1, SW-1 and SW-2</w:t>
      </w:r>
    </w:p>
    <w:p w:rsidR="2309AD1C" w:rsidP="67620DD2" w:rsidRDefault="2309AD1C" w14:paraId="2D4159D1" w14:textId="6A41961D">
      <w:pPr>
        <w:pStyle w:val="BodyTextL25"/>
        <w:ind w:left="0"/>
        <w:rPr/>
      </w:pPr>
      <w:r w:rsidR="2309AD1C">
        <w:rPr/>
        <w:t xml:space="preserve">Example: show </w:t>
      </w:r>
      <w:r w:rsidR="2309AD1C">
        <w:rPr/>
        <w:t>running-config</w:t>
      </w:r>
      <w:r w:rsidR="2309AD1C">
        <w:rPr/>
        <w:t xml:space="preserve"> performed on SW-2</w:t>
      </w:r>
      <w:r w:rsidR="092E555E">
        <w:rPr/>
        <w:t>.</w:t>
      </w:r>
    </w:p>
    <w:p w:rsidR="665DC2FE" w:rsidP="67620DD2" w:rsidRDefault="665DC2FE" w14:paraId="03765460" w14:textId="588E7867">
      <w:pPr>
        <w:pStyle w:val="BodyTextL25"/>
        <w:ind w:left="0"/>
        <w:rPr/>
      </w:pPr>
      <w:r w:rsidR="665DC2FE">
        <w:drawing>
          <wp:inline wp14:editId="0093265E" wp14:anchorId="393CA66B">
            <wp:extent cx="3720728" cy="3705225"/>
            <wp:effectExtent l="0" t="0" r="0" b="0"/>
            <wp:docPr id="3148886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9cc05e80b54a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0728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620DD2" w:rsidP="67620DD2" w:rsidRDefault="67620DD2" w14:paraId="00477259" w14:textId="156527B1">
      <w:pPr>
        <w:pStyle w:val="BodyTextL25"/>
        <w:ind w:left="0"/>
        <w:rPr>
          <w:sz w:val="20"/>
          <w:szCs w:val="20"/>
        </w:rPr>
      </w:pPr>
    </w:p>
    <w:p w:rsidR="67620DD2" w:rsidP="67620DD2" w:rsidRDefault="67620DD2" w14:paraId="63DD47D2" w14:textId="48A4116D">
      <w:pPr>
        <w:pStyle w:val="BodyTextL25"/>
        <w:ind w:left="0"/>
        <w:rPr>
          <w:sz w:val="20"/>
          <w:szCs w:val="20"/>
        </w:rPr>
      </w:pPr>
    </w:p>
    <w:p w:rsidR="67620DD2" w:rsidP="67620DD2" w:rsidRDefault="67620DD2" w14:paraId="626F2DCE" w14:textId="3FF99361">
      <w:pPr>
        <w:pStyle w:val="BodyTextL25"/>
        <w:rPr>
          <w:sz w:val="20"/>
          <w:szCs w:val="20"/>
        </w:rPr>
      </w:pPr>
    </w:p>
    <w:p w:rsidR="7C64AD5A" w:rsidP="67620DD2" w:rsidRDefault="7C64AD5A" w14:paraId="55B17047" w14:textId="519A38A2">
      <w:pPr>
        <w:pStyle w:val="BodyTextL25"/>
        <w:numPr>
          <w:ilvl w:val="0"/>
          <w:numId w:val="19"/>
        </w:numPr>
        <w:rPr>
          <w:sz w:val="20"/>
          <w:szCs w:val="20"/>
        </w:rPr>
      </w:pPr>
      <w:r w:rsidRPr="67620DD2" w:rsidR="7C64AD5A">
        <w:rPr>
          <w:sz w:val="20"/>
          <w:szCs w:val="20"/>
        </w:rPr>
        <w:t>Ping: I chose this command to test the connection of each device to make sure there was communication between all devices.</w:t>
      </w:r>
      <w:r w:rsidRPr="67620DD2" w:rsidR="59BAA534">
        <w:rPr>
          <w:sz w:val="20"/>
          <w:szCs w:val="20"/>
        </w:rPr>
        <w:t xml:space="preserve"> I used this command on all cisco devices and on each PC.</w:t>
      </w:r>
    </w:p>
    <w:p w:rsidR="1C7D5029" w:rsidP="67620DD2" w:rsidRDefault="1C7D5029" w14:paraId="71FD7394" w14:textId="49C4DEC1">
      <w:pPr>
        <w:pStyle w:val="BodyTextL25"/>
        <w:ind w:left="0"/>
        <w:rPr>
          <w:sz w:val="20"/>
          <w:szCs w:val="20"/>
        </w:rPr>
      </w:pPr>
      <w:r w:rsidRPr="67620DD2" w:rsidR="1C7D5029">
        <w:rPr>
          <w:sz w:val="20"/>
          <w:szCs w:val="20"/>
        </w:rPr>
        <w:t>Example: ping performed on SW-1 to PC3.</w:t>
      </w:r>
    </w:p>
    <w:p w:rsidR="1C7D5029" w:rsidP="67620DD2" w:rsidRDefault="1C7D5029" w14:paraId="21A086EA" w14:textId="1DFC7DE2">
      <w:pPr>
        <w:pStyle w:val="BodyTextL25"/>
        <w:ind w:left="0"/>
        <w:rPr/>
      </w:pPr>
      <w:r w:rsidR="1C7D5029">
        <w:drawing>
          <wp:inline wp14:editId="2E0F8F09" wp14:anchorId="74071416">
            <wp:extent cx="4572000" cy="819150"/>
            <wp:effectExtent l="0" t="0" r="0" b="0"/>
            <wp:docPr id="6143483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2f0c2b5d9141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620DD2" w:rsidP="67620DD2" w:rsidRDefault="67620DD2" w14:paraId="74CFCD45" w14:textId="13E9711F">
      <w:pPr>
        <w:pStyle w:val="BodyTextL25"/>
        <w:ind w:left="0"/>
        <w:rPr>
          <w:sz w:val="20"/>
          <w:szCs w:val="20"/>
        </w:rPr>
      </w:pPr>
    </w:p>
    <w:p w:rsidR="28825D4B" w:rsidP="67620DD2" w:rsidRDefault="28825D4B" w14:paraId="32EE30D1" w14:textId="0CCD8F96">
      <w:pPr>
        <w:pStyle w:val="BodyTextL25"/>
        <w:numPr>
          <w:ilvl w:val="0"/>
          <w:numId w:val="19"/>
        </w:numPr>
        <w:rPr>
          <w:sz w:val="20"/>
          <w:szCs w:val="20"/>
        </w:rPr>
      </w:pPr>
      <w:r w:rsidRPr="67620DD2" w:rsidR="28825D4B">
        <w:rPr>
          <w:sz w:val="20"/>
          <w:szCs w:val="20"/>
        </w:rPr>
        <w:t>Show ip interface brief: I chose this command on all switches and the router because it shows the IP address of each port and if the port</w:t>
      </w:r>
      <w:r w:rsidRPr="67620DD2" w:rsidR="62D12B8E">
        <w:rPr>
          <w:sz w:val="20"/>
          <w:szCs w:val="20"/>
        </w:rPr>
        <w:t xml:space="preserve"> is “up” or “down” or “administratively down</w:t>
      </w:r>
      <w:r w:rsidRPr="67620DD2" w:rsidR="62D12B8E">
        <w:rPr>
          <w:sz w:val="20"/>
          <w:szCs w:val="20"/>
        </w:rPr>
        <w:t>”.</w:t>
      </w:r>
    </w:p>
    <w:p w:rsidR="611E39B0" w:rsidP="67620DD2" w:rsidRDefault="611E39B0" w14:paraId="7EF521B9" w14:textId="490B6E96">
      <w:pPr>
        <w:pStyle w:val="BodyTextL25"/>
        <w:ind w:left="0"/>
        <w:rPr>
          <w:sz w:val="20"/>
          <w:szCs w:val="20"/>
        </w:rPr>
      </w:pPr>
      <w:r w:rsidRPr="67620DD2" w:rsidR="611E39B0">
        <w:rPr>
          <w:sz w:val="20"/>
          <w:szCs w:val="20"/>
        </w:rPr>
        <w:t>Example: show ip interface brief performed on R1.</w:t>
      </w:r>
    </w:p>
    <w:p w:rsidR="611E39B0" w:rsidP="67620DD2" w:rsidRDefault="611E39B0" w14:paraId="64A4C327" w14:textId="1C79F8C8">
      <w:pPr>
        <w:pStyle w:val="BodyTextL25"/>
        <w:ind w:left="0"/>
        <w:rPr/>
      </w:pPr>
      <w:r w:rsidR="611E39B0">
        <w:drawing>
          <wp:inline wp14:editId="33F50A45" wp14:anchorId="7D17F3EA">
            <wp:extent cx="4572000" cy="704850"/>
            <wp:effectExtent l="0" t="0" r="0" b="0"/>
            <wp:docPr id="10664853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28c5993fde41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620DD2" w:rsidP="67620DD2" w:rsidRDefault="67620DD2" w14:paraId="15398CD1" w14:textId="0BBEA75B">
      <w:pPr>
        <w:pStyle w:val="BodyTextL25"/>
        <w:ind w:left="0"/>
        <w:rPr>
          <w:sz w:val="20"/>
          <w:szCs w:val="20"/>
        </w:rPr>
      </w:pPr>
    </w:p>
    <w:p w:rsidR="67620DD2" w:rsidP="67620DD2" w:rsidRDefault="67620DD2" w14:paraId="712EA96E" w14:textId="02C68C1B">
      <w:pPr>
        <w:pStyle w:val="BodyTextL25"/>
        <w:ind w:left="0"/>
        <w:rPr>
          <w:sz w:val="20"/>
          <w:szCs w:val="20"/>
        </w:rPr>
      </w:pPr>
    </w:p>
    <w:p w:rsidR="10D06AF5" w:rsidP="67620DD2" w:rsidRDefault="10D06AF5" w14:paraId="12F03DB5" w14:textId="6E7663D3">
      <w:pPr>
        <w:pStyle w:val="BodyTextL25"/>
        <w:numPr>
          <w:ilvl w:val="0"/>
          <w:numId w:val="19"/>
        </w:numPr>
        <w:rPr>
          <w:sz w:val="20"/>
          <w:szCs w:val="20"/>
        </w:rPr>
      </w:pPr>
      <w:r w:rsidRPr="67620DD2" w:rsidR="10D06AF5">
        <w:rPr>
          <w:sz w:val="20"/>
          <w:szCs w:val="20"/>
        </w:rPr>
        <w:t xml:space="preserve">Show interfaces: I used this to check all details of each port of each cisco device. This command is </w:t>
      </w:r>
      <w:r w:rsidRPr="67620DD2" w:rsidR="10D06AF5">
        <w:rPr>
          <w:sz w:val="20"/>
          <w:szCs w:val="20"/>
        </w:rPr>
        <w:t>very useful</w:t>
      </w:r>
      <w:r w:rsidRPr="67620DD2" w:rsidR="10D06AF5">
        <w:rPr>
          <w:sz w:val="20"/>
          <w:szCs w:val="20"/>
        </w:rPr>
        <w:t xml:space="preserve"> because it shows all details of each port. </w:t>
      </w:r>
      <w:r w:rsidRPr="67620DD2" w:rsidR="03B1D7D2">
        <w:rPr>
          <w:sz w:val="20"/>
          <w:szCs w:val="20"/>
        </w:rPr>
        <w:t>Including description and IP address.</w:t>
      </w:r>
    </w:p>
    <w:p w:rsidR="4D06C632" w:rsidP="67620DD2" w:rsidRDefault="4D06C632" w14:paraId="31EE0444" w14:textId="4CD22260">
      <w:pPr>
        <w:pStyle w:val="BodyTextL25"/>
        <w:rPr>
          <w:sz w:val="20"/>
          <w:szCs w:val="20"/>
        </w:rPr>
      </w:pPr>
      <w:r w:rsidRPr="67620DD2" w:rsidR="4D06C632">
        <w:rPr>
          <w:sz w:val="20"/>
          <w:szCs w:val="20"/>
        </w:rPr>
        <w:t>Example: show interfaces performed on R1.</w:t>
      </w:r>
    </w:p>
    <w:p w:rsidR="4D06C632" w:rsidP="67620DD2" w:rsidRDefault="4D06C632" w14:paraId="3996B4BE" w14:textId="4A06A537">
      <w:pPr>
        <w:pStyle w:val="BodyTextL25"/>
        <w:rPr/>
      </w:pPr>
      <w:r w:rsidR="4D06C632">
        <w:drawing>
          <wp:inline wp14:editId="61144399" wp14:anchorId="72207BE5">
            <wp:extent cx="4572000" cy="3019425"/>
            <wp:effectExtent l="0" t="0" r="0" b="0"/>
            <wp:docPr id="3838316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8a67b607b445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DF02FA" w:rsidP="67620DD2" w:rsidRDefault="32DF02FA" w14:paraId="2FE2EB81" w14:textId="6784F7AC">
      <w:pPr>
        <w:pStyle w:val="BodyTextL25"/>
        <w:numPr>
          <w:ilvl w:val="0"/>
          <w:numId w:val="19"/>
        </w:numPr>
        <w:rPr>
          <w:sz w:val="20"/>
          <w:szCs w:val="20"/>
        </w:rPr>
      </w:pPr>
      <w:r w:rsidRPr="67620DD2" w:rsidR="32DF02FA">
        <w:rPr>
          <w:sz w:val="20"/>
          <w:szCs w:val="20"/>
        </w:rPr>
        <w:t>tracert</w:t>
      </w:r>
      <w:r w:rsidRPr="67620DD2" w:rsidR="32DF02FA">
        <w:rPr>
          <w:sz w:val="20"/>
          <w:szCs w:val="20"/>
        </w:rPr>
        <w:t xml:space="preserve">: I used this command on the Windows computers. This command was </w:t>
      </w:r>
      <w:r w:rsidRPr="67620DD2" w:rsidR="32DF02FA">
        <w:rPr>
          <w:sz w:val="20"/>
          <w:szCs w:val="20"/>
        </w:rPr>
        <w:t>very helpful</w:t>
      </w:r>
      <w:r w:rsidRPr="67620DD2" w:rsidR="32DF02FA">
        <w:rPr>
          <w:sz w:val="20"/>
          <w:szCs w:val="20"/>
        </w:rPr>
        <w:t xml:space="preserve"> to check if the package was first going to the default gateway in case it needed to reach a different subnet. It shows each hop </w:t>
      </w:r>
      <w:r w:rsidRPr="67620DD2" w:rsidR="050FC867">
        <w:rPr>
          <w:sz w:val="20"/>
          <w:szCs w:val="20"/>
        </w:rPr>
        <w:t xml:space="preserve">with each ping. </w:t>
      </w:r>
      <w:r w:rsidRPr="67620DD2" w:rsidR="050FC867">
        <w:rPr>
          <w:sz w:val="20"/>
          <w:szCs w:val="20"/>
        </w:rPr>
        <w:t>So</w:t>
      </w:r>
      <w:r w:rsidRPr="67620DD2" w:rsidR="050FC867">
        <w:rPr>
          <w:sz w:val="20"/>
          <w:szCs w:val="20"/>
        </w:rPr>
        <w:t xml:space="preserve"> for example, </w:t>
      </w:r>
      <w:r w:rsidRPr="67620DD2" w:rsidR="050FC867">
        <w:rPr>
          <w:sz w:val="20"/>
          <w:szCs w:val="20"/>
        </w:rPr>
        <w:t>tracert</w:t>
      </w:r>
      <w:r w:rsidRPr="67620DD2" w:rsidR="050FC867">
        <w:rPr>
          <w:sz w:val="20"/>
          <w:szCs w:val="20"/>
        </w:rPr>
        <w:t xml:space="preserve"> from PC1 to PC4. It shows:</w:t>
      </w:r>
    </w:p>
    <w:p w:rsidR="050FC867" w:rsidP="67620DD2" w:rsidRDefault="050FC867" w14:paraId="6A87EA30" w14:textId="15FFD305">
      <w:pPr>
        <w:pStyle w:val="BodyTextL25"/>
        <w:ind w:left="0"/>
        <w:rPr>
          <w:sz w:val="20"/>
          <w:szCs w:val="20"/>
        </w:rPr>
      </w:pPr>
      <w:r w:rsidRPr="67620DD2" w:rsidR="050FC867">
        <w:rPr>
          <w:sz w:val="20"/>
          <w:szCs w:val="20"/>
        </w:rPr>
        <w:t>The packet goes to the default gateway (R1) than it goes to the destination (PC4).</w:t>
      </w:r>
    </w:p>
    <w:p w:rsidR="050FC867" w:rsidP="67620DD2" w:rsidRDefault="050FC867" w14:paraId="662A9E11" w14:textId="3BE16FD3">
      <w:pPr>
        <w:pStyle w:val="BodyTextL25"/>
        <w:ind w:left="0"/>
        <w:rPr/>
      </w:pPr>
      <w:r w:rsidR="050FC867">
        <w:drawing>
          <wp:inline wp14:editId="2C6C5726" wp14:anchorId="0BED6A8C">
            <wp:extent cx="4572000" cy="1476375"/>
            <wp:effectExtent l="0" t="0" r="0" b="0"/>
            <wp:docPr id="6803907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a212b397124e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620DD2" w:rsidP="67620DD2" w:rsidRDefault="67620DD2" w14:paraId="16763E8D" w14:textId="173D010D">
      <w:pPr>
        <w:pStyle w:val="BodyTextL25"/>
        <w:ind w:left="0"/>
        <w:rPr/>
      </w:pPr>
    </w:p>
    <w:p w:rsidR="67620DD2" w:rsidP="67620DD2" w:rsidRDefault="67620DD2" w14:paraId="59D509DF" w14:textId="12291B86">
      <w:pPr>
        <w:pStyle w:val="BodyTextL25"/>
        <w:rPr/>
      </w:pPr>
    </w:p>
    <w:p w:rsidR="00C62780" w:rsidP="00B34A5D" w:rsidRDefault="00C62780" w14:paraId="5AA9162C" w14:textId="38CF441A">
      <w:pPr>
        <w:pStyle w:val="Heading1"/>
      </w:pPr>
      <w:r>
        <w:t>Reflection</w:t>
      </w:r>
      <w:r w:rsidR="00DC30A6">
        <w:t xml:space="preserve"> Questions</w:t>
      </w:r>
    </w:p>
    <w:p w:rsidR="00C62780" w:rsidP="67620DD2" w:rsidRDefault="00C62780" w14:paraId="23C48B40" w14:textId="77777777">
      <w:pPr>
        <w:pStyle w:val="ReflectionQ"/>
        <w:numPr>
          <w:ilvl w:val="0"/>
          <w:numId w:val="0"/>
        </w:numPr>
        <w:rPr>
          <w:highlight w:val="yellow"/>
        </w:rPr>
      </w:pPr>
      <w:r w:rsidRPr="67620DD2" w:rsidR="0F6D479A">
        <w:rPr>
          <w:highlight w:val="yellow"/>
        </w:rPr>
        <w:t xml:space="preserve">What was the most difficult </w:t>
      </w:r>
      <w:r w:rsidRPr="67620DD2" w:rsidR="0F6D479A">
        <w:rPr>
          <w:highlight w:val="yellow"/>
        </w:rPr>
        <w:t>portion</w:t>
      </w:r>
      <w:r w:rsidRPr="67620DD2" w:rsidR="0F6D479A">
        <w:rPr>
          <w:highlight w:val="yellow"/>
        </w:rPr>
        <w:t xml:space="preserve"> of this activity?</w:t>
      </w:r>
    </w:p>
    <w:p w:rsidR="4867A7FA" w:rsidP="67620DD2" w:rsidRDefault="4867A7FA" w14:paraId="682A12D1" w14:textId="13309B41">
      <w:pPr>
        <w:pStyle w:val="ReflectionQ"/>
        <w:numPr>
          <w:ilvl w:val="0"/>
          <w:numId w:val="3"/>
        </w:numPr>
        <w:rPr>
          <w:sz w:val="20"/>
          <w:szCs w:val="20"/>
        </w:rPr>
      </w:pPr>
      <w:r w:rsidRPr="67620DD2" w:rsidR="4867A7FA">
        <w:rPr>
          <w:sz w:val="20"/>
          <w:szCs w:val="20"/>
        </w:rPr>
        <w:t xml:space="preserve">It was not the most difficult but the one I needed to spend more </w:t>
      </w:r>
      <w:r w:rsidRPr="67620DD2" w:rsidR="4867A7FA">
        <w:rPr>
          <w:sz w:val="20"/>
          <w:szCs w:val="20"/>
        </w:rPr>
        <w:t>time</w:t>
      </w:r>
      <w:r w:rsidRPr="67620DD2" w:rsidR="4867A7FA">
        <w:rPr>
          <w:sz w:val="20"/>
          <w:szCs w:val="20"/>
        </w:rPr>
        <w:t xml:space="preserve"> was </w:t>
      </w:r>
      <w:r w:rsidRPr="67620DD2" w:rsidR="4867A7FA">
        <w:rPr>
          <w:sz w:val="20"/>
          <w:szCs w:val="20"/>
        </w:rPr>
        <w:t>to make</w:t>
      </w:r>
      <w:r w:rsidRPr="67620DD2" w:rsidR="4867A7FA">
        <w:rPr>
          <w:sz w:val="20"/>
          <w:szCs w:val="20"/>
        </w:rPr>
        <w:t xml:space="preserve"> sure all cisco devices were properly configured. I ne</w:t>
      </w:r>
      <w:r w:rsidRPr="67620DD2" w:rsidR="1AA5BB0A">
        <w:rPr>
          <w:sz w:val="20"/>
          <w:szCs w:val="20"/>
        </w:rPr>
        <w:t xml:space="preserve">eded to make sure there were passwords, descriptions and </w:t>
      </w:r>
      <w:r w:rsidRPr="67620DD2" w:rsidR="1AA5BB0A">
        <w:rPr>
          <w:sz w:val="20"/>
          <w:szCs w:val="20"/>
        </w:rPr>
        <w:t>ip</w:t>
      </w:r>
      <w:r w:rsidRPr="67620DD2" w:rsidR="1AA5BB0A">
        <w:rPr>
          <w:sz w:val="20"/>
          <w:szCs w:val="20"/>
        </w:rPr>
        <w:t xml:space="preserve"> configurations properly done. Pinging each device was time consuming as well because I needed to make sure every device was able to </w:t>
      </w:r>
      <w:r w:rsidRPr="67620DD2" w:rsidR="711FD18A">
        <w:rPr>
          <w:sz w:val="20"/>
          <w:szCs w:val="20"/>
        </w:rPr>
        <w:t>properly com</w:t>
      </w:r>
      <w:r w:rsidRPr="67620DD2" w:rsidR="711FD18A">
        <w:rPr>
          <w:sz w:val="20"/>
          <w:szCs w:val="20"/>
        </w:rPr>
        <w:t>municate</w:t>
      </w:r>
      <w:r w:rsidRPr="67620DD2" w:rsidR="711FD18A">
        <w:rPr>
          <w:sz w:val="20"/>
          <w:szCs w:val="20"/>
        </w:rPr>
        <w:t xml:space="preserve"> with each other.</w:t>
      </w:r>
    </w:p>
    <w:p w:rsidR="711FD18A" w:rsidP="67620DD2" w:rsidRDefault="711FD18A" w14:paraId="0CE10BD3" w14:textId="00FE33F1">
      <w:pPr>
        <w:pStyle w:val="ReflectionQ"/>
        <w:numPr>
          <w:ilvl w:val="0"/>
          <w:numId w:val="3"/>
        </w:numPr>
        <w:rPr>
          <w:sz w:val="20"/>
          <w:szCs w:val="20"/>
        </w:rPr>
      </w:pPr>
      <w:r w:rsidRPr="67620DD2" w:rsidR="711FD18A">
        <w:rPr>
          <w:sz w:val="20"/>
          <w:szCs w:val="20"/>
        </w:rPr>
        <w:t xml:space="preserve">Another challenge was also to define what kind of network I would create, how many devices I would add and how I was going to do </w:t>
      </w:r>
      <w:r w:rsidRPr="67620DD2" w:rsidR="711FD18A">
        <w:rPr>
          <w:sz w:val="20"/>
          <w:szCs w:val="20"/>
        </w:rPr>
        <w:t>subneting</w:t>
      </w:r>
      <w:r w:rsidRPr="67620DD2" w:rsidR="711FD18A">
        <w:rPr>
          <w:sz w:val="20"/>
          <w:szCs w:val="20"/>
        </w:rPr>
        <w:t xml:space="preserve">. I tried to </w:t>
      </w:r>
      <w:r w:rsidRPr="67620DD2" w:rsidR="711FD18A">
        <w:rPr>
          <w:sz w:val="20"/>
          <w:szCs w:val="20"/>
        </w:rPr>
        <w:t>do</w:t>
      </w:r>
      <w:r w:rsidRPr="67620DD2" w:rsidR="711FD18A">
        <w:rPr>
          <w:sz w:val="20"/>
          <w:szCs w:val="20"/>
        </w:rPr>
        <w:t xml:space="preserve"> in </w:t>
      </w:r>
      <w:r w:rsidRPr="67620DD2" w:rsidR="711FD18A">
        <w:rPr>
          <w:sz w:val="20"/>
          <w:szCs w:val="20"/>
        </w:rPr>
        <w:t>a simple way</w:t>
      </w:r>
      <w:r w:rsidRPr="67620DD2" w:rsidR="711FD18A">
        <w:rPr>
          <w:sz w:val="20"/>
          <w:szCs w:val="20"/>
        </w:rPr>
        <w:t xml:space="preserve"> that would be easier to troubleshoot.</w:t>
      </w:r>
      <w:r w:rsidRPr="67620DD2" w:rsidR="0393159E">
        <w:rPr>
          <w:sz w:val="20"/>
          <w:szCs w:val="20"/>
        </w:rPr>
        <w:t xml:space="preserve"> </w:t>
      </w:r>
      <w:r w:rsidRPr="67620DD2" w:rsidR="0393159E">
        <w:rPr>
          <w:sz w:val="20"/>
          <w:szCs w:val="20"/>
        </w:rPr>
        <w:t>So,</w:t>
      </w:r>
      <w:r w:rsidRPr="67620DD2" w:rsidR="0393159E">
        <w:rPr>
          <w:sz w:val="20"/>
          <w:szCs w:val="20"/>
        </w:rPr>
        <w:t xml:space="preserve"> I </w:t>
      </w:r>
      <w:r w:rsidRPr="67620DD2" w:rsidR="0393159E">
        <w:rPr>
          <w:sz w:val="20"/>
          <w:szCs w:val="20"/>
        </w:rPr>
        <w:t xml:space="preserve">created </w:t>
      </w:r>
      <w:r w:rsidRPr="67620DD2" w:rsidR="0393159E">
        <w:rPr>
          <w:sz w:val="20"/>
          <w:szCs w:val="20"/>
        </w:rPr>
        <w:t xml:space="preserve">detailed </w:t>
      </w:r>
      <w:r w:rsidRPr="67620DD2" w:rsidR="711FD18A">
        <w:rPr>
          <w:sz w:val="20"/>
          <w:szCs w:val="20"/>
        </w:rPr>
        <w:t>doc</w:t>
      </w:r>
      <w:r w:rsidRPr="67620DD2" w:rsidR="056EBFF9">
        <w:rPr>
          <w:sz w:val="20"/>
          <w:szCs w:val="20"/>
        </w:rPr>
        <w:t>umentation so I could easily see which physical ports were connected to which devices.</w:t>
      </w:r>
    </w:p>
    <w:p w:rsidR="00C62780" w:rsidP="00A66123" w:rsidRDefault="00C62780" w14:paraId="461ED3FE" w14:textId="746D4524">
      <w:pPr>
        <w:pStyle w:val="AnswerLineL25"/>
        <w:rPr/>
      </w:pPr>
      <w:r w:rsidR="0F6D479A">
        <w:rPr/>
        <w:t xml:space="preserve">Type </w:t>
      </w:r>
      <w:r w:rsidR="0F6D479A">
        <w:rPr/>
        <w:t>you</w:t>
      </w:r>
      <w:r w:rsidR="0F6D479A">
        <w:rPr/>
        <w:t xml:space="preserve"> answers here</w:t>
      </w:r>
    </w:p>
    <w:p w:rsidR="00C62780" w:rsidP="73EA821C" w:rsidRDefault="00C62780" w14:paraId="02856804" w14:textId="77777777">
      <w:pPr>
        <w:pStyle w:val="ReflectionQ"/>
        <w:numPr>
          <w:ilvl w:val="0"/>
          <w:numId w:val="0"/>
        </w:numPr>
        <w:rPr>
          <w:highlight w:val="yellow"/>
        </w:rPr>
      </w:pPr>
      <w:r w:rsidRPr="73EA821C">
        <w:rPr>
          <w:highlight w:val="yellow"/>
        </w:rPr>
        <w:t>Why do you think network documentation is so important to this activity and in the real world?</w:t>
      </w:r>
    </w:p>
    <w:p w:rsidR="73EA821C" w:rsidP="67620DD2" w:rsidRDefault="73EA821C" w14:paraId="37B0A4A1" w14:textId="2B570F5D">
      <w:pPr>
        <w:pStyle w:val="ReflectionQ"/>
        <w:numPr>
          <w:ilvl w:val="0"/>
          <w:numId w:val="0"/>
        </w:numPr>
        <w:rPr/>
      </w:pPr>
      <w:r w:rsidR="6E06502E">
        <w:rPr/>
        <w:t>I think it</w:t>
      </w:r>
      <w:r w:rsidR="6E06502E">
        <w:rPr/>
        <w:t xml:space="preserve"> is critical to have adequate documentation of all parts </w:t>
      </w:r>
      <w:r w:rsidR="6E06502E">
        <w:rPr/>
        <w:t>of</w:t>
      </w:r>
      <w:r w:rsidR="24C4D527">
        <w:rPr/>
        <w:t xml:space="preserve"> </w:t>
      </w:r>
      <w:r w:rsidR="6E06502E">
        <w:rPr/>
        <w:t xml:space="preserve">the network. </w:t>
      </w:r>
      <w:r w:rsidR="5D0323F4">
        <w:rPr/>
        <w:t xml:space="preserve">A network </w:t>
      </w:r>
      <w:r w:rsidR="6E06502E">
        <w:rPr/>
        <w:t>diagram, Ip addressing, also adding description to the ports on the cisco devices (Router</w:t>
      </w:r>
      <w:r w:rsidR="40DA2A32">
        <w:rPr/>
        <w:t xml:space="preserve"> and switches). If the documentation </w:t>
      </w:r>
      <w:r w:rsidR="40DA2A32">
        <w:rPr/>
        <w:t>was</w:t>
      </w:r>
      <w:r w:rsidR="40DA2A32">
        <w:rPr/>
        <w:t xml:space="preserve"> properly done, a person from outside would be able to understand how the network was set up and would also be able to troubleshoot if necessary. Without </w:t>
      </w:r>
      <w:r w:rsidR="40DA2A32">
        <w:rPr/>
        <w:t>proper</w:t>
      </w:r>
      <w:r w:rsidR="40DA2A32">
        <w:rPr/>
        <w:t xml:space="preserve"> documentation troubleshooting w</w:t>
      </w:r>
      <w:r w:rsidR="2250D179">
        <w:rPr/>
        <w:t xml:space="preserve">ould be very </w:t>
      </w:r>
      <w:r w:rsidR="78C147E5">
        <w:rPr/>
        <w:t>time-consuming</w:t>
      </w:r>
      <w:r w:rsidR="2250D179">
        <w:rPr/>
        <w:t xml:space="preserve"> and </w:t>
      </w:r>
      <w:r w:rsidR="2250D179">
        <w:rPr/>
        <w:t>very hard</w:t>
      </w:r>
      <w:r w:rsidR="2250D179">
        <w:rPr/>
        <w:t xml:space="preserve"> to </w:t>
      </w:r>
      <w:r w:rsidR="6A0CBBCA">
        <w:rPr/>
        <w:t>fix the problems.</w:t>
      </w:r>
      <w:r w:rsidR="2250D179">
        <w:rPr/>
        <w:t xml:space="preserve"> </w:t>
      </w:r>
      <w:r w:rsidR="577E647F">
        <w:rPr/>
        <w:t xml:space="preserve">The </w:t>
      </w:r>
      <w:r w:rsidR="2250D179">
        <w:rPr/>
        <w:t xml:space="preserve">network administrator </w:t>
      </w:r>
      <w:r w:rsidR="1BA80926">
        <w:rPr/>
        <w:t xml:space="preserve">would spend a lot of time </w:t>
      </w:r>
      <w:r w:rsidR="2250D179">
        <w:rPr/>
        <w:t>trying to figure out wh</w:t>
      </w:r>
      <w:r w:rsidR="2C8F9CC2">
        <w:rPr/>
        <w:t xml:space="preserve">ere each device is connected </w:t>
      </w:r>
      <w:r w:rsidR="2250D179">
        <w:rPr/>
        <w:t xml:space="preserve">and </w:t>
      </w:r>
      <w:r w:rsidR="334C5E99">
        <w:rPr/>
        <w:t xml:space="preserve">what </w:t>
      </w:r>
      <w:r w:rsidR="2250D179">
        <w:rPr/>
        <w:t xml:space="preserve">IP </w:t>
      </w:r>
      <w:r w:rsidR="666A466D">
        <w:rPr/>
        <w:t xml:space="preserve">scheme was </w:t>
      </w:r>
      <w:r w:rsidR="075A48D3">
        <w:rPr/>
        <w:t>us</w:t>
      </w:r>
      <w:r w:rsidR="666A466D">
        <w:rPr/>
        <w:t>ed</w:t>
      </w:r>
      <w:r w:rsidR="310F05E1">
        <w:rPr/>
        <w:t xml:space="preserve"> by the person who created the network.</w:t>
      </w:r>
    </w:p>
    <w:p w:rsidRPr="00AC08FC" w:rsidR="00AC08FC" w:rsidP="00AC08FC" w:rsidRDefault="00AC08FC" w14:paraId="3D08E30D" w14:textId="77777777">
      <w:pPr>
        <w:pStyle w:val="ConfigWindow"/>
      </w:pPr>
      <w:r>
        <w:t>End of document</w:t>
      </w:r>
    </w:p>
    <w:sectPr w:rsidRPr="00AC08FC" w:rsidR="00AC08FC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orient="portrait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C586F" w:rsidP="00710659" w:rsidRDefault="007C586F" w14:paraId="54402B70" w14:textId="77777777">
      <w:pPr>
        <w:spacing w:after="0" w:line="240" w:lineRule="auto"/>
      </w:pPr>
      <w:r>
        <w:separator/>
      </w:r>
    </w:p>
    <w:p w:rsidR="007C586F" w:rsidRDefault="007C586F" w14:paraId="3CCF45CC" w14:textId="77777777"/>
  </w:endnote>
  <w:endnote w:type="continuationSeparator" w:id="0">
    <w:p w:rsidR="007C586F" w:rsidP="00710659" w:rsidRDefault="007C586F" w14:paraId="2C563EA4" w14:textId="77777777">
      <w:pPr>
        <w:spacing w:after="0" w:line="240" w:lineRule="auto"/>
      </w:pPr>
      <w:r>
        <w:continuationSeparator/>
      </w:r>
    </w:p>
    <w:p w:rsidR="007C586F" w:rsidRDefault="007C586F" w14:paraId="03ADD6F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2B75" w:rsidRDefault="00832B75" w14:paraId="4D4206B4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882B63" w:rsidR="00832B75" w:rsidP="00E859E3" w:rsidRDefault="00832B75" w14:paraId="41C835C1" w14:textId="35ECA39B">
    <w:pPr>
      <w:pStyle w:val="Footer"/>
      <w:rPr>
        <w:szCs w:val="16"/>
      </w:rPr>
    </w:pPr>
    <w:r w:rsidRPr="00B31F19">
      <w:rPr>
        <w:rFonts w:ascii="Symbol" w:hAnsi="Symbol" w:eastAsia="Symbol" w:cs="Symbol"/>
      </w:rPr>
      <w:t>ã</w:t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B9112A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F54F20">
      <w:rPr>
        <w:noProof/>
      </w:rPr>
      <w:t>2023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11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882B63" w:rsidR="00832B75" w:rsidP="00E859E3" w:rsidRDefault="00832B75" w14:paraId="66BD1D26" w14:textId="66C55B03">
    <w:pPr>
      <w:pStyle w:val="Footer"/>
      <w:rPr>
        <w:szCs w:val="16"/>
      </w:rPr>
    </w:pPr>
    <w:r w:rsidRPr="00B31F19">
      <w:rPr>
        <w:rFonts w:ascii="Symbol" w:hAnsi="Symbol" w:eastAsia="Symbol" w:cs="Symbol"/>
      </w:rPr>
      <w:t>ã</w:t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B9112A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F54F20">
      <w:rPr>
        <w:noProof/>
      </w:rPr>
      <w:t>2023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11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C586F" w:rsidP="00710659" w:rsidRDefault="007C586F" w14:paraId="6B8CA0F3" w14:textId="77777777">
      <w:pPr>
        <w:spacing w:after="0" w:line="240" w:lineRule="auto"/>
      </w:pPr>
      <w:r>
        <w:separator/>
      </w:r>
    </w:p>
    <w:p w:rsidR="007C586F" w:rsidRDefault="007C586F" w14:paraId="0D078CBB" w14:textId="77777777"/>
  </w:footnote>
  <w:footnote w:type="continuationSeparator" w:id="0">
    <w:p w:rsidR="007C586F" w:rsidP="00710659" w:rsidRDefault="007C586F" w14:paraId="47055F0A" w14:textId="77777777">
      <w:pPr>
        <w:spacing w:after="0" w:line="240" w:lineRule="auto"/>
      </w:pPr>
      <w:r>
        <w:continuationSeparator/>
      </w:r>
    </w:p>
    <w:p w:rsidR="007C586F" w:rsidRDefault="007C586F" w14:paraId="341BD7FA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2B75" w:rsidRDefault="00832B75" w14:paraId="19DBF358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C8E5D5036D184F77B44720DD9CD1F7B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832B75" w:rsidP="008402F2" w:rsidRDefault="003A4C3D" w14:paraId="47CECEE8" w14:textId="22A596E2">
        <w:pPr>
          <w:pStyle w:val="PageHead"/>
        </w:pPr>
        <w:r>
          <w:t>Packet Tracer - Design and Build a Small Network - Physical Mode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832B75" w:rsidP="006C3FCF" w:rsidRDefault="00832B75" w14:paraId="2CDD5117" w14:textId="77777777">
    <w:pPr>
      <w:ind w:left="-288"/>
    </w:pPr>
    <w:r>
      <w:rPr>
        <w:noProof/>
      </w:rPr>
      <w:drawing>
        <wp:inline distT="0" distB="0" distL="0" distR="0" wp14:anchorId="56CC7526" wp14:editId="7CB70B84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1">
    <w:nsid w:val="58629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 w:ascii="Arial" w:hAnsi="Arial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hint="default" w:ascii="Symbol" w:hAnsi="Symbol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hint="default" w:ascii="Courier New" w:hAnsi="Courier New" w:eastAsia="Calibri" w:cs="Courier New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hint="default" w:ascii="Wingdings" w:hAnsi="Wingdings"/>
      </w:rPr>
    </w:lvl>
  </w:abstractNum>
  <w:abstractNum w:abstractNumId="7" w15:restartNumberingAfterBreak="0">
    <w:nsid w:val="43A146FE"/>
    <w:multiLevelType w:val="hybridMultilevel"/>
    <w:tmpl w:val="8C74A836"/>
    <w:lvl w:ilvl="0" w:tplc="729086C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hint="default" w:ascii="Webdings" w:hAnsi="Webdings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hint="default" w:ascii="Arial" w:hAnsi="Arial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7C9D6926"/>
    <w:multiLevelType w:val="hybridMultilevel"/>
    <w:tmpl w:val="32400E26"/>
    <w:lvl w:ilvl="0" w:tplc="58E0FFD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9">
    <w:abstractNumId w:val="11"/>
  </w:num>
  <w:num w:numId="1" w16cid:durableId="289822952">
    <w:abstractNumId w:val="8"/>
  </w:num>
  <w:num w:numId="2" w16cid:durableId="892617078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67728144">
    <w:abstractNumId w:val="3"/>
  </w:num>
  <w:num w:numId="4" w16cid:durableId="2048329457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14374525">
    <w:abstractNumId w:val="4"/>
  </w:num>
  <w:num w:numId="6" w16cid:durableId="422654405">
    <w:abstractNumId w:val="0"/>
  </w:num>
  <w:num w:numId="7" w16cid:durableId="433325425">
    <w:abstractNumId w:val="1"/>
  </w:num>
  <w:num w:numId="8" w16cid:durableId="1702247305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619382165">
    <w:abstractNumId w:val="4"/>
    <w:lvlOverride w:ilvl="0"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Part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  <w:b/>
          <w:bCs w:val="0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 w16cid:durableId="86967470">
    <w:abstractNumId w:val="7"/>
  </w:num>
  <w:num w:numId="11" w16cid:durableId="553392281">
    <w:abstractNumId w:val="10"/>
  </w:num>
  <w:num w:numId="12" w16cid:durableId="601307747">
    <w:abstractNumId w:val="9"/>
  </w:num>
  <w:num w:numId="13" w16cid:durableId="124623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94782477">
    <w:abstractNumId w:val="8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hint="default" w:ascii="Webdings" w:hAnsi="Webdings"/>
          <w:sz w:val="14"/>
          <w:szCs w:val="14"/>
        </w:rPr>
      </w:lvl>
    </w:lvlOverride>
  </w:num>
  <w:num w:numId="15" w16cid:durableId="1929385610">
    <w:abstractNumId w:val="2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 w16cid:durableId="397285815">
    <w:abstractNumId w:val="2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7" w16cid:durableId="481124062">
    <w:abstractNumId w:val="2"/>
  </w:num>
  <w:num w:numId="18" w16cid:durableId="822503031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attachedTemplate r:id="rId1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0E7"/>
    <w:rsid w:val="00001BDF"/>
    <w:rsid w:val="0000380F"/>
    <w:rsid w:val="00004175"/>
    <w:rsid w:val="000059C9"/>
    <w:rsid w:val="00007C80"/>
    <w:rsid w:val="00012C22"/>
    <w:rsid w:val="000160F7"/>
    <w:rsid w:val="00016D5B"/>
    <w:rsid w:val="00016F30"/>
    <w:rsid w:val="0002047C"/>
    <w:rsid w:val="00021B9A"/>
    <w:rsid w:val="0002232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D5E19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138FD"/>
    <w:rsid w:val="00120CBE"/>
    <w:rsid w:val="00121BAE"/>
    <w:rsid w:val="00125806"/>
    <w:rsid w:val="001261C4"/>
    <w:rsid w:val="00126A72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24B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322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0641"/>
    <w:rsid w:val="00294C8F"/>
    <w:rsid w:val="002A0B2E"/>
    <w:rsid w:val="002A0DC1"/>
    <w:rsid w:val="002A2BA8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1914"/>
    <w:rsid w:val="00302887"/>
    <w:rsid w:val="003056EB"/>
    <w:rsid w:val="003071FF"/>
    <w:rsid w:val="00310652"/>
    <w:rsid w:val="00311065"/>
    <w:rsid w:val="0031371D"/>
    <w:rsid w:val="00315273"/>
    <w:rsid w:val="0031789F"/>
    <w:rsid w:val="00320788"/>
    <w:rsid w:val="003233A3"/>
    <w:rsid w:val="00334C33"/>
    <w:rsid w:val="0034218C"/>
    <w:rsid w:val="003436B4"/>
    <w:rsid w:val="0034455D"/>
    <w:rsid w:val="0034604B"/>
    <w:rsid w:val="0034604E"/>
    <w:rsid w:val="00346D17"/>
    <w:rsid w:val="00347972"/>
    <w:rsid w:val="0035469B"/>
    <w:rsid w:val="003559CC"/>
    <w:rsid w:val="00355D4B"/>
    <w:rsid w:val="003569D7"/>
    <w:rsid w:val="003608AC"/>
    <w:rsid w:val="00362710"/>
    <w:rsid w:val="00363A23"/>
    <w:rsid w:val="0036440C"/>
    <w:rsid w:val="0036465A"/>
    <w:rsid w:val="0037679D"/>
    <w:rsid w:val="00390C38"/>
    <w:rsid w:val="00392748"/>
    <w:rsid w:val="00392C65"/>
    <w:rsid w:val="00392ED5"/>
    <w:rsid w:val="003A19DC"/>
    <w:rsid w:val="003A1B45"/>
    <w:rsid w:val="003A220C"/>
    <w:rsid w:val="003A4C3D"/>
    <w:rsid w:val="003A6F3B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5A08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5AE8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77478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0E7"/>
    <w:rsid w:val="006034CB"/>
    <w:rsid w:val="00603503"/>
    <w:rsid w:val="00603C52"/>
    <w:rsid w:val="006131CE"/>
    <w:rsid w:val="0061336B"/>
    <w:rsid w:val="006173C8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60CDB"/>
    <w:rsid w:val="00672919"/>
    <w:rsid w:val="00677544"/>
    <w:rsid w:val="00681687"/>
    <w:rsid w:val="00686295"/>
    <w:rsid w:val="00686587"/>
    <w:rsid w:val="006904CF"/>
    <w:rsid w:val="00695EE2"/>
    <w:rsid w:val="0069660B"/>
    <w:rsid w:val="006A0DBF"/>
    <w:rsid w:val="006A1B33"/>
    <w:rsid w:val="006A48F1"/>
    <w:rsid w:val="006A71A3"/>
    <w:rsid w:val="006A7D06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20BB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4389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71973"/>
    <w:rsid w:val="00782E5D"/>
    <w:rsid w:val="0078405B"/>
    <w:rsid w:val="00786F58"/>
    <w:rsid w:val="00787CC1"/>
    <w:rsid w:val="00790791"/>
    <w:rsid w:val="00792F4E"/>
    <w:rsid w:val="0079398D"/>
    <w:rsid w:val="00796C25"/>
    <w:rsid w:val="007A287C"/>
    <w:rsid w:val="007A3099"/>
    <w:rsid w:val="007A3B2A"/>
    <w:rsid w:val="007B0C9D"/>
    <w:rsid w:val="007B5522"/>
    <w:rsid w:val="007C0EE0"/>
    <w:rsid w:val="007C1B71"/>
    <w:rsid w:val="007C2FBB"/>
    <w:rsid w:val="007C586F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064B2"/>
    <w:rsid w:val="00810E4B"/>
    <w:rsid w:val="00814BAA"/>
    <w:rsid w:val="00816F0C"/>
    <w:rsid w:val="0082211C"/>
    <w:rsid w:val="00824295"/>
    <w:rsid w:val="00827A65"/>
    <w:rsid w:val="00830473"/>
    <w:rsid w:val="008313F3"/>
    <w:rsid w:val="00832B75"/>
    <w:rsid w:val="00835FF8"/>
    <w:rsid w:val="008402F2"/>
    <w:rsid w:val="00840469"/>
    <w:rsid w:val="008405BB"/>
    <w:rsid w:val="00841257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034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0770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66FD5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2F15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55F91"/>
    <w:rsid w:val="00A60146"/>
    <w:rsid w:val="00A601A9"/>
    <w:rsid w:val="00A60F6F"/>
    <w:rsid w:val="00A622C4"/>
    <w:rsid w:val="00A6283D"/>
    <w:rsid w:val="00A66123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5931"/>
    <w:rsid w:val="00AB758A"/>
    <w:rsid w:val="00AC027E"/>
    <w:rsid w:val="00AC05AB"/>
    <w:rsid w:val="00AC08FC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3D61"/>
    <w:rsid w:val="00B2496B"/>
    <w:rsid w:val="00B27499"/>
    <w:rsid w:val="00B3010D"/>
    <w:rsid w:val="00B34A5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112A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3650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837"/>
    <w:rsid w:val="00C44DB7"/>
    <w:rsid w:val="00C4510A"/>
    <w:rsid w:val="00C47F2E"/>
    <w:rsid w:val="00C52BA6"/>
    <w:rsid w:val="00C56DF9"/>
    <w:rsid w:val="00C57A1A"/>
    <w:rsid w:val="00C60BBD"/>
    <w:rsid w:val="00C6258F"/>
    <w:rsid w:val="00C62780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1893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E7EB7"/>
    <w:rsid w:val="00CF0DA5"/>
    <w:rsid w:val="00CF5D31"/>
    <w:rsid w:val="00CF5F3B"/>
    <w:rsid w:val="00CF7733"/>
    <w:rsid w:val="00CF791A"/>
    <w:rsid w:val="00D00513"/>
    <w:rsid w:val="00D00D7D"/>
    <w:rsid w:val="00D030AE"/>
    <w:rsid w:val="00D106DD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4A4F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A7D70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30A6"/>
    <w:rsid w:val="00DC6050"/>
    <w:rsid w:val="00DC6445"/>
    <w:rsid w:val="00DD35E1"/>
    <w:rsid w:val="00DD43EA"/>
    <w:rsid w:val="00DE6F44"/>
    <w:rsid w:val="00DF18E5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5353"/>
    <w:rsid w:val="00EC6F62"/>
    <w:rsid w:val="00ED2EA2"/>
    <w:rsid w:val="00ED6019"/>
    <w:rsid w:val="00ED7830"/>
    <w:rsid w:val="00EE2BFF"/>
    <w:rsid w:val="00EE3909"/>
    <w:rsid w:val="00EF4205"/>
    <w:rsid w:val="00EF5939"/>
    <w:rsid w:val="00F00320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54F20"/>
    <w:rsid w:val="00F60BE0"/>
    <w:rsid w:val="00F6280E"/>
    <w:rsid w:val="00F666EC"/>
    <w:rsid w:val="00F67E83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  <w:rsid w:val="01CB14E9"/>
    <w:rsid w:val="01F3783B"/>
    <w:rsid w:val="022034EC"/>
    <w:rsid w:val="02D323B0"/>
    <w:rsid w:val="035EC822"/>
    <w:rsid w:val="0393159E"/>
    <w:rsid w:val="03B1D7D2"/>
    <w:rsid w:val="0407DFE9"/>
    <w:rsid w:val="046EF411"/>
    <w:rsid w:val="04830B45"/>
    <w:rsid w:val="050FC867"/>
    <w:rsid w:val="056EBFF9"/>
    <w:rsid w:val="060AC472"/>
    <w:rsid w:val="066E7269"/>
    <w:rsid w:val="06A55DC9"/>
    <w:rsid w:val="07476E31"/>
    <w:rsid w:val="075A48D3"/>
    <w:rsid w:val="079FA5A9"/>
    <w:rsid w:val="07A694D3"/>
    <w:rsid w:val="07B143E5"/>
    <w:rsid w:val="08236B27"/>
    <w:rsid w:val="083C9BBA"/>
    <w:rsid w:val="08613ED9"/>
    <w:rsid w:val="092E555E"/>
    <w:rsid w:val="095CBB86"/>
    <w:rsid w:val="0AF88BE7"/>
    <w:rsid w:val="0AFE3350"/>
    <w:rsid w:val="0B20F5DB"/>
    <w:rsid w:val="0B501A9A"/>
    <w:rsid w:val="0B5B0BE9"/>
    <w:rsid w:val="0B7433EC"/>
    <w:rsid w:val="0C12F1CE"/>
    <w:rsid w:val="0C52981A"/>
    <w:rsid w:val="0CDDB3ED"/>
    <w:rsid w:val="0D146E16"/>
    <w:rsid w:val="0D6419A4"/>
    <w:rsid w:val="0DAEC22F"/>
    <w:rsid w:val="0DB0020D"/>
    <w:rsid w:val="0DF72EA3"/>
    <w:rsid w:val="0EB25087"/>
    <w:rsid w:val="0EB422D8"/>
    <w:rsid w:val="0F6D479A"/>
    <w:rsid w:val="102D1AAC"/>
    <w:rsid w:val="10D06AF5"/>
    <w:rsid w:val="112BDE8A"/>
    <w:rsid w:val="117E10BF"/>
    <w:rsid w:val="13EC01D6"/>
    <w:rsid w:val="1401332D"/>
    <w:rsid w:val="1425F139"/>
    <w:rsid w:val="14B5CEFD"/>
    <w:rsid w:val="15C1C19A"/>
    <w:rsid w:val="187C9CF6"/>
    <w:rsid w:val="18AB64D1"/>
    <w:rsid w:val="18E2071B"/>
    <w:rsid w:val="19474E27"/>
    <w:rsid w:val="196FFA47"/>
    <w:rsid w:val="19AE1096"/>
    <w:rsid w:val="1A30490F"/>
    <w:rsid w:val="1A3BA61A"/>
    <w:rsid w:val="1AA5BB0A"/>
    <w:rsid w:val="1AF78B25"/>
    <w:rsid w:val="1B60340D"/>
    <w:rsid w:val="1BA80926"/>
    <w:rsid w:val="1C06BB03"/>
    <w:rsid w:val="1C31031E"/>
    <w:rsid w:val="1C5574A6"/>
    <w:rsid w:val="1C7D5029"/>
    <w:rsid w:val="1CC722DB"/>
    <w:rsid w:val="1D843575"/>
    <w:rsid w:val="1EF9E95A"/>
    <w:rsid w:val="1EFCD31A"/>
    <w:rsid w:val="20178CB6"/>
    <w:rsid w:val="211F881A"/>
    <w:rsid w:val="21DF0ED7"/>
    <w:rsid w:val="223E3579"/>
    <w:rsid w:val="2250D179"/>
    <w:rsid w:val="228FE14D"/>
    <w:rsid w:val="22B3CED0"/>
    <w:rsid w:val="22F8DF7F"/>
    <w:rsid w:val="2309AD1C"/>
    <w:rsid w:val="23743190"/>
    <w:rsid w:val="243C1503"/>
    <w:rsid w:val="24933754"/>
    <w:rsid w:val="24C4D527"/>
    <w:rsid w:val="24DF789A"/>
    <w:rsid w:val="2516AF99"/>
    <w:rsid w:val="2575D63B"/>
    <w:rsid w:val="25D62D30"/>
    <w:rsid w:val="25F9F0F8"/>
    <w:rsid w:val="26EA38C0"/>
    <w:rsid w:val="2711A69C"/>
    <w:rsid w:val="27A6DBAF"/>
    <w:rsid w:val="27E48180"/>
    <w:rsid w:val="28825D4B"/>
    <w:rsid w:val="28C93678"/>
    <w:rsid w:val="293638E8"/>
    <w:rsid w:val="295C23D4"/>
    <w:rsid w:val="296589B5"/>
    <w:rsid w:val="2A01F74D"/>
    <w:rsid w:val="2A36ECD5"/>
    <w:rsid w:val="2AD63245"/>
    <w:rsid w:val="2B03F164"/>
    <w:rsid w:val="2B4349A2"/>
    <w:rsid w:val="2B85F11D"/>
    <w:rsid w:val="2C8F9CC2"/>
    <w:rsid w:val="2D3707F4"/>
    <w:rsid w:val="2DAC39E1"/>
    <w:rsid w:val="2E93A268"/>
    <w:rsid w:val="2E9D90CC"/>
    <w:rsid w:val="2F24A607"/>
    <w:rsid w:val="30D48D9C"/>
    <w:rsid w:val="310F05E1"/>
    <w:rsid w:val="326C7BDF"/>
    <w:rsid w:val="32B2F70C"/>
    <w:rsid w:val="32DF02FA"/>
    <w:rsid w:val="334C5E99"/>
    <w:rsid w:val="33910302"/>
    <w:rsid w:val="3397954C"/>
    <w:rsid w:val="33DEEECD"/>
    <w:rsid w:val="34079AED"/>
    <w:rsid w:val="372586F8"/>
    <w:rsid w:val="379763F4"/>
    <w:rsid w:val="37B47E84"/>
    <w:rsid w:val="37E36041"/>
    <w:rsid w:val="38647425"/>
    <w:rsid w:val="38B25FF0"/>
    <w:rsid w:val="38DB0C10"/>
    <w:rsid w:val="39425D4C"/>
    <w:rsid w:val="3995D0FD"/>
    <w:rsid w:val="3AA2CDE1"/>
    <w:rsid w:val="3AF72027"/>
    <w:rsid w:val="3C55968D"/>
    <w:rsid w:val="3C8C7793"/>
    <w:rsid w:val="3D5989DA"/>
    <w:rsid w:val="3DE7E03C"/>
    <w:rsid w:val="3EA1B3CC"/>
    <w:rsid w:val="3ED297BC"/>
    <w:rsid w:val="3EEF7A6F"/>
    <w:rsid w:val="3F3BF7C6"/>
    <w:rsid w:val="40DA2A32"/>
    <w:rsid w:val="41142218"/>
    <w:rsid w:val="41211FCC"/>
    <w:rsid w:val="414A20A0"/>
    <w:rsid w:val="4212F9D5"/>
    <w:rsid w:val="422F7731"/>
    <w:rsid w:val="4304991E"/>
    <w:rsid w:val="43070FBC"/>
    <w:rsid w:val="43535FC9"/>
    <w:rsid w:val="43AECA36"/>
    <w:rsid w:val="43B007E3"/>
    <w:rsid w:val="45078BF3"/>
    <w:rsid w:val="459B920A"/>
    <w:rsid w:val="465B2BA8"/>
    <w:rsid w:val="46B4645A"/>
    <w:rsid w:val="46E330DC"/>
    <w:rsid w:val="46E9E58B"/>
    <w:rsid w:val="472ED4E1"/>
    <w:rsid w:val="482F6DB5"/>
    <w:rsid w:val="4867A7FA"/>
    <w:rsid w:val="48B7F5C2"/>
    <w:rsid w:val="49E3B43C"/>
    <w:rsid w:val="49F09137"/>
    <w:rsid w:val="4A41F8FE"/>
    <w:rsid w:val="4BC10A15"/>
    <w:rsid w:val="4C4E5E1E"/>
    <w:rsid w:val="4C7B9870"/>
    <w:rsid w:val="4D06C632"/>
    <w:rsid w:val="4EFA3E6D"/>
    <w:rsid w:val="4FB33932"/>
    <w:rsid w:val="50125FD4"/>
    <w:rsid w:val="5158C6AC"/>
    <w:rsid w:val="519FEAB6"/>
    <w:rsid w:val="51A4774F"/>
    <w:rsid w:val="51C75892"/>
    <w:rsid w:val="522F049A"/>
    <w:rsid w:val="523ABD1D"/>
    <w:rsid w:val="52820298"/>
    <w:rsid w:val="5408105C"/>
    <w:rsid w:val="5427D5BA"/>
    <w:rsid w:val="553B48C3"/>
    <w:rsid w:val="56705C84"/>
    <w:rsid w:val="569AC9B5"/>
    <w:rsid w:val="577E647F"/>
    <w:rsid w:val="57BE4B17"/>
    <w:rsid w:val="57CF85EE"/>
    <w:rsid w:val="5891B770"/>
    <w:rsid w:val="58933296"/>
    <w:rsid w:val="590F3239"/>
    <w:rsid w:val="5973C311"/>
    <w:rsid w:val="59ACF9DD"/>
    <w:rsid w:val="59BAA534"/>
    <w:rsid w:val="59EB93EE"/>
    <w:rsid w:val="5ACD3383"/>
    <w:rsid w:val="5BBEF1FB"/>
    <w:rsid w:val="5BE5D199"/>
    <w:rsid w:val="5C0EAC83"/>
    <w:rsid w:val="5C91BC3A"/>
    <w:rsid w:val="5D0323F4"/>
    <w:rsid w:val="5D162CBD"/>
    <w:rsid w:val="5D6C56D0"/>
    <w:rsid w:val="5E26DEF3"/>
    <w:rsid w:val="5EBFDC99"/>
    <w:rsid w:val="5EE5823B"/>
    <w:rsid w:val="5F9F2C99"/>
    <w:rsid w:val="60A559F2"/>
    <w:rsid w:val="60C8048F"/>
    <w:rsid w:val="60DFE3F4"/>
    <w:rsid w:val="611E39B0"/>
    <w:rsid w:val="61A3493F"/>
    <w:rsid w:val="623C1A25"/>
    <w:rsid w:val="62A2186F"/>
    <w:rsid w:val="62D12B8E"/>
    <w:rsid w:val="62D29852"/>
    <w:rsid w:val="63796DCE"/>
    <w:rsid w:val="63DB9854"/>
    <w:rsid w:val="6580B89B"/>
    <w:rsid w:val="6621858B"/>
    <w:rsid w:val="665DC2FE"/>
    <w:rsid w:val="666A466D"/>
    <w:rsid w:val="67133916"/>
    <w:rsid w:val="671C88FC"/>
    <w:rsid w:val="67620DD2"/>
    <w:rsid w:val="67DC5C67"/>
    <w:rsid w:val="69703F42"/>
    <w:rsid w:val="69BE2B0D"/>
    <w:rsid w:val="6A0CBBCA"/>
    <w:rsid w:val="6A5429BE"/>
    <w:rsid w:val="6A9BA977"/>
    <w:rsid w:val="6B13FD29"/>
    <w:rsid w:val="6B14D4AB"/>
    <w:rsid w:val="6BBF1AAC"/>
    <w:rsid w:val="6BEFFA1F"/>
    <w:rsid w:val="6CED6158"/>
    <w:rsid w:val="6D8BCA80"/>
    <w:rsid w:val="6D9278B9"/>
    <w:rsid w:val="6E06502E"/>
    <w:rsid w:val="6E919C30"/>
    <w:rsid w:val="6EC51ADF"/>
    <w:rsid w:val="6F6C42D6"/>
    <w:rsid w:val="705618B1"/>
    <w:rsid w:val="70C36B42"/>
    <w:rsid w:val="711FD18A"/>
    <w:rsid w:val="72EDACAD"/>
    <w:rsid w:val="73156752"/>
    <w:rsid w:val="7398836C"/>
    <w:rsid w:val="73BA851F"/>
    <w:rsid w:val="73EA821C"/>
    <w:rsid w:val="73F9A9A4"/>
    <w:rsid w:val="73FB0C04"/>
    <w:rsid w:val="7480F00C"/>
    <w:rsid w:val="751AD941"/>
    <w:rsid w:val="75957A05"/>
    <w:rsid w:val="75C57A18"/>
    <w:rsid w:val="75E44EC1"/>
    <w:rsid w:val="762C7F6D"/>
    <w:rsid w:val="768E9D69"/>
    <w:rsid w:val="77801F22"/>
    <w:rsid w:val="780049A8"/>
    <w:rsid w:val="783FE3D8"/>
    <w:rsid w:val="78432D88"/>
    <w:rsid w:val="78C147E5"/>
    <w:rsid w:val="78C52D41"/>
    <w:rsid w:val="791BEF83"/>
    <w:rsid w:val="791CD98B"/>
    <w:rsid w:val="7954612F"/>
    <w:rsid w:val="7AE076C2"/>
    <w:rsid w:val="7B6C146C"/>
    <w:rsid w:val="7B7ACE4A"/>
    <w:rsid w:val="7BFCCE03"/>
    <w:rsid w:val="7C64AD5A"/>
    <w:rsid w:val="7D13DD1F"/>
    <w:rsid w:val="7E2CA1F2"/>
    <w:rsid w:val="7F3C5C4B"/>
    <w:rsid w:val="7F639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903A5E"/>
  <w15:docId w15:val="{7C64E95D-2FE9-438B-8ADB-6C35B9839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uiPriority="0" w:semiHidden="1" w:unhideWhenUsed="1"/>
    <w:lsdException w:name="index 2" w:uiPriority="0" w:semiHidden="1" w:unhideWhenUsed="1"/>
    <w:lsdException w:name="index 3" w:uiPriority="0" w:semiHidden="1" w:unhideWhenUsed="1"/>
    <w:lsdException w:name="index 4" w:uiPriority="0" w:semiHidden="1" w:unhideWhenUsed="1"/>
    <w:lsdException w:name="index 5" w:uiPriority="0" w:semiHidden="1" w:unhideWhenUsed="1"/>
    <w:lsdException w:name="index 6" w:uiPriority="0" w:semiHidden="1" w:unhideWhenUsed="1"/>
    <w:lsdException w:name="index 7" w:uiPriority="0" w:semiHidden="1" w:unhideWhenUsed="1"/>
    <w:lsdException w:name="index 8" w:uiPriority="0" w:semiHidden="1" w:unhideWhenUsed="1"/>
    <w:lsdException w:name="index 9" w:uiPriority="0" w:semiHidden="1" w:unhideWhenUsed="1"/>
    <w:lsdException w:name="toc 1" w:uiPriority="0" w:semiHidden="1" w:unhideWhenUsed="1"/>
    <w:lsdException w:name="toc 2" w:uiPriority="0" w:semiHidden="1" w:unhideWhenUsed="1"/>
    <w:lsdException w:name="toc 3" w:uiPriority="0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uiPriority="0" w:semiHidden="1" w:unhideWhenUsed="1"/>
    <w:lsdException w:name="caption" w:uiPriority="35" w:semiHidden="1" w:unhideWhenUsed="1" w:qFormat="1"/>
    <w:lsdException w:name="table of figures" w:uiPriority="0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uiPriority="0" w:semiHidden="1" w:unhideWhenUsed="1"/>
    <w:lsdException w:name="table of authorities" w:uiPriority="0" w:semiHidden="1" w:unhideWhenUsed="1"/>
    <w:lsdException w:name="macro" w:uiPriority="0" w:semiHidden="1" w:unhideWhenUsed="1"/>
    <w:lsdException w:name="toa heading" w:uiPriority="0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nhideWhenUsed/>
    <w:qFormat/>
    <w:rsid w:val="003436B4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3436B4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3436B4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3436B4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3436B4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436B4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436B4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436B4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436B4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436B4"/>
    <w:pPr>
      <w:spacing w:before="240" w:line="240" w:lineRule="auto"/>
      <w:outlineLvl w:val="8"/>
    </w:pPr>
    <w:rPr>
      <w:rFonts w:eastAsia="Times New Roman" w:cs="Aria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uiPriority w:val="9"/>
    <w:rsid w:val="003436B4"/>
    <w:rPr>
      <w:b/>
      <w:bCs/>
      <w:noProof/>
      <w:sz w:val="26"/>
      <w:szCs w:val="26"/>
    </w:rPr>
  </w:style>
  <w:style w:type="character" w:styleId="Heading2Char" w:customStyle="1">
    <w:name w:val="Heading 2 Char"/>
    <w:link w:val="Heading2"/>
    <w:uiPriority w:val="9"/>
    <w:rsid w:val="003436B4"/>
    <w:rPr>
      <w:rFonts w:eastAsia="Times New Roman"/>
      <w:b/>
      <w:bCs/>
      <w:sz w:val="24"/>
      <w:szCs w:val="26"/>
    </w:rPr>
  </w:style>
  <w:style w:type="paragraph" w:styleId="ClientNote" w:customStyle="1">
    <w:name w:val="Client Note"/>
    <w:basedOn w:val="Normal"/>
    <w:next w:val="Normal"/>
    <w:autoRedefine/>
    <w:semiHidden/>
    <w:unhideWhenUsed/>
    <w:qFormat/>
    <w:rsid w:val="003436B4"/>
    <w:pPr>
      <w:spacing w:after="0" w:line="240" w:lineRule="auto"/>
    </w:pPr>
    <w:rPr>
      <w:i/>
      <w:color w:val="FF0000"/>
    </w:rPr>
  </w:style>
  <w:style w:type="paragraph" w:styleId="AnswerLineL25" w:customStyle="1">
    <w:name w:val="Answer Line L25"/>
    <w:basedOn w:val="BodyTextL25"/>
    <w:next w:val="BodyTextL25"/>
    <w:qFormat/>
    <w:rsid w:val="003436B4"/>
    <w:rPr>
      <w:b/>
      <w:i/>
      <w:color w:val="FFFFFF" w:themeColor="background1"/>
    </w:rPr>
  </w:style>
  <w:style w:type="paragraph" w:styleId="PageHead" w:customStyle="1">
    <w:name w:val="Page Head"/>
    <w:basedOn w:val="Normal"/>
    <w:qFormat/>
    <w:rsid w:val="003436B4"/>
    <w:pPr>
      <w:pBdr>
        <w:bottom w:val="single" w:color="auto" w:sz="18" w:space="1"/>
      </w:pBdr>
      <w:tabs>
        <w:tab w:val="right" w:pos="10080"/>
      </w:tabs>
    </w:pPr>
    <w:rPr>
      <w:b/>
      <w:sz w:val="20"/>
    </w:rPr>
  </w:style>
  <w:style w:type="paragraph" w:styleId="AnswerLineL50" w:customStyle="1">
    <w:name w:val="Answer Line L50"/>
    <w:basedOn w:val="AnswerLineL25"/>
    <w:next w:val="BodyTextL50"/>
    <w:qFormat/>
    <w:rsid w:val="003436B4"/>
    <w:pPr>
      <w:ind w:left="720"/>
    </w:pPr>
  </w:style>
  <w:style w:type="paragraph" w:styleId="Header">
    <w:name w:val="header"/>
    <w:basedOn w:val="Normal"/>
    <w:link w:val="HeaderChar"/>
    <w:unhideWhenUsed/>
    <w:rsid w:val="003436B4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3436B4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3436B4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styleId="FooterChar" w:customStyle="1">
    <w:name w:val="Footer Char"/>
    <w:link w:val="Footer"/>
    <w:uiPriority w:val="99"/>
    <w:rsid w:val="003436B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6B4"/>
    <w:pPr>
      <w:spacing w:after="0" w:line="240" w:lineRule="auto"/>
    </w:pPr>
    <w:rPr>
      <w:rFonts w:ascii="Tahoma" w:hAnsi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/>
    <w:rsid w:val="003436B4"/>
    <w:rPr>
      <w:rFonts w:ascii="Tahoma" w:hAnsi="Tahoma"/>
      <w:sz w:val="16"/>
      <w:szCs w:val="16"/>
    </w:rPr>
  </w:style>
  <w:style w:type="paragraph" w:styleId="TableText" w:customStyle="1">
    <w:name w:val="Table Text"/>
    <w:basedOn w:val="Normal"/>
    <w:link w:val="TableTextChar"/>
    <w:qFormat/>
    <w:rsid w:val="003436B4"/>
    <w:pPr>
      <w:spacing w:line="240" w:lineRule="auto"/>
    </w:pPr>
    <w:rPr>
      <w:sz w:val="20"/>
      <w:szCs w:val="20"/>
    </w:rPr>
  </w:style>
  <w:style w:type="character" w:styleId="TableTextChar" w:customStyle="1">
    <w:name w:val="Table Text Char"/>
    <w:link w:val="TableText"/>
    <w:rsid w:val="003436B4"/>
  </w:style>
  <w:style w:type="table" w:styleId="TableGrid">
    <w:name w:val="Table Grid"/>
    <w:basedOn w:val="TableNormal"/>
    <w:uiPriority w:val="59"/>
    <w:rsid w:val="003436B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ableHeading" w:customStyle="1">
    <w:name w:val="Table Heading"/>
    <w:basedOn w:val="Normal"/>
    <w:qFormat/>
    <w:rsid w:val="003436B4"/>
    <w:pPr>
      <w:keepNext/>
      <w:spacing w:before="120" w:after="120"/>
      <w:jc w:val="center"/>
    </w:pPr>
    <w:rPr>
      <w:b/>
      <w:sz w:val="20"/>
    </w:rPr>
  </w:style>
  <w:style w:type="paragraph" w:styleId="Bulletlevel1" w:customStyle="1">
    <w:name w:val="Bullet level 1"/>
    <w:basedOn w:val="BodyTextL25"/>
    <w:qFormat/>
    <w:rsid w:val="003436B4"/>
    <w:pPr>
      <w:numPr>
        <w:numId w:val="1"/>
      </w:numPr>
    </w:pPr>
  </w:style>
  <w:style w:type="paragraph" w:styleId="Bulletlevel2" w:customStyle="1">
    <w:name w:val="Bullet level 2"/>
    <w:basedOn w:val="BodyTextL25"/>
    <w:qFormat/>
    <w:rsid w:val="003436B4"/>
    <w:pPr>
      <w:numPr>
        <w:numId w:val="7"/>
      </w:numPr>
      <w:ind w:left="1080"/>
    </w:pPr>
  </w:style>
  <w:style w:type="paragraph" w:styleId="InstNoteRed" w:customStyle="1">
    <w:name w:val="Inst Note Red"/>
    <w:basedOn w:val="Normal"/>
    <w:qFormat/>
    <w:rsid w:val="003436B4"/>
    <w:pPr>
      <w:spacing w:line="240" w:lineRule="auto"/>
    </w:pPr>
    <w:rPr>
      <w:color w:val="EE0000"/>
      <w:sz w:val="20"/>
    </w:rPr>
  </w:style>
  <w:style w:type="paragraph" w:styleId="ConfigWindow" w:customStyle="1">
    <w:name w:val="Config Window"/>
    <w:basedOn w:val="BodyText"/>
    <w:next w:val="BodyTextL25"/>
    <w:qFormat/>
    <w:rsid w:val="00AC08FC"/>
    <w:pPr>
      <w:spacing w:before="0" w:after="0"/>
    </w:pPr>
    <w:rPr>
      <w:i/>
      <w:color w:val="FFFFFF" w:themeColor="background1"/>
      <w:sz w:val="6"/>
    </w:rPr>
  </w:style>
  <w:style w:type="paragraph" w:styleId="SubStepAlpha" w:customStyle="1">
    <w:name w:val="SubStep Alpha"/>
    <w:basedOn w:val="BodyTextL25"/>
    <w:qFormat/>
    <w:rsid w:val="003436B4"/>
    <w:pPr>
      <w:numPr>
        <w:ilvl w:val="3"/>
        <w:numId w:val="5"/>
      </w:numPr>
    </w:pPr>
  </w:style>
  <w:style w:type="paragraph" w:styleId="CMD" w:customStyle="1">
    <w:name w:val="CMD"/>
    <w:basedOn w:val="BodyTextL25"/>
    <w:link w:val="CMDChar"/>
    <w:qFormat/>
    <w:rsid w:val="003436B4"/>
    <w:pPr>
      <w:spacing w:before="60" w:after="60"/>
      <w:ind w:left="720"/>
    </w:pPr>
    <w:rPr>
      <w:rFonts w:ascii="Courier New" w:hAnsi="Courier New"/>
    </w:rPr>
  </w:style>
  <w:style w:type="paragraph" w:styleId="BodyTextL50" w:customStyle="1">
    <w:name w:val="Body Text L50"/>
    <w:basedOn w:val="Normal"/>
    <w:link w:val="BodyTextL50Char"/>
    <w:qFormat/>
    <w:rsid w:val="003436B4"/>
    <w:pPr>
      <w:spacing w:before="120" w:after="120" w:line="240" w:lineRule="auto"/>
      <w:ind w:left="720"/>
    </w:pPr>
    <w:rPr>
      <w:sz w:val="20"/>
    </w:rPr>
  </w:style>
  <w:style w:type="paragraph" w:styleId="BodyTextL25" w:customStyle="1">
    <w:name w:val="Body Text L25"/>
    <w:basedOn w:val="Normal"/>
    <w:link w:val="BodyTextL25Char"/>
    <w:qFormat/>
    <w:rsid w:val="003436B4"/>
    <w:pPr>
      <w:spacing w:before="120" w:after="120" w:line="240" w:lineRule="auto"/>
      <w:ind w:left="360"/>
    </w:pPr>
    <w:rPr>
      <w:sz w:val="20"/>
    </w:rPr>
  </w:style>
  <w:style w:type="paragraph" w:styleId="InstNoteRedL50" w:customStyle="1">
    <w:name w:val="Inst Note Red L50"/>
    <w:basedOn w:val="InstNoteRed"/>
    <w:next w:val="Normal"/>
    <w:qFormat/>
    <w:rsid w:val="003436B4"/>
    <w:pPr>
      <w:spacing w:before="120" w:after="120"/>
      <w:ind w:left="720"/>
    </w:pPr>
  </w:style>
  <w:style w:type="paragraph" w:styleId="DevConfigs" w:customStyle="1">
    <w:name w:val="DevConfigs"/>
    <w:basedOn w:val="Normal"/>
    <w:link w:val="DevConfigsChar"/>
    <w:qFormat/>
    <w:rsid w:val="003436B4"/>
    <w:pPr>
      <w:spacing w:before="0" w:after="0"/>
    </w:pPr>
    <w:rPr>
      <w:rFonts w:ascii="Courier New" w:hAnsi="Courier New"/>
      <w:sz w:val="20"/>
    </w:rPr>
  </w:style>
  <w:style w:type="paragraph" w:styleId="Visual" w:customStyle="1">
    <w:name w:val="Visual"/>
    <w:basedOn w:val="Normal"/>
    <w:qFormat/>
    <w:rsid w:val="003436B4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436B4"/>
    <w:pPr>
      <w:spacing w:after="0" w:line="240" w:lineRule="auto"/>
    </w:pPr>
    <w:rPr>
      <w:rFonts w:ascii="Tahoma" w:hAnsi="Tahoma"/>
      <w:sz w:val="16"/>
      <w:szCs w:val="16"/>
    </w:rPr>
  </w:style>
  <w:style w:type="character" w:styleId="DocumentMapChar" w:customStyle="1">
    <w:name w:val="Document Map Char"/>
    <w:link w:val="DocumentMap"/>
    <w:uiPriority w:val="99"/>
    <w:semiHidden/>
    <w:rsid w:val="003436B4"/>
    <w:rPr>
      <w:rFonts w:ascii="Tahoma" w:hAnsi="Tahoma"/>
      <w:sz w:val="16"/>
      <w:szCs w:val="16"/>
    </w:rPr>
  </w:style>
  <w:style w:type="character" w:styleId="LabTitleInstVersred" w:customStyle="1">
    <w:name w:val="Lab Title Inst Vers (red)"/>
    <w:uiPriority w:val="1"/>
    <w:qFormat/>
    <w:rsid w:val="003436B4"/>
    <w:rPr>
      <w:rFonts w:ascii="Arial" w:hAnsi="Arial"/>
      <w:b/>
      <w:color w:val="EE0000"/>
      <w:sz w:val="32"/>
    </w:rPr>
  </w:style>
  <w:style w:type="character" w:styleId="AnswerGray" w:customStyle="1">
    <w:name w:val="Answer Gray"/>
    <w:basedOn w:val="DefaultParagraphFont"/>
    <w:uiPriority w:val="1"/>
    <w:qFormat/>
    <w:rsid w:val="003436B4"/>
    <w:rPr>
      <w:rFonts w:ascii="Arial" w:hAnsi="Arial"/>
      <w:b/>
      <w:color w:val="auto"/>
      <w:sz w:val="20"/>
      <w:bdr w:val="none" w:color="auto" w:sz="0" w:space="0"/>
      <w:shd w:val="clear" w:color="auto" w:fill="D9D9D9" w:themeFill="background1" w:themeFillShade="D9"/>
    </w:rPr>
  </w:style>
  <w:style w:type="character" w:styleId="LabSectionGray" w:customStyle="1">
    <w:name w:val="Lab Section Gray"/>
    <w:uiPriority w:val="1"/>
    <w:qFormat/>
    <w:rsid w:val="003559CC"/>
    <w:rPr>
      <w:rFonts w:ascii="Arial" w:hAnsi="Arial"/>
      <w:sz w:val="24"/>
      <w:bdr w:val="none" w:color="auto" w:sz="0" w:space="0"/>
      <w:shd w:val="clear" w:color="auto" w:fill="BFBFBF"/>
    </w:rPr>
  </w:style>
  <w:style w:type="paragraph" w:styleId="SubStepNum" w:customStyle="1">
    <w:name w:val="SubStep Num"/>
    <w:basedOn w:val="BodyTextL25"/>
    <w:qFormat/>
    <w:rsid w:val="003436B4"/>
    <w:pPr>
      <w:numPr>
        <w:ilvl w:val="4"/>
        <w:numId w:val="5"/>
      </w:numPr>
    </w:pPr>
  </w:style>
  <w:style w:type="table" w:styleId="LightList-Accent11" w:customStyle="1">
    <w:name w:val="Light List - Accent 11"/>
    <w:basedOn w:val="TableNormal"/>
    <w:uiPriority w:val="61"/>
    <w:rsid w:val="003436B4"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abTableStyle" w:customStyle="1">
    <w:name w:val="Lab_Table_Style"/>
    <w:basedOn w:val="TableNormal"/>
    <w:uiPriority w:val="99"/>
    <w:qFormat/>
    <w:rsid w:val="003436B4"/>
    <w:tblPr>
      <w:jc w:val="center"/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DevConfigGray" w:customStyle="1">
    <w:name w:val="DevConfig Gray"/>
    <w:uiPriority w:val="1"/>
    <w:qFormat/>
    <w:rsid w:val="003436B4"/>
    <w:rPr>
      <w:rFonts w:ascii="Courier New" w:hAnsi="Courier New"/>
      <w:b/>
      <w:color w:val="auto"/>
      <w:sz w:val="20"/>
      <w:bdr w:val="none" w:color="auto" w:sz="0" w:space="0"/>
      <w:shd w:val="clear" w:color="auto" w:fill="D9D9D9" w:themeFill="background1" w:themeFillShade="D9"/>
    </w:rPr>
  </w:style>
  <w:style w:type="numbering" w:styleId="BulletList" w:customStyle="1">
    <w:name w:val="Bullet_List"/>
    <w:basedOn w:val="NoList"/>
    <w:uiPriority w:val="99"/>
    <w:rsid w:val="003436B4"/>
    <w:pPr>
      <w:numPr>
        <w:numId w:val="1"/>
      </w:numPr>
    </w:pPr>
  </w:style>
  <w:style w:type="numbering" w:styleId="LabList" w:customStyle="1">
    <w:name w:val="Lab List"/>
    <w:basedOn w:val="NoList"/>
    <w:uiPriority w:val="99"/>
    <w:rsid w:val="003436B4"/>
    <w:pPr>
      <w:numPr>
        <w:numId w:val="5"/>
      </w:numPr>
    </w:pPr>
  </w:style>
  <w:style w:type="paragraph" w:styleId="CMDOutput" w:customStyle="1">
    <w:name w:val="CMD Output"/>
    <w:basedOn w:val="BodyTextL25"/>
    <w:link w:val="CMDOutputChar"/>
    <w:qFormat/>
    <w:rsid w:val="003436B4"/>
    <w:pPr>
      <w:spacing w:before="60" w:after="60"/>
      <w:ind w:left="720"/>
    </w:pPr>
    <w:rPr>
      <w:rFonts w:ascii="Courier New" w:hAnsi="Courier New"/>
      <w:sz w:val="18"/>
    </w:rPr>
  </w:style>
  <w:style w:type="paragraph" w:styleId="InstNoteRedL25" w:customStyle="1">
    <w:name w:val="Inst Note Red L25"/>
    <w:basedOn w:val="BodyTextL25"/>
    <w:next w:val="BodyTextL25"/>
    <w:qFormat/>
    <w:rsid w:val="003436B4"/>
    <w:rPr>
      <w:color w:val="EE0000"/>
    </w:rPr>
  </w:style>
  <w:style w:type="paragraph" w:styleId="BodyTextL25Bold" w:customStyle="1">
    <w:name w:val="Body Text L25 Bold"/>
    <w:basedOn w:val="BodyTextL25"/>
    <w:qFormat/>
    <w:rsid w:val="003436B4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36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/>
      <w:sz w:val="20"/>
      <w:szCs w:val="20"/>
    </w:rPr>
  </w:style>
  <w:style w:type="character" w:styleId="HTMLPreformattedChar" w:customStyle="1">
    <w:name w:val="HTML Preformatted Char"/>
    <w:link w:val="HTMLPreformatted"/>
    <w:uiPriority w:val="99"/>
    <w:semiHidden/>
    <w:rsid w:val="003436B4"/>
    <w:rPr>
      <w:rFonts w:ascii="Courier New" w:hAnsi="Courier New" w:eastAsia="Times New Roman"/>
    </w:rPr>
  </w:style>
  <w:style w:type="character" w:styleId="CommentReference">
    <w:name w:val="annotation reference"/>
    <w:semiHidden/>
    <w:unhideWhenUsed/>
    <w:rsid w:val="003436B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436B4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semiHidden/>
    <w:rsid w:val="003436B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36B4"/>
    <w:rPr>
      <w:b/>
      <w:bCs/>
    </w:rPr>
  </w:style>
  <w:style w:type="character" w:styleId="CommentSubjectChar" w:customStyle="1">
    <w:name w:val="Comment Subject Char"/>
    <w:link w:val="CommentSubject"/>
    <w:uiPriority w:val="99"/>
    <w:semiHidden/>
    <w:rsid w:val="003436B4"/>
    <w:rPr>
      <w:b/>
      <w:bCs/>
    </w:rPr>
  </w:style>
  <w:style w:type="paragraph" w:styleId="ReflectionQ" w:customStyle="1">
    <w:name w:val="Reflection Q"/>
    <w:basedOn w:val="BodyTextL25"/>
    <w:qFormat/>
    <w:rsid w:val="003436B4"/>
    <w:pPr>
      <w:keepNext/>
      <w:numPr>
        <w:ilvl w:val="1"/>
        <w:numId w:val="3"/>
      </w:numPr>
    </w:pPr>
  </w:style>
  <w:style w:type="numbering" w:styleId="SectionList" w:customStyle="1">
    <w:name w:val="Section_List"/>
    <w:basedOn w:val="NoList"/>
    <w:uiPriority w:val="99"/>
    <w:rsid w:val="003436B4"/>
    <w:pPr>
      <w:numPr>
        <w:numId w:val="3"/>
      </w:numPr>
    </w:pPr>
  </w:style>
  <w:style w:type="character" w:styleId="Heading4Char" w:customStyle="1">
    <w:name w:val="Heading 4 Char"/>
    <w:basedOn w:val="DefaultParagraphFont"/>
    <w:link w:val="Heading4"/>
    <w:rsid w:val="003436B4"/>
    <w:rPr>
      <w:rFonts w:eastAsia="Times New Roman"/>
      <w:bCs/>
      <w:color w:val="FFFFFF" w:themeColor="background1"/>
      <w:sz w:val="6"/>
      <w:szCs w:val="28"/>
    </w:rPr>
  </w:style>
  <w:style w:type="character" w:styleId="Heading5Char" w:customStyle="1">
    <w:name w:val="Heading 5 Char"/>
    <w:basedOn w:val="DefaultParagraphFont"/>
    <w:link w:val="Heading5"/>
    <w:semiHidden/>
    <w:rsid w:val="003436B4"/>
    <w:rPr>
      <w:rFonts w:eastAsia="Times New Roman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semiHidden/>
    <w:rsid w:val="003436B4"/>
    <w:rPr>
      <w:rFonts w:eastAsia="Times New Roman"/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semiHidden/>
    <w:rsid w:val="003436B4"/>
    <w:rPr>
      <w:rFonts w:eastAsia="Times New Roman"/>
      <w:szCs w:val="24"/>
    </w:rPr>
  </w:style>
  <w:style w:type="character" w:styleId="Heading8Char" w:customStyle="1">
    <w:name w:val="Heading 8 Char"/>
    <w:basedOn w:val="DefaultParagraphFont"/>
    <w:link w:val="Heading8"/>
    <w:semiHidden/>
    <w:rsid w:val="003436B4"/>
    <w:rPr>
      <w:rFonts w:eastAsia="Times New Roman"/>
      <w:i/>
      <w:iCs/>
      <w:szCs w:val="24"/>
    </w:rPr>
  </w:style>
  <w:style w:type="character" w:styleId="Heading9Char" w:customStyle="1">
    <w:name w:val="Heading 9 Char"/>
    <w:basedOn w:val="DefaultParagraphFont"/>
    <w:link w:val="Heading9"/>
    <w:semiHidden/>
    <w:rsid w:val="003436B4"/>
    <w:rPr>
      <w:rFonts w:eastAsia="Times New Roman" w:cs="Arial"/>
      <w:sz w:val="22"/>
      <w:szCs w:val="22"/>
    </w:rPr>
  </w:style>
  <w:style w:type="character" w:styleId="Heading3Char" w:customStyle="1">
    <w:name w:val="Heading 3 Char"/>
    <w:link w:val="Heading3"/>
    <w:rsid w:val="003436B4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3436B4"/>
    <w:pPr>
      <w:spacing w:before="0" w:after="0" w:line="240" w:lineRule="auto"/>
    </w:pPr>
    <w:rPr>
      <w:rFonts w:eastAsia="Times New Roman"/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semiHidden/>
    <w:rsid w:val="003436B4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3436B4"/>
    <w:pPr>
      <w:spacing w:before="0" w:after="0" w:line="240" w:lineRule="auto"/>
    </w:pPr>
    <w:rPr>
      <w:rFonts w:eastAsia="Times New Roman"/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semiHidden/>
    <w:rsid w:val="003436B4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3436B4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3436B4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3436B4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3436B4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3436B4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3436B4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3436B4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3436B4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3436B4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3436B4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3436B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eastAsia="Times New Roman" w:cs="Courier New"/>
    </w:rPr>
  </w:style>
  <w:style w:type="character" w:styleId="MacroTextChar" w:customStyle="1">
    <w:name w:val="Macro Text Char"/>
    <w:basedOn w:val="DefaultParagraphFont"/>
    <w:link w:val="MacroText"/>
    <w:semiHidden/>
    <w:rsid w:val="003436B4"/>
    <w:rPr>
      <w:rFonts w:ascii="Courier New" w:hAnsi="Courier New" w:eastAsia="Times New Roman" w:cs="Courier New"/>
    </w:rPr>
  </w:style>
  <w:style w:type="paragraph" w:styleId="TableofAuthorities">
    <w:name w:val="table of authorities"/>
    <w:basedOn w:val="Normal"/>
    <w:next w:val="Normal"/>
    <w:semiHidden/>
    <w:rsid w:val="003436B4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3436B4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3436B4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3436B4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3436B4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3436B4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3436B4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3436B4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3436B4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3436B4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3436B4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3436B4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3436B4"/>
    <w:pPr>
      <w:spacing w:before="120" w:after="120" w:line="240" w:lineRule="auto"/>
    </w:pPr>
    <w:rPr>
      <w:rFonts w:eastAsia="Times New Roman"/>
      <w:sz w:val="20"/>
      <w:szCs w:val="24"/>
    </w:rPr>
  </w:style>
  <w:style w:type="character" w:styleId="BodyTextChar" w:customStyle="1">
    <w:name w:val="Body Text Char"/>
    <w:link w:val="BodyText"/>
    <w:rsid w:val="003436B4"/>
    <w:rPr>
      <w:rFonts w:eastAsia="Times New Roman"/>
      <w:szCs w:val="24"/>
    </w:rPr>
  </w:style>
  <w:style w:type="paragraph" w:styleId="ColorfulShading-Accent11" w:customStyle="1">
    <w:name w:val="Colorful Shading - Accent 11"/>
    <w:hidden/>
    <w:semiHidden/>
    <w:rsid w:val="003436B4"/>
    <w:rPr>
      <w:rFonts w:eastAsia="Times New Roman" w:cs="Arial"/>
    </w:rPr>
  </w:style>
  <w:style w:type="paragraph" w:styleId="BodyTextBold" w:customStyle="1">
    <w:name w:val="Body Text Bold"/>
    <w:basedOn w:val="BodyText"/>
    <w:next w:val="BodyTextL25"/>
    <w:link w:val="BodyTextBoldChar"/>
    <w:qFormat/>
    <w:rsid w:val="003436B4"/>
    <w:rPr>
      <w:b/>
    </w:rPr>
  </w:style>
  <w:style w:type="character" w:styleId="CMDChar" w:customStyle="1">
    <w:name w:val="CMD Char"/>
    <w:basedOn w:val="DefaultParagraphFont"/>
    <w:link w:val="CMD"/>
    <w:rsid w:val="003436B4"/>
    <w:rPr>
      <w:rFonts w:ascii="Courier New" w:hAnsi="Courier New"/>
      <w:szCs w:val="22"/>
    </w:rPr>
  </w:style>
  <w:style w:type="character" w:styleId="BodyTextBoldChar" w:customStyle="1">
    <w:name w:val="Body Text Bold Char"/>
    <w:basedOn w:val="BodyTextChar"/>
    <w:link w:val="BodyTextBold"/>
    <w:rsid w:val="003436B4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3436B4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styleId="TitleChar" w:customStyle="1">
    <w:name w:val="Title Char"/>
    <w:basedOn w:val="DefaultParagraphFont"/>
    <w:link w:val="Title"/>
    <w:rsid w:val="003436B4"/>
    <w:rPr>
      <w:rFonts w:eastAsiaTheme="majorEastAsia" w:cstheme="majorBidi"/>
      <w:b/>
      <w:kern w:val="28"/>
      <w:sz w:val="32"/>
      <w:szCs w:val="56"/>
    </w:rPr>
  </w:style>
  <w:style w:type="table" w:styleId="LabTableStyle1" w:customStyle="1">
    <w:name w:val="Lab_Table_Style1"/>
    <w:basedOn w:val="TableNormal"/>
    <w:uiPriority w:val="99"/>
    <w:qFormat/>
    <w:rsid w:val="00C77B29"/>
    <w:tblPr>
      <w:jc w:val="center"/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3436B4"/>
    <w:rPr>
      <w:color w:val="808080"/>
    </w:rPr>
  </w:style>
  <w:style w:type="character" w:styleId="Heading1Gray" w:customStyle="1">
    <w:name w:val="Heading 1 Gray"/>
    <w:basedOn w:val="Heading1Char"/>
    <w:uiPriority w:val="1"/>
    <w:qFormat/>
    <w:rsid w:val="003436B4"/>
    <w:rPr>
      <w:rFonts w:ascii="Arial" w:hAnsi="Arial"/>
      <w:b w:val="0"/>
      <w:bCs/>
      <w:noProof/>
      <w:sz w:val="26"/>
      <w:szCs w:val="26"/>
      <w:bdr w:val="none" w:color="auto" w:sz="0" w:space="0"/>
      <w:shd w:val="clear" w:color="auto" w:fill="D9D9D9" w:themeFill="background1" w:themeFillShade="D9"/>
    </w:rPr>
  </w:style>
  <w:style w:type="paragraph" w:styleId="CMDRed" w:customStyle="1">
    <w:name w:val="CMD Red"/>
    <w:basedOn w:val="CMD"/>
    <w:link w:val="CMDRedChar"/>
    <w:qFormat/>
    <w:rsid w:val="003436B4"/>
    <w:rPr>
      <w:color w:val="EE0000"/>
    </w:rPr>
  </w:style>
  <w:style w:type="character" w:styleId="CMDRedChar" w:customStyle="1">
    <w:name w:val="CMD Red Char"/>
    <w:basedOn w:val="CMDChar"/>
    <w:link w:val="CMDRed"/>
    <w:rsid w:val="003436B4"/>
    <w:rPr>
      <w:rFonts w:ascii="Courier New" w:hAnsi="Courier New"/>
      <w:color w:val="EE0000"/>
      <w:szCs w:val="22"/>
    </w:rPr>
  </w:style>
  <w:style w:type="paragraph" w:styleId="CMDOutputRed" w:customStyle="1">
    <w:name w:val="CMD Output Red"/>
    <w:basedOn w:val="CMDOutput"/>
    <w:link w:val="CMDOutputRedChar"/>
    <w:qFormat/>
    <w:rsid w:val="003436B4"/>
    <w:rPr>
      <w:color w:val="EE0000"/>
    </w:rPr>
  </w:style>
  <w:style w:type="character" w:styleId="BodyTextL25Char" w:customStyle="1">
    <w:name w:val="Body Text L25 Char"/>
    <w:basedOn w:val="DefaultParagraphFont"/>
    <w:link w:val="BodyTextL25"/>
    <w:rsid w:val="003436B4"/>
    <w:rPr>
      <w:szCs w:val="22"/>
    </w:rPr>
  </w:style>
  <w:style w:type="character" w:styleId="CMDOutputChar" w:customStyle="1">
    <w:name w:val="CMD Output Char"/>
    <w:basedOn w:val="BodyTextL25Char"/>
    <w:link w:val="CMDOutput"/>
    <w:rsid w:val="003436B4"/>
    <w:rPr>
      <w:rFonts w:ascii="Courier New" w:hAnsi="Courier New"/>
      <w:sz w:val="18"/>
      <w:szCs w:val="22"/>
    </w:rPr>
  </w:style>
  <w:style w:type="character" w:styleId="CMDOutputRedChar" w:customStyle="1">
    <w:name w:val="CMD Output Red Char"/>
    <w:basedOn w:val="CMDOutputChar"/>
    <w:link w:val="CMDOutputRed"/>
    <w:rsid w:val="003436B4"/>
    <w:rPr>
      <w:rFonts w:ascii="Courier New" w:hAnsi="Courier New"/>
      <w:color w:val="EE0000"/>
      <w:sz w:val="18"/>
      <w:szCs w:val="22"/>
    </w:rPr>
  </w:style>
  <w:style w:type="paragraph" w:styleId="Drawing" w:customStyle="1">
    <w:name w:val="Drawing"/>
    <w:basedOn w:val="AnswerLineL25"/>
    <w:qFormat/>
    <w:rsid w:val="003436B4"/>
  </w:style>
  <w:style w:type="paragraph" w:styleId="TableAnswer" w:customStyle="1">
    <w:name w:val="Table Answer"/>
    <w:basedOn w:val="TableText"/>
    <w:qFormat/>
    <w:rsid w:val="003436B4"/>
  </w:style>
  <w:style w:type="character" w:styleId="Heading2Gray" w:customStyle="1">
    <w:name w:val="Heading 2 Gray"/>
    <w:basedOn w:val="Heading2Char"/>
    <w:uiPriority w:val="1"/>
    <w:qFormat/>
    <w:rsid w:val="003436B4"/>
    <w:rPr>
      <w:rFonts w:ascii="Arial" w:hAnsi="Arial" w:eastAsia="Times New Roman"/>
      <w:b w:val="0"/>
      <w:bCs/>
      <w:sz w:val="24"/>
      <w:szCs w:val="26"/>
      <w:bdr w:val="none" w:color="auto" w:sz="0" w:space="0"/>
      <w:shd w:val="clear" w:color="auto" w:fill="D9D9D9" w:themeFill="background1" w:themeFillShade="D9"/>
    </w:rPr>
  </w:style>
  <w:style w:type="table" w:styleId="LabAnswerTable" w:customStyle="1">
    <w:name w:val="Lab_Answer_Table"/>
    <w:basedOn w:val="LabTableStyle"/>
    <w:uiPriority w:val="99"/>
    <w:rsid w:val="003436B4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styleId="BodyTextL50Answer" w:customStyle="1">
    <w:name w:val="Body Text L50 Answer"/>
    <w:basedOn w:val="BodyTextL25Answer"/>
    <w:next w:val="BodyTextL50"/>
    <w:link w:val="BodyTextL50AnswerChar"/>
    <w:qFormat/>
    <w:rsid w:val="003436B4"/>
    <w:pPr>
      <w:ind w:left="720"/>
    </w:pPr>
  </w:style>
  <w:style w:type="character" w:styleId="BodyTextL50Char" w:customStyle="1">
    <w:name w:val="Body Text L50 Char"/>
    <w:basedOn w:val="DefaultParagraphFont"/>
    <w:link w:val="BodyTextL50"/>
    <w:rsid w:val="003436B4"/>
    <w:rPr>
      <w:szCs w:val="22"/>
    </w:rPr>
  </w:style>
  <w:style w:type="character" w:styleId="BodyTextL50AnswerChar" w:customStyle="1">
    <w:name w:val="Body Text L50 Answer Char"/>
    <w:basedOn w:val="BodyTextL50Char"/>
    <w:link w:val="BodyTextL50Answer"/>
    <w:rsid w:val="003436B4"/>
    <w:rPr>
      <w:b/>
      <w:szCs w:val="22"/>
      <w:shd w:val="clear" w:color="auto" w:fill="D9D9D9" w:themeFill="background1" w:themeFillShade="D9"/>
    </w:rPr>
  </w:style>
  <w:style w:type="paragraph" w:styleId="BodyTextL25Answer" w:customStyle="1">
    <w:name w:val="Body Text L25 Answer"/>
    <w:basedOn w:val="BodyTextL25"/>
    <w:link w:val="BodyTextL25AnswerChar"/>
    <w:qFormat/>
    <w:rsid w:val="003436B4"/>
    <w:pPr>
      <w:shd w:val="clear" w:color="auto" w:fill="D9D9D9" w:themeFill="background1" w:themeFillShade="D9"/>
    </w:pPr>
    <w:rPr>
      <w:b/>
    </w:rPr>
  </w:style>
  <w:style w:type="character" w:styleId="BodyTextL25AnswerChar" w:customStyle="1">
    <w:name w:val="Body Text L25 Answer Char"/>
    <w:basedOn w:val="BodyTextL25Char"/>
    <w:link w:val="BodyTextL25Answer"/>
    <w:rsid w:val="003436B4"/>
    <w:rPr>
      <w:b/>
      <w:szCs w:val="22"/>
      <w:shd w:val="clear" w:color="auto" w:fill="D9D9D9" w:themeFill="background1" w:themeFillShade="D9"/>
    </w:rPr>
  </w:style>
  <w:style w:type="character" w:styleId="DevConfigsChar" w:customStyle="1">
    <w:name w:val="DevConfigs Char"/>
    <w:basedOn w:val="DefaultParagraphFont"/>
    <w:link w:val="DevConfigs"/>
    <w:rsid w:val="003436B4"/>
    <w:rPr>
      <w:rFonts w:ascii="Courier New" w:hAnsi="Courier New"/>
      <w:szCs w:val="22"/>
    </w:rPr>
  </w:style>
  <w:style w:type="paragraph" w:styleId="NormalWeb">
    <w:name w:val="Normal (Web)"/>
    <w:basedOn w:val="Normal"/>
    <w:uiPriority w:val="99"/>
    <w:semiHidden/>
    <w:unhideWhenUsed/>
    <w:rsid w:val="003436B4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5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png" Id="R83dc74427a944c7b" /><Relationship Type="http://schemas.openxmlformats.org/officeDocument/2006/relationships/image" Target="/media/image3.png" Id="Rd49cc05e80b54a5d" /><Relationship Type="http://schemas.openxmlformats.org/officeDocument/2006/relationships/image" Target="/media/image4.png" Id="R372f0c2b5d914141" /><Relationship Type="http://schemas.openxmlformats.org/officeDocument/2006/relationships/image" Target="/media/image5.png" Id="R3728c5993fde41df" /><Relationship Type="http://schemas.openxmlformats.org/officeDocument/2006/relationships/image" Target="/media/image6.png" Id="Rce8a67b607b4451f" /><Relationship Type="http://schemas.openxmlformats.org/officeDocument/2006/relationships/image" Target="/media/image7.png" Id="R78a212b397124e4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olzing\AppData\Roaming\Microsoft\Templates\Lab_Template%20-%20ILM%20-%20Late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8E5D5036D184F77B44720DD9CD1F7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72F984-5137-4631-B805-BE61EE55131B}"/>
      </w:docPartPr>
      <w:docPartBody>
        <w:p w:rsidR="00381A26" w:rsidRDefault="00DB32ED">
          <w:pPr>
            <w:pStyle w:val="C8E5D5036D184F77B44720DD9CD1F7BE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2ED"/>
    <w:rsid w:val="00126477"/>
    <w:rsid w:val="0032291A"/>
    <w:rsid w:val="00381A26"/>
    <w:rsid w:val="003E2CBA"/>
    <w:rsid w:val="006043AA"/>
    <w:rsid w:val="006E0EA8"/>
    <w:rsid w:val="008D560B"/>
    <w:rsid w:val="009128CB"/>
    <w:rsid w:val="00937111"/>
    <w:rsid w:val="009B4EDB"/>
    <w:rsid w:val="009B70A4"/>
    <w:rsid w:val="009B72C0"/>
    <w:rsid w:val="00A56A1F"/>
    <w:rsid w:val="00A72A03"/>
    <w:rsid w:val="00D0151D"/>
    <w:rsid w:val="00DB32ED"/>
    <w:rsid w:val="00E40C68"/>
    <w:rsid w:val="00F15CB7"/>
    <w:rsid w:val="00FD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8E5D5036D184F77B44720DD9CD1F7BE">
    <w:name w:val="C8E5D5036D184F77B44720DD9CD1F7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D2F30A-10F9-4690-BB63-184A099FC76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Lab_Template%20-%20ILM%20-%20Latest.dotx</ap:Template>
  <ap:Application>Microsoft Word for the web</ap:Application>
  <ap:DocSecurity>0</ap:DocSecurity>
  <ap:ScaleCrop>false</ap:ScaleCrop>
  <ap:Company>Cisco Systems,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Packet Tracer - Design and Build a Small Network - Physical Mode</dc:title>
  <dc:description>2013</dc:description>
  <lastModifiedBy>Motta Lopes Rodrigues Silva, Yuri</lastModifiedBy>
  <revision>7</revision>
  <dcterms:created xsi:type="dcterms:W3CDTF">2023-12-10T15:46:00.0000000Z</dcterms:created>
  <dcterms:modified xsi:type="dcterms:W3CDTF">2023-12-11T19:16:04.5158190Z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4157c6c4c2531ae3a8c46cfe6360547e8d3a05e08ca051932205199d2633f4fe</vt:lpwstr>
  </property>
</Properties>
</file>