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B07" w:rsidRPr="003B0C67" w:rsidRDefault="00111B07" w:rsidP="003B0C67">
      <w:pPr>
        <w:pStyle w:val="1"/>
      </w:pPr>
      <w:proofErr w:type="spellStart"/>
      <w:proofErr w:type="gramStart"/>
      <w:r w:rsidRPr="003B0C67">
        <w:t>С</w:t>
      </w:r>
      <w:proofErr w:type="gramEnd"/>
      <w:r w:rsidR="003B0C67" w:rsidRPr="003B0C67">
        <w:t>ontrol</w:t>
      </w:r>
      <w:proofErr w:type="spellEnd"/>
      <w:r w:rsidR="003B0C67" w:rsidRPr="003B0C67">
        <w:t xml:space="preserve"> </w:t>
      </w:r>
      <w:proofErr w:type="spellStart"/>
      <w:r w:rsidRPr="003B0C67">
        <w:t>М</w:t>
      </w:r>
      <w:r w:rsidR="003B0C67" w:rsidRPr="003B0C67">
        <w:t>anagment</w:t>
      </w:r>
      <w:proofErr w:type="spellEnd"/>
    </w:p>
    <w:tbl>
      <w:tblPr>
        <w:tblW w:w="0" w:type="auto"/>
        <w:tblInd w:w="-35" w:type="dxa"/>
        <w:tblLayout w:type="fixed"/>
        <w:tblLook w:val="04A0" w:firstRow="1" w:lastRow="0" w:firstColumn="1" w:lastColumn="0" w:noHBand="0" w:noVBand="1"/>
      </w:tblPr>
      <w:tblGrid>
        <w:gridCol w:w="2553"/>
        <w:gridCol w:w="7044"/>
      </w:tblGrid>
      <w:tr w:rsidR="00111B07" w:rsidTr="000865B0"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11B07" w:rsidRDefault="00111B07">
            <w:pPr>
              <w:snapToGrid w:val="0"/>
            </w:pPr>
            <w:r>
              <w:t>Система</w:t>
            </w:r>
            <w:r>
              <w:rPr>
                <w:rFonts w:eastAsia="Verdana" w:cs="Verdana"/>
              </w:rPr>
              <w:t xml:space="preserve"> </w:t>
            </w:r>
            <w:r>
              <w:t>контроля</w:t>
            </w:r>
            <w:r>
              <w:rPr>
                <w:rFonts w:eastAsia="Verdana" w:cs="Verdana"/>
              </w:rPr>
              <w:t xml:space="preserve"> </w:t>
            </w:r>
            <w:r>
              <w:t>версий</w:t>
            </w:r>
          </w:p>
        </w:tc>
        <w:tc>
          <w:tcPr>
            <w:tcW w:w="7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1B07" w:rsidRDefault="00111B07">
            <w:pPr>
              <w:snapToGrid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</w:p>
        </w:tc>
      </w:tr>
      <w:tr w:rsidR="00111B07" w:rsidTr="000865B0"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11B07" w:rsidRDefault="00111B07">
            <w:pPr>
              <w:snapToGrid w:val="0"/>
            </w:pPr>
            <w:r>
              <w:t>Система</w:t>
            </w:r>
            <w:r>
              <w:rPr>
                <w:rFonts w:eastAsia="Verdana" w:cs="Verdana"/>
              </w:rPr>
              <w:t xml:space="preserve"> </w:t>
            </w:r>
            <w:r>
              <w:t>контроля</w:t>
            </w:r>
            <w:r>
              <w:rPr>
                <w:rFonts w:eastAsia="Verdana" w:cs="Verdana"/>
              </w:rPr>
              <w:t xml:space="preserve"> </w:t>
            </w:r>
            <w:r>
              <w:t>изменений</w:t>
            </w:r>
          </w:p>
        </w:tc>
        <w:tc>
          <w:tcPr>
            <w:tcW w:w="7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1B07" w:rsidRDefault="00F42506">
            <w:pPr>
              <w:snapToGrid w:val="0"/>
            </w:pPr>
            <w:hyperlink r:id="rId6" w:history="1">
              <w:r w:rsidR="000865B0">
                <w:rPr>
                  <w:rStyle w:val="a7"/>
                </w:rPr>
                <w:t>https://github.com/yuri-vashchenko/CircleFilter/issues</w:t>
              </w:r>
            </w:hyperlink>
          </w:p>
        </w:tc>
      </w:tr>
      <w:tr w:rsidR="00111B07" w:rsidTr="000865B0"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11B07" w:rsidRDefault="00111B07">
            <w:pPr>
              <w:snapToGrid w:val="0"/>
            </w:pPr>
            <w:r>
              <w:t>Адрес</w:t>
            </w:r>
            <w:r>
              <w:rPr>
                <w:rFonts w:eastAsia="Verdana" w:cs="Verdana"/>
              </w:rPr>
              <w:t xml:space="preserve"> </w:t>
            </w:r>
            <w:r>
              <w:t>сервера</w:t>
            </w:r>
            <w:r>
              <w:rPr>
                <w:rFonts w:eastAsia="Verdana" w:cs="Verdana"/>
              </w:rPr>
              <w:t xml:space="preserve"> </w:t>
            </w:r>
            <w:r>
              <w:t>с</w:t>
            </w:r>
            <w:r>
              <w:rPr>
                <w:rFonts w:eastAsia="Verdana" w:cs="Verdana"/>
              </w:rPr>
              <w:t xml:space="preserve"> </w:t>
            </w:r>
            <w:r>
              <w:t>файлами</w:t>
            </w:r>
            <w:r>
              <w:rPr>
                <w:rFonts w:eastAsia="Verdana" w:cs="Verdana"/>
              </w:rPr>
              <w:t xml:space="preserve"> </w:t>
            </w:r>
            <w:r>
              <w:t>проекта</w:t>
            </w:r>
          </w:p>
        </w:tc>
        <w:tc>
          <w:tcPr>
            <w:tcW w:w="7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1B07" w:rsidRDefault="00F42506">
            <w:pPr>
              <w:snapToGrid w:val="0"/>
            </w:pPr>
            <w:hyperlink r:id="rId7" w:history="1">
              <w:r w:rsidR="000865B0">
                <w:rPr>
                  <w:rStyle w:val="a7"/>
                </w:rPr>
                <w:t>https://github.com/yuri-vashchenko/CircleFilter/</w:t>
              </w:r>
            </w:hyperlink>
          </w:p>
        </w:tc>
      </w:tr>
    </w:tbl>
    <w:p w:rsidR="00111B07" w:rsidRDefault="00111B07" w:rsidP="00111B07"/>
    <w:p w:rsidR="00111B07" w:rsidRPr="003B0C67" w:rsidRDefault="00111B07" w:rsidP="003B0C67">
      <w:pPr>
        <w:pStyle w:val="2"/>
        <w:numPr>
          <w:ilvl w:val="1"/>
          <w:numId w:val="3"/>
        </w:numPr>
      </w:pPr>
      <w:r w:rsidRPr="003B0C67">
        <w:t xml:space="preserve">Правила оформления </w:t>
      </w:r>
      <w:proofErr w:type="spellStart"/>
      <w:r w:rsidRPr="003B0C67">
        <w:t>тикетов</w:t>
      </w:r>
      <w:proofErr w:type="spellEnd"/>
      <w:r w:rsidRPr="003B0C67">
        <w:t>:</w:t>
      </w:r>
    </w:p>
    <w:p w:rsidR="00111B07" w:rsidRPr="00D65AC4" w:rsidRDefault="00111B07" w:rsidP="00D65AC4">
      <w:pPr>
        <w:pStyle w:val="21"/>
        <w:numPr>
          <w:ilvl w:val="2"/>
          <w:numId w:val="3"/>
        </w:numPr>
      </w:pPr>
      <w:r w:rsidRPr="00D65AC4">
        <w:t xml:space="preserve">При заведении </w:t>
      </w:r>
      <w:proofErr w:type="spellStart"/>
      <w:r w:rsidRPr="00D65AC4">
        <w:t>тикета</w:t>
      </w:r>
      <w:proofErr w:type="spellEnd"/>
      <w:r w:rsidRPr="00D65AC4">
        <w:t xml:space="preserve"> в заголовке указывается краткое описание проблемы.</w:t>
      </w:r>
    </w:p>
    <w:p w:rsidR="00111B07" w:rsidRPr="00D65AC4" w:rsidRDefault="00111B07" w:rsidP="00D65AC4">
      <w:pPr>
        <w:pStyle w:val="21"/>
        <w:numPr>
          <w:ilvl w:val="2"/>
          <w:numId w:val="3"/>
        </w:numPr>
      </w:pPr>
      <w:r w:rsidRPr="00D65AC4">
        <w:t>Далее следует детально описать проблему.</w:t>
      </w:r>
    </w:p>
    <w:p w:rsidR="00F42506" w:rsidRPr="00F42506" w:rsidRDefault="00F42506" w:rsidP="00F42506">
      <w:pPr>
        <w:pStyle w:val="21"/>
        <w:numPr>
          <w:ilvl w:val="2"/>
          <w:numId w:val="3"/>
        </w:numPr>
        <w:rPr>
          <w:rFonts w:eastAsia="Times New Roman"/>
          <w:lang w:eastAsia="ru-RU"/>
        </w:rPr>
      </w:pPr>
      <w:r w:rsidRPr="00F42506">
        <w:rPr>
          <w:rFonts w:eastAsia="Times New Roman"/>
          <w:lang w:eastAsia="ru-RU"/>
        </w:rPr>
        <w:t xml:space="preserve">Когда </w:t>
      </w:r>
      <w:proofErr w:type="spellStart"/>
      <w:r w:rsidRPr="00F42506">
        <w:rPr>
          <w:rFonts w:eastAsia="Times New Roman"/>
          <w:lang w:eastAsia="ru-RU"/>
        </w:rPr>
        <w:t>тикет</w:t>
      </w:r>
      <w:proofErr w:type="spellEnd"/>
      <w:r w:rsidRPr="00F42506">
        <w:rPr>
          <w:rFonts w:eastAsia="Times New Roman"/>
          <w:lang w:eastAsia="ru-RU"/>
        </w:rPr>
        <w:t xml:space="preserve"> заведен, комитет ССВ назначает его определенному человеку и выставляет сроки. Также комитет ССВ проставляет важность (</w:t>
      </w:r>
      <w:proofErr w:type="spellStart"/>
      <w:r w:rsidRPr="00F42506">
        <w:rPr>
          <w:rFonts w:eastAsia="Times New Roman"/>
          <w:lang w:eastAsia="ru-RU"/>
        </w:rPr>
        <w:t>Severity</w:t>
      </w:r>
      <w:proofErr w:type="spellEnd"/>
      <w:r w:rsidRPr="00F42506">
        <w:rPr>
          <w:rFonts w:eastAsia="Times New Roman"/>
          <w:lang w:eastAsia="ru-RU"/>
        </w:rPr>
        <w:t>) и срочность(</w:t>
      </w:r>
      <w:proofErr w:type="spellStart"/>
      <w:r w:rsidRPr="00F42506">
        <w:rPr>
          <w:rFonts w:eastAsia="Times New Roman"/>
          <w:lang w:eastAsia="ru-RU"/>
        </w:rPr>
        <w:t>Priority</w:t>
      </w:r>
      <w:proofErr w:type="spellEnd"/>
      <w:r w:rsidRPr="00F42506">
        <w:rPr>
          <w:rFonts w:eastAsia="Times New Roman"/>
          <w:lang w:eastAsia="ru-RU"/>
        </w:rPr>
        <w:t xml:space="preserve">) </w:t>
      </w:r>
      <w:proofErr w:type="spellStart"/>
      <w:r w:rsidRPr="00F42506">
        <w:rPr>
          <w:rFonts w:eastAsia="Times New Roman"/>
          <w:lang w:eastAsia="ru-RU"/>
        </w:rPr>
        <w:t>тикета</w:t>
      </w:r>
      <w:proofErr w:type="spellEnd"/>
      <w:r w:rsidRPr="00F42506">
        <w:rPr>
          <w:rFonts w:eastAsia="Times New Roman"/>
          <w:lang w:eastAsia="ru-RU"/>
        </w:rPr>
        <w:t>.</w:t>
      </w:r>
    </w:p>
    <w:p w:rsidR="00F42506" w:rsidRPr="00F42506" w:rsidRDefault="00F42506" w:rsidP="00F42506">
      <w:pPr>
        <w:pStyle w:val="21"/>
        <w:numPr>
          <w:ilvl w:val="2"/>
          <w:numId w:val="3"/>
        </w:numPr>
        <w:rPr>
          <w:rFonts w:eastAsia="Times New Roman"/>
          <w:lang w:eastAsia="ru-RU"/>
        </w:rPr>
      </w:pPr>
      <w:r w:rsidRPr="00F42506">
        <w:rPr>
          <w:rFonts w:eastAsia="Times New Roman"/>
          <w:lang w:eastAsia="ru-RU"/>
        </w:rPr>
        <w:t>Важность и срочность могут принимать одно из 3 значений:</w:t>
      </w:r>
    </w:p>
    <w:p w:rsidR="00F42506" w:rsidRPr="00F42506" w:rsidRDefault="00F42506" w:rsidP="00F42506">
      <w:pPr>
        <w:pStyle w:val="21"/>
        <w:numPr>
          <w:ilvl w:val="3"/>
          <w:numId w:val="12"/>
        </w:numPr>
        <w:rPr>
          <w:rFonts w:eastAsia="Times New Roman"/>
          <w:lang w:eastAsia="ru-RU"/>
        </w:rPr>
      </w:pPr>
      <w:r w:rsidRPr="00F42506">
        <w:rPr>
          <w:rFonts w:eastAsia="Times New Roman"/>
          <w:lang w:eastAsia="ru-RU"/>
        </w:rPr>
        <w:t>Высокая (</w:t>
      </w:r>
      <w:proofErr w:type="spellStart"/>
      <w:r w:rsidRPr="00F42506">
        <w:rPr>
          <w:rFonts w:eastAsia="Times New Roman"/>
          <w:lang w:eastAsia="ru-RU"/>
        </w:rPr>
        <w:t>High</w:t>
      </w:r>
      <w:proofErr w:type="spellEnd"/>
      <w:r w:rsidRPr="00F42506">
        <w:rPr>
          <w:rFonts w:eastAsia="Times New Roman"/>
          <w:lang w:eastAsia="ru-RU"/>
        </w:rPr>
        <w:t>)</w:t>
      </w:r>
    </w:p>
    <w:p w:rsidR="00F42506" w:rsidRPr="00F42506" w:rsidRDefault="00F42506" w:rsidP="00F42506">
      <w:pPr>
        <w:pStyle w:val="21"/>
        <w:numPr>
          <w:ilvl w:val="3"/>
          <w:numId w:val="12"/>
        </w:numPr>
        <w:rPr>
          <w:rFonts w:eastAsia="Times New Roman"/>
          <w:lang w:eastAsia="ru-RU"/>
        </w:rPr>
      </w:pPr>
      <w:r w:rsidRPr="00F42506">
        <w:rPr>
          <w:rFonts w:eastAsia="Times New Roman"/>
          <w:lang w:eastAsia="ru-RU"/>
        </w:rPr>
        <w:t>Средняя (</w:t>
      </w:r>
      <w:proofErr w:type="spellStart"/>
      <w:r w:rsidRPr="00F42506">
        <w:rPr>
          <w:rFonts w:eastAsia="Times New Roman"/>
          <w:lang w:eastAsia="ru-RU"/>
        </w:rPr>
        <w:t>Mid</w:t>
      </w:r>
      <w:proofErr w:type="spellEnd"/>
      <w:r w:rsidRPr="00F42506">
        <w:rPr>
          <w:rFonts w:eastAsia="Times New Roman"/>
          <w:lang w:eastAsia="ru-RU"/>
        </w:rPr>
        <w:t>)</w:t>
      </w:r>
      <w:bookmarkStart w:id="0" w:name="_GoBack"/>
      <w:bookmarkEnd w:id="0"/>
    </w:p>
    <w:p w:rsidR="00F42506" w:rsidRPr="00F42506" w:rsidRDefault="00F42506" w:rsidP="00F42506">
      <w:pPr>
        <w:pStyle w:val="21"/>
        <w:numPr>
          <w:ilvl w:val="3"/>
          <w:numId w:val="12"/>
        </w:numPr>
        <w:rPr>
          <w:rFonts w:eastAsia="Times New Roman"/>
          <w:lang w:eastAsia="ru-RU"/>
        </w:rPr>
      </w:pPr>
      <w:r w:rsidRPr="00F42506">
        <w:rPr>
          <w:rFonts w:eastAsia="Times New Roman"/>
          <w:lang w:eastAsia="ru-RU"/>
        </w:rPr>
        <w:t>Низкая (</w:t>
      </w:r>
      <w:proofErr w:type="spellStart"/>
      <w:r w:rsidRPr="00F42506">
        <w:rPr>
          <w:rFonts w:eastAsia="Times New Roman"/>
          <w:lang w:eastAsia="ru-RU"/>
        </w:rPr>
        <w:t>Low</w:t>
      </w:r>
      <w:proofErr w:type="spellEnd"/>
      <w:r w:rsidRPr="00F42506">
        <w:rPr>
          <w:rFonts w:eastAsia="Times New Roman"/>
          <w:lang w:eastAsia="ru-RU"/>
        </w:rPr>
        <w:t>)</w:t>
      </w:r>
    </w:p>
    <w:p w:rsidR="00111B07" w:rsidRPr="00D65AC4" w:rsidRDefault="00111B07" w:rsidP="00D65AC4">
      <w:pPr>
        <w:pStyle w:val="21"/>
        <w:numPr>
          <w:ilvl w:val="2"/>
          <w:numId w:val="3"/>
        </w:numPr>
      </w:pPr>
      <w:r w:rsidRPr="00D65AC4">
        <w:t xml:space="preserve">Человек, на которого был заведен </w:t>
      </w:r>
      <w:proofErr w:type="spellStart"/>
      <w:r w:rsidRPr="00D65AC4">
        <w:t>тикет</w:t>
      </w:r>
      <w:proofErr w:type="spellEnd"/>
      <w:r w:rsidRPr="00D65AC4">
        <w:t>, обязан кажд</w:t>
      </w:r>
      <w:r w:rsidR="000865B0" w:rsidRPr="00D65AC4">
        <w:t>ую неделю</w:t>
      </w:r>
      <w:r w:rsidRPr="00D65AC4">
        <w:t xml:space="preserve"> в комментариях</w:t>
      </w:r>
      <w:r w:rsidR="000865B0" w:rsidRPr="00D65AC4">
        <w:t xml:space="preserve"> или на собрании</w:t>
      </w:r>
      <w:r w:rsidRPr="00D65AC4">
        <w:t xml:space="preserve"> </w:t>
      </w:r>
      <w:proofErr w:type="gramStart"/>
      <w:r w:rsidRPr="00D65AC4">
        <w:t>отчитываться о</w:t>
      </w:r>
      <w:proofErr w:type="gramEnd"/>
      <w:r w:rsidRPr="00D65AC4">
        <w:t xml:space="preserve"> проделанной  работе.</w:t>
      </w:r>
    </w:p>
    <w:p w:rsidR="00111B07" w:rsidRPr="00D65AC4" w:rsidRDefault="00111B07" w:rsidP="00D65AC4">
      <w:pPr>
        <w:pStyle w:val="21"/>
        <w:numPr>
          <w:ilvl w:val="2"/>
          <w:numId w:val="3"/>
        </w:numPr>
      </w:pPr>
      <w:r w:rsidRPr="00D65AC4">
        <w:t xml:space="preserve">При закрытии </w:t>
      </w:r>
      <w:proofErr w:type="spellStart"/>
      <w:r w:rsidRPr="00D65AC4">
        <w:t>тикета</w:t>
      </w:r>
      <w:proofErr w:type="spellEnd"/>
      <w:r w:rsidRPr="00D65AC4">
        <w:t xml:space="preserve"> в комментарии указывается причина.</w:t>
      </w:r>
    </w:p>
    <w:p w:rsidR="00111B07" w:rsidRDefault="00111B07" w:rsidP="003B0C67">
      <w:pPr>
        <w:pStyle w:val="1"/>
        <w:numPr>
          <w:ilvl w:val="1"/>
          <w:numId w:val="3"/>
        </w:numPr>
      </w:pPr>
      <w:r>
        <w:t>Состояния</w:t>
      </w:r>
      <w:r>
        <w:rPr>
          <w:rFonts w:eastAsia="Verdana" w:cs="Verdana"/>
        </w:rPr>
        <w:t xml:space="preserve"> </w:t>
      </w:r>
      <w:proofErr w:type="spellStart"/>
      <w:r>
        <w:t>тикетов</w:t>
      </w:r>
      <w:proofErr w:type="spellEnd"/>
      <w:r>
        <w:t>:</w:t>
      </w:r>
    </w:p>
    <w:p w:rsidR="00111B07" w:rsidRDefault="00111B07" w:rsidP="003B0C67">
      <w:pPr>
        <w:pStyle w:val="21"/>
        <w:numPr>
          <w:ilvl w:val="2"/>
          <w:numId w:val="3"/>
        </w:numPr>
      </w:pPr>
      <w:r>
        <w:t>Заводить</w:t>
      </w:r>
      <w:r>
        <w:rPr>
          <w:rFonts w:eastAsia="Verdana" w:cs="Verdana"/>
        </w:rPr>
        <w:t xml:space="preserve"> </w:t>
      </w:r>
      <w:proofErr w:type="spellStart"/>
      <w:r>
        <w:t>тикеты</w:t>
      </w:r>
      <w:proofErr w:type="spellEnd"/>
      <w:r>
        <w:rPr>
          <w:rFonts w:eastAsia="Verdana" w:cs="Verdana"/>
        </w:rPr>
        <w:t xml:space="preserve"> </w:t>
      </w:r>
      <w:r>
        <w:t>может</w:t>
      </w:r>
      <w:r>
        <w:rPr>
          <w:rFonts w:eastAsia="Verdana" w:cs="Verdana"/>
        </w:rPr>
        <w:t xml:space="preserve"> </w:t>
      </w:r>
      <w:r>
        <w:t>любой</w:t>
      </w:r>
      <w:r>
        <w:rPr>
          <w:rFonts w:eastAsia="Verdana" w:cs="Verdana"/>
        </w:rPr>
        <w:t xml:space="preserve"> </w:t>
      </w:r>
      <w:r>
        <w:t>участник</w:t>
      </w:r>
      <w:r>
        <w:rPr>
          <w:rFonts w:eastAsia="Verdana" w:cs="Verdana"/>
        </w:rPr>
        <w:t xml:space="preserve"> </w:t>
      </w:r>
      <w:r>
        <w:t>проекта.</w:t>
      </w:r>
    </w:p>
    <w:p w:rsidR="00111B07" w:rsidRDefault="00111B07" w:rsidP="003B0C67">
      <w:pPr>
        <w:pStyle w:val="21"/>
        <w:numPr>
          <w:ilvl w:val="2"/>
          <w:numId w:val="3"/>
        </w:numPr>
      </w:pPr>
      <w:r>
        <w:t>Тот,</w:t>
      </w:r>
      <w:r>
        <w:rPr>
          <w:rFonts w:eastAsia="Verdana" w:cs="Verdana"/>
        </w:rPr>
        <w:t xml:space="preserve"> </w:t>
      </w:r>
      <w:r>
        <w:t>кто</w:t>
      </w:r>
      <w:r>
        <w:rPr>
          <w:rFonts w:eastAsia="Verdana" w:cs="Verdana"/>
        </w:rPr>
        <w:t xml:space="preserve"> </w:t>
      </w:r>
      <w:r>
        <w:t>заводит</w:t>
      </w:r>
      <w:r>
        <w:rPr>
          <w:rFonts w:eastAsia="Verdana" w:cs="Verdana"/>
        </w:rPr>
        <w:t xml:space="preserve"> </w:t>
      </w:r>
      <w:proofErr w:type="spellStart"/>
      <w:r>
        <w:t>тикет</w:t>
      </w:r>
      <w:proofErr w:type="spellEnd"/>
      <w:r>
        <w:t>,</w:t>
      </w:r>
      <w:r>
        <w:rPr>
          <w:rFonts w:eastAsia="Verdana" w:cs="Verdana"/>
        </w:rPr>
        <w:t xml:space="preserve"> </w:t>
      </w:r>
      <w:r>
        <w:t>переводит</w:t>
      </w:r>
      <w:r>
        <w:rPr>
          <w:rFonts w:eastAsia="Verdana" w:cs="Verdana"/>
        </w:rPr>
        <w:t xml:space="preserve"> </w:t>
      </w:r>
      <w:r>
        <w:t>его</w:t>
      </w:r>
      <w:r>
        <w:rPr>
          <w:rFonts w:eastAsia="Verdana" w:cs="Verdana"/>
        </w:rPr>
        <w:t xml:space="preserve"> </w:t>
      </w:r>
      <w:r>
        <w:t>в</w:t>
      </w:r>
      <w:r>
        <w:rPr>
          <w:rFonts w:eastAsia="Verdana" w:cs="Verdana"/>
        </w:rPr>
        <w:t xml:space="preserve"> </w:t>
      </w:r>
      <w:r>
        <w:t>состояние</w:t>
      </w:r>
      <w:r>
        <w:rPr>
          <w:rFonts w:eastAsia="Verdana" w:cs="Verdana"/>
        </w:rPr>
        <w:t xml:space="preserve"> </w:t>
      </w:r>
      <w:proofErr w:type="spellStart"/>
      <w:r>
        <w:t>New</w:t>
      </w:r>
      <w:proofErr w:type="spellEnd"/>
      <w:r>
        <w:t>.</w:t>
      </w:r>
    </w:p>
    <w:p w:rsidR="00111B07" w:rsidRDefault="00111B07" w:rsidP="003B0C67">
      <w:pPr>
        <w:pStyle w:val="21"/>
        <w:numPr>
          <w:ilvl w:val="2"/>
          <w:numId w:val="3"/>
        </w:numPr>
      </w:pPr>
      <w:proofErr w:type="spellStart"/>
      <w:r>
        <w:t>Тикет</w:t>
      </w:r>
      <w:proofErr w:type="spellEnd"/>
      <w:r>
        <w:rPr>
          <w:rFonts w:eastAsia="Verdana" w:cs="Verdana"/>
        </w:rPr>
        <w:t xml:space="preserve"> </w:t>
      </w:r>
      <w:r>
        <w:t>с</w:t>
      </w:r>
      <w:r>
        <w:rPr>
          <w:rFonts w:eastAsia="Verdana" w:cs="Verdana"/>
        </w:rPr>
        <w:t xml:space="preserve"> </w:t>
      </w:r>
      <w:r>
        <w:t>состоянием</w:t>
      </w:r>
      <w:r>
        <w:rPr>
          <w:rFonts w:eastAsia="Verdana" w:cs="Verdana"/>
        </w:rPr>
        <w:t xml:space="preserve"> </w:t>
      </w:r>
      <w:proofErr w:type="spellStart"/>
      <w:r>
        <w:rPr>
          <w:rFonts w:eastAsia="Verdana" w:cs="Verdana"/>
        </w:rPr>
        <w:t>New</w:t>
      </w:r>
      <w:proofErr w:type="spellEnd"/>
      <w:r>
        <w:rPr>
          <w:rFonts w:eastAsia="Verdana" w:cs="Verdana"/>
        </w:rPr>
        <w:t xml:space="preserve">  </w:t>
      </w:r>
      <w:r>
        <w:t>анализируется</w:t>
      </w:r>
      <w:r>
        <w:rPr>
          <w:rFonts w:eastAsia="Verdana" w:cs="Verdana"/>
        </w:rPr>
        <w:t xml:space="preserve"> </w:t>
      </w:r>
      <w:r>
        <w:t>комитетом</w:t>
      </w:r>
      <w:r>
        <w:rPr>
          <w:rFonts w:eastAsia="Verdana" w:cs="Verdana"/>
        </w:rPr>
        <w:t xml:space="preserve"> </w:t>
      </w:r>
      <w:r>
        <w:t>CCB</w:t>
      </w:r>
      <w:r w:rsidR="000865B0">
        <w:t xml:space="preserve"> или чемпионом</w:t>
      </w:r>
      <w:r>
        <w:t>,</w:t>
      </w:r>
      <w:r>
        <w:rPr>
          <w:rFonts w:eastAsia="Verdana" w:cs="Verdana"/>
        </w:rPr>
        <w:t xml:space="preserve"> </w:t>
      </w:r>
      <w:r>
        <w:t>решение</w:t>
      </w:r>
      <w:r>
        <w:rPr>
          <w:rFonts w:eastAsia="Verdana" w:cs="Verdana"/>
        </w:rPr>
        <w:t xml:space="preserve"> </w:t>
      </w:r>
      <w:r>
        <w:t>может</w:t>
      </w:r>
      <w:r>
        <w:rPr>
          <w:rFonts w:eastAsia="Verdana" w:cs="Verdana"/>
        </w:rPr>
        <w:t xml:space="preserve"> </w:t>
      </w:r>
      <w:r>
        <w:t>принимать</w:t>
      </w:r>
      <w:r>
        <w:rPr>
          <w:rFonts w:eastAsia="Verdana" w:cs="Verdana"/>
        </w:rPr>
        <w:t xml:space="preserve"> </w:t>
      </w:r>
      <w:r>
        <w:t>один</w:t>
      </w:r>
      <w:r>
        <w:rPr>
          <w:rFonts w:eastAsia="Verdana" w:cs="Verdana"/>
        </w:rPr>
        <w:t xml:space="preserve"> </w:t>
      </w:r>
      <w:r>
        <w:t>из</w:t>
      </w:r>
      <w:r>
        <w:rPr>
          <w:rFonts w:eastAsia="Verdana" w:cs="Verdana"/>
        </w:rPr>
        <w:t xml:space="preserve"> </w:t>
      </w:r>
      <w:r>
        <w:t>комитета.</w:t>
      </w:r>
    </w:p>
    <w:p w:rsidR="00111B07" w:rsidRDefault="00111B07" w:rsidP="003B0C67">
      <w:pPr>
        <w:pStyle w:val="21"/>
        <w:numPr>
          <w:ilvl w:val="2"/>
          <w:numId w:val="3"/>
        </w:numPr>
      </w:pPr>
      <w:r>
        <w:t>После</w:t>
      </w:r>
      <w:r>
        <w:rPr>
          <w:rFonts w:eastAsia="Verdana"/>
        </w:rPr>
        <w:t xml:space="preserve"> </w:t>
      </w:r>
      <w:r>
        <w:t>анализа</w:t>
      </w:r>
      <w:r>
        <w:rPr>
          <w:rFonts w:eastAsia="Verdana"/>
        </w:rPr>
        <w:t xml:space="preserve"> кто-либо из комитета </w:t>
      </w:r>
      <w:r>
        <w:t>CCB</w:t>
      </w:r>
      <w:r>
        <w:rPr>
          <w:rFonts w:eastAsia="Verdana"/>
        </w:rPr>
        <w:t xml:space="preserve"> переводит </w:t>
      </w:r>
      <w:proofErr w:type="spellStart"/>
      <w:r>
        <w:t>тикет</w:t>
      </w:r>
      <w:proofErr w:type="spellEnd"/>
      <w:r>
        <w:rPr>
          <w:rFonts w:eastAsia="Verdana"/>
        </w:rPr>
        <w:t xml:space="preserve"> в одно из </w:t>
      </w:r>
      <w:r>
        <w:t>следующих</w:t>
      </w:r>
      <w:r>
        <w:rPr>
          <w:rFonts w:eastAsia="Verdana"/>
        </w:rPr>
        <w:t xml:space="preserve"> состояний</w:t>
      </w:r>
      <w:r>
        <w:t>:</w:t>
      </w:r>
    </w:p>
    <w:p w:rsidR="00111B07" w:rsidRDefault="00111B07" w:rsidP="003B0C67">
      <w:pPr>
        <w:pStyle w:val="21"/>
        <w:numPr>
          <w:ilvl w:val="2"/>
          <w:numId w:val="5"/>
        </w:numPr>
      </w:pPr>
      <w:proofErr w:type="spellStart"/>
      <w:r>
        <w:t>Dublicated</w:t>
      </w:r>
      <w:proofErr w:type="spellEnd"/>
      <w:r>
        <w:rPr>
          <w:rFonts w:eastAsia="Verdana" w:cs="Verdana"/>
        </w:rPr>
        <w:t xml:space="preserve"> — </w:t>
      </w:r>
      <w:r>
        <w:t>если</w:t>
      </w:r>
      <w:r>
        <w:rPr>
          <w:rFonts w:eastAsia="Verdana" w:cs="Verdana"/>
        </w:rPr>
        <w:t xml:space="preserve"> </w:t>
      </w:r>
      <w:r>
        <w:t>в</w:t>
      </w:r>
      <w:r>
        <w:rPr>
          <w:rFonts w:eastAsia="Verdana" w:cs="Verdana"/>
        </w:rPr>
        <w:t xml:space="preserve"> </w:t>
      </w:r>
      <w:r>
        <w:t>системе</w:t>
      </w:r>
      <w:r>
        <w:rPr>
          <w:rFonts w:eastAsia="Verdana" w:cs="Verdana"/>
        </w:rPr>
        <w:t xml:space="preserve"> </w:t>
      </w:r>
      <w:r>
        <w:t>уже</w:t>
      </w:r>
      <w:r>
        <w:rPr>
          <w:rFonts w:eastAsia="Verdana" w:cs="Verdana"/>
        </w:rPr>
        <w:t xml:space="preserve"> </w:t>
      </w:r>
      <w:r>
        <w:t>существует</w:t>
      </w:r>
      <w:r>
        <w:rPr>
          <w:rFonts w:eastAsia="Verdana" w:cs="Verdana"/>
        </w:rPr>
        <w:t xml:space="preserve"> </w:t>
      </w:r>
      <w:proofErr w:type="gramStart"/>
      <w:r>
        <w:t>подобный</w:t>
      </w:r>
      <w:proofErr w:type="gramEnd"/>
      <w:r>
        <w:rPr>
          <w:rFonts w:eastAsia="Verdana" w:cs="Verdana"/>
        </w:rPr>
        <w:t xml:space="preserve"> </w:t>
      </w:r>
      <w:proofErr w:type="spellStart"/>
      <w:r>
        <w:t>тикет</w:t>
      </w:r>
      <w:proofErr w:type="spellEnd"/>
      <w:r>
        <w:t>,</w:t>
      </w:r>
    </w:p>
    <w:p w:rsidR="00111B07" w:rsidRDefault="00111B07" w:rsidP="003B0C67">
      <w:pPr>
        <w:pStyle w:val="21"/>
        <w:numPr>
          <w:ilvl w:val="2"/>
          <w:numId w:val="5"/>
        </w:numPr>
      </w:pPr>
      <w:proofErr w:type="spellStart"/>
      <w:r>
        <w:t>Assigned</w:t>
      </w:r>
      <w:proofErr w:type="spellEnd"/>
      <w:r>
        <w:rPr>
          <w:rFonts w:eastAsia="Verdana" w:cs="Verdana"/>
        </w:rPr>
        <w:t xml:space="preserve"> — </w:t>
      </w:r>
      <w:proofErr w:type="spellStart"/>
      <w:r>
        <w:t>тикет</w:t>
      </w:r>
      <w:proofErr w:type="spellEnd"/>
      <w:r>
        <w:rPr>
          <w:rFonts w:eastAsia="Verdana" w:cs="Verdana"/>
        </w:rPr>
        <w:t xml:space="preserve"> </w:t>
      </w:r>
      <w:proofErr w:type="gramStart"/>
      <w:r>
        <w:t>назначен</w:t>
      </w:r>
      <w:proofErr w:type="gramEnd"/>
      <w:r>
        <w:rPr>
          <w:rFonts w:eastAsia="Verdana" w:cs="Verdana"/>
        </w:rPr>
        <w:t xml:space="preserve"> </w:t>
      </w:r>
      <w:r>
        <w:t>на</w:t>
      </w:r>
      <w:r>
        <w:rPr>
          <w:rFonts w:eastAsia="Verdana" w:cs="Verdana"/>
        </w:rPr>
        <w:t xml:space="preserve"> </w:t>
      </w:r>
      <w:r>
        <w:t>кого-то</w:t>
      </w:r>
      <w:r>
        <w:rPr>
          <w:rFonts w:eastAsia="Verdana" w:cs="Verdana"/>
        </w:rPr>
        <w:t xml:space="preserve"> </w:t>
      </w:r>
      <w:r>
        <w:t>из</w:t>
      </w:r>
      <w:r>
        <w:rPr>
          <w:rFonts w:eastAsia="Verdana" w:cs="Verdana"/>
        </w:rPr>
        <w:t xml:space="preserve"> </w:t>
      </w:r>
      <w:r>
        <w:t>команды</w:t>
      </w:r>
      <w:r>
        <w:rPr>
          <w:rFonts w:eastAsia="Verdana" w:cs="Verdana"/>
        </w:rPr>
        <w:t xml:space="preserve"> </w:t>
      </w:r>
      <w:r>
        <w:t>(так</w:t>
      </w:r>
      <w:r>
        <w:rPr>
          <w:rFonts w:eastAsia="Verdana" w:cs="Verdana"/>
        </w:rPr>
        <w:t xml:space="preserve"> </w:t>
      </w:r>
      <w:r>
        <w:t>же</w:t>
      </w:r>
      <w:r>
        <w:rPr>
          <w:rFonts w:eastAsia="Verdana" w:cs="Verdana"/>
        </w:rPr>
        <w:t xml:space="preserve"> </w:t>
      </w:r>
      <w:r>
        <w:t>указывается</w:t>
      </w:r>
      <w:r>
        <w:rPr>
          <w:rFonts w:eastAsia="Verdana" w:cs="Verdana"/>
        </w:rPr>
        <w:t xml:space="preserve"> </w:t>
      </w:r>
      <w:r>
        <w:t>на</w:t>
      </w:r>
      <w:r>
        <w:rPr>
          <w:rFonts w:eastAsia="Verdana" w:cs="Verdana"/>
        </w:rPr>
        <w:t xml:space="preserve"> </w:t>
      </w:r>
      <w:r>
        <w:t>кого</w:t>
      </w:r>
      <w:r>
        <w:rPr>
          <w:rFonts w:eastAsia="Verdana" w:cs="Verdana"/>
        </w:rPr>
        <w:t xml:space="preserve"> </w:t>
      </w:r>
      <w:r>
        <w:t>именно</w:t>
      </w:r>
      <w:r>
        <w:rPr>
          <w:rFonts w:eastAsia="Verdana" w:cs="Verdana"/>
        </w:rPr>
        <w:t xml:space="preserve"> </w:t>
      </w:r>
      <w:r>
        <w:t>из</w:t>
      </w:r>
      <w:r>
        <w:rPr>
          <w:rFonts w:eastAsia="Verdana" w:cs="Verdana"/>
        </w:rPr>
        <w:t xml:space="preserve"> </w:t>
      </w:r>
      <w:r>
        <w:t>команды),</w:t>
      </w:r>
    </w:p>
    <w:p w:rsidR="00111B07" w:rsidRDefault="00111B07" w:rsidP="003B0C67">
      <w:pPr>
        <w:pStyle w:val="21"/>
        <w:numPr>
          <w:ilvl w:val="2"/>
          <w:numId w:val="5"/>
        </w:numPr>
      </w:pPr>
      <w:proofErr w:type="spellStart"/>
      <w:r>
        <w:t>Terminated</w:t>
      </w:r>
      <w:proofErr w:type="spellEnd"/>
      <w:r>
        <w:rPr>
          <w:rFonts w:eastAsia="Verdana" w:cs="Verdana"/>
        </w:rPr>
        <w:t xml:space="preserve"> — </w:t>
      </w:r>
      <w:r>
        <w:t>если</w:t>
      </w:r>
      <w:r>
        <w:rPr>
          <w:rFonts w:eastAsia="Verdana" w:cs="Verdana"/>
        </w:rPr>
        <w:t xml:space="preserve"> </w:t>
      </w:r>
      <w:proofErr w:type="spellStart"/>
      <w:r>
        <w:t>тикет</w:t>
      </w:r>
      <w:proofErr w:type="spellEnd"/>
      <w:r>
        <w:rPr>
          <w:rFonts w:eastAsia="Verdana" w:cs="Verdana"/>
        </w:rPr>
        <w:t xml:space="preserve"> </w:t>
      </w:r>
      <w:r>
        <w:t>отклонен.</w:t>
      </w:r>
    </w:p>
    <w:p w:rsidR="00111B07" w:rsidRDefault="00111B07" w:rsidP="003B0C67">
      <w:pPr>
        <w:pStyle w:val="21"/>
        <w:numPr>
          <w:ilvl w:val="2"/>
          <w:numId w:val="3"/>
        </w:numPr>
        <w:rPr>
          <w:rFonts w:eastAsia="Verdana"/>
        </w:rPr>
      </w:pPr>
      <w:r>
        <w:rPr>
          <w:rFonts w:eastAsia="Verdana"/>
        </w:rPr>
        <w:t xml:space="preserve">На одного человека может быть назначено несколько </w:t>
      </w:r>
      <w:proofErr w:type="spellStart"/>
      <w:r>
        <w:rPr>
          <w:rFonts w:eastAsia="Verdana"/>
        </w:rPr>
        <w:t>тикетов</w:t>
      </w:r>
      <w:proofErr w:type="spellEnd"/>
      <w:r>
        <w:rPr>
          <w:rFonts w:eastAsia="Verdana"/>
        </w:rPr>
        <w:t>.</w:t>
      </w:r>
    </w:p>
    <w:p w:rsidR="00111B07" w:rsidRDefault="00111B07" w:rsidP="003B0C67">
      <w:pPr>
        <w:pStyle w:val="21"/>
        <w:numPr>
          <w:ilvl w:val="2"/>
          <w:numId w:val="3"/>
        </w:numPr>
        <w:rPr>
          <w:rFonts w:eastAsia="Verdana"/>
        </w:rPr>
      </w:pPr>
      <w:proofErr w:type="spellStart"/>
      <w:r>
        <w:rPr>
          <w:rFonts w:eastAsia="Verdana"/>
        </w:rPr>
        <w:t>Тикеты</w:t>
      </w:r>
      <w:proofErr w:type="spellEnd"/>
      <w:r>
        <w:rPr>
          <w:rFonts w:eastAsia="Verdana"/>
        </w:rPr>
        <w:t xml:space="preserve">, над </w:t>
      </w:r>
      <w:proofErr w:type="gramStart"/>
      <w:r>
        <w:rPr>
          <w:rFonts w:eastAsia="Verdana"/>
        </w:rPr>
        <w:t>которыми</w:t>
      </w:r>
      <w:proofErr w:type="gramEnd"/>
      <w:r>
        <w:rPr>
          <w:rFonts w:eastAsia="Verdana"/>
        </w:rPr>
        <w:t xml:space="preserve"> сейчас работает человек, переводятся этим человеком в состояние </w:t>
      </w:r>
      <w:proofErr w:type="spellStart"/>
      <w:r>
        <w:rPr>
          <w:rFonts w:eastAsia="Verdana"/>
        </w:rPr>
        <w:t>In</w:t>
      </w:r>
      <w:proofErr w:type="spellEnd"/>
      <w:r>
        <w:rPr>
          <w:rFonts w:eastAsia="Verdana"/>
        </w:rPr>
        <w:t xml:space="preserve"> </w:t>
      </w:r>
      <w:proofErr w:type="spellStart"/>
      <w:r>
        <w:rPr>
          <w:rFonts w:eastAsia="Verdana"/>
        </w:rPr>
        <w:t>process</w:t>
      </w:r>
      <w:proofErr w:type="spellEnd"/>
      <w:r>
        <w:rPr>
          <w:rFonts w:eastAsia="Verdana"/>
        </w:rPr>
        <w:t>.</w:t>
      </w:r>
    </w:p>
    <w:p w:rsidR="00111B07" w:rsidRDefault="00111B07" w:rsidP="003B0C67">
      <w:pPr>
        <w:pStyle w:val="21"/>
        <w:numPr>
          <w:ilvl w:val="2"/>
          <w:numId w:val="3"/>
        </w:numPr>
      </w:pPr>
      <w:r>
        <w:t>После</w:t>
      </w:r>
      <w:r>
        <w:rPr>
          <w:rFonts w:eastAsia="Verdana" w:cs="Verdana"/>
        </w:rPr>
        <w:t xml:space="preserve"> </w:t>
      </w:r>
      <w:r>
        <w:t>того,</w:t>
      </w:r>
      <w:r>
        <w:rPr>
          <w:rFonts w:eastAsia="Verdana" w:cs="Verdana"/>
        </w:rPr>
        <w:t xml:space="preserve"> </w:t>
      </w:r>
      <w:r>
        <w:t>как</w:t>
      </w:r>
      <w:r>
        <w:rPr>
          <w:rFonts w:eastAsia="Verdana" w:cs="Verdana"/>
        </w:rPr>
        <w:t xml:space="preserve"> </w:t>
      </w:r>
      <w:proofErr w:type="spellStart"/>
      <w:r>
        <w:t>тикет</w:t>
      </w:r>
      <w:proofErr w:type="spellEnd"/>
      <w:r>
        <w:rPr>
          <w:rFonts w:eastAsia="Verdana" w:cs="Verdana"/>
        </w:rPr>
        <w:t xml:space="preserve"> </w:t>
      </w:r>
      <w:r>
        <w:t>решен,</w:t>
      </w:r>
      <w:r>
        <w:rPr>
          <w:rFonts w:eastAsia="Verdana" w:cs="Verdana"/>
        </w:rPr>
        <w:t xml:space="preserve"> </w:t>
      </w:r>
      <w:r>
        <w:t>человек,</w:t>
      </w:r>
      <w:r>
        <w:rPr>
          <w:rFonts w:eastAsia="Verdana" w:cs="Verdana"/>
        </w:rPr>
        <w:t xml:space="preserve"> </w:t>
      </w:r>
      <w:r>
        <w:t>на</w:t>
      </w:r>
      <w:r>
        <w:rPr>
          <w:rFonts w:eastAsia="Verdana" w:cs="Verdana"/>
        </w:rPr>
        <w:t xml:space="preserve"> </w:t>
      </w:r>
      <w:r>
        <w:t>которого</w:t>
      </w:r>
      <w:r>
        <w:rPr>
          <w:rFonts w:eastAsia="Verdana" w:cs="Verdana"/>
        </w:rPr>
        <w:t xml:space="preserve"> </w:t>
      </w:r>
      <w:r>
        <w:t>назначен</w:t>
      </w:r>
      <w:r>
        <w:rPr>
          <w:rFonts w:eastAsia="Verdana" w:cs="Verdana"/>
        </w:rPr>
        <w:t xml:space="preserve"> </w:t>
      </w:r>
      <w:r>
        <w:t>был</w:t>
      </w:r>
      <w:r>
        <w:rPr>
          <w:rFonts w:eastAsia="Verdana" w:cs="Verdana"/>
        </w:rPr>
        <w:t xml:space="preserve"> </w:t>
      </w:r>
      <w:r>
        <w:t>этот</w:t>
      </w:r>
      <w:r>
        <w:rPr>
          <w:rFonts w:eastAsia="Verdana" w:cs="Verdana"/>
        </w:rPr>
        <w:t xml:space="preserve"> </w:t>
      </w:r>
      <w:proofErr w:type="spellStart"/>
      <w:r>
        <w:t>тикет</w:t>
      </w:r>
      <w:proofErr w:type="spellEnd"/>
      <w:r>
        <w:t>,</w:t>
      </w:r>
      <w:r>
        <w:rPr>
          <w:rFonts w:eastAsia="Verdana" w:cs="Verdana"/>
        </w:rPr>
        <w:t xml:space="preserve"> </w:t>
      </w:r>
      <w:r>
        <w:t>переводит</w:t>
      </w:r>
      <w:r>
        <w:rPr>
          <w:rFonts w:eastAsia="Verdana" w:cs="Verdana"/>
        </w:rPr>
        <w:t xml:space="preserve"> </w:t>
      </w:r>
      <w:r>
        <w:t>его</w:t>
      </w:r>
      <w:r>
        <w:rPr>
          <w:rFonts w:eastAsia="Verdana" w:cs="Verdana"/>
        </w:rPr>
        <w:t xml:space="preserve"> </w:t>
      </w:r>
      <w:r>
        <w:t>в</w:t>
      </w:r>
      <w:r>
        <w:rPr>
          <w:rFonts w:eastAsia="Verdana" w:cs="Verdana"/>
        </w:rPr>
        <w:t xml:space="preserve"> </w:t>
      </w:r>
      <w:r>
        <w:t>состояние</w:t>
      </w:r>
      <w:r>
        <w:rPr>
          <w:rFonts w:eastAsia="Verdana" w:cs="Verdana"/>
        </w:rPr>
        <w:t xml:space="preserve"> </w:t>
      </w:r>
      <w:proofErr w:type="spellStart"/>
      <w:r>
        <w:t>Resolved</w:t>
      </w:r>
      <w:proofErr w:type="spellEnd"/>
      <w:r>
        <w:t>;</w:t>
      </w:r>
    </w:p>
    <w:p w:rsidR="00111B07" w:rsidRDefault="00111B07" w:rsidP="003B0C67">
      <w:pPr>
        <w:pStyle w:val="21"/>
        <w:numPr>
          <w:ilvl w:val="2"/>
          <w:numId w:val="3"/>
        </w:numPr>
      </w:pPr>
      <w:proofErr w:type="spellStart"/>
      <w:r>
        <w:rPr>
          <w:rFonts w:eastAsia="Verdana" w:cs="Verdana"/>
        </w:rPr>
        <w:t>Тикеты</w:t>
      </w:r>
      <w:proofErr w:type="spellEnd"/>
      <w:r>
        <w:rPr>
          <w:rFonts w:eastAsia="Verdana" w:cs="Verdana"/>
        </w:rPr>
        <w:t xml:space="preserve"> </w:t>
      </w:r>
      <w:r>
        <w:t>состоянием</w:t>
      </w:r>
      <w:r>
        <w:rPr>
          <w:rFonts w:eastAsia="Verdana" w:cs="Verdana"/>
        </w:rPr>
        <w:t xml:space="preserve"> </w:t>
      </w:r>
      <w:proofErr w:type="spellStart"/>
      <w:r>
        <w:t>Resolved</w:t>
      </w:r>
      <w:proofErr w:type="spellEnd"/>
      <w:r>
        <w:rPr>
          <w:rFonts w:eastAsia="Verdana" w:cs="Verdana"/>
        </w:rPr>
        <w:t xml:space="preserve"> </w:t>
      </w:r>
      <w:r>
        <w:t>проверяются</w:t>
      </w:r>
      <w:r>
        <w:rPr>
          <w:rFonts w:eastAsia="Verdana" w:cs="Verdana"/>
        </w:rPr>
        <w:t xml:space="preserve"> </w:t>
      </w:r>
      <w:r>
        <w:t>тестерами;</w:t>
      </w:r>
    </w:p>
    <w:p w:rsidR="00111B07" w:rsidRDefault="00111B07" w:rsidP="003B0C67">
      <w:pPr>
        <w:pStyle w:val="21"/>
        <w:numPr>
          <w:ilvl w:val="2"/>
          <w:numId w:val="3"/>
        </w:numPr>
        <w:rPr>
          <w:rFonts w:eastAsia="Verdana" w:cs="Verdana"/>
        </w:rPr>
      </w:pPr>
      <w:r>
        <w:t>Тестеры</w:t>
      </w:r>
      <w:r>
        <w:rPr>
          <w:rFonts w:eastAsia="Verdana" w:cs="Verdana"/>
        </w:rPr>
        <w:t xml:space="preserve"> </w:t>
      </w:r>
      <w:r>
        <w:t>переводят</w:t>
      </w:r>
      <w:r>
        <w:rPr>
          <w:rFonts w:eastAsia="Verdana" w:cs="Verdana"/>
        </w:rPr>
        <w:t xml:space="preserve"> </w:t>
      </w:r>
      <w:r>
        <w:t>в</w:t>
      </w:r>
      <w:r>
        <w:rPr>
          <w:rFonts w:eastAsia="Verdana" w:cs="Verdana"/>
        </w:rPr>
        <w:t xml:space="preserve"> </w:t>
      </w:r>
      <w:r>
        <w:t>состояние</w:t>
      </w:r>
      <w:r>
        <w:rPr>
          <w:rFonts w:eastAsia="Verdana" w:cs="Verdana"/>
        </w:rPr>
        <w:t xml:space="preserve"> </w:t>
      </w:r>
      <w:proofErr w:type="spellStart"/>
      <w:r>
        <w:t>Closed</w:t>
      </w:r>
      <w:proofErr w:type="spellEnd"/>
      <w:r>
        <w:t>,</w:t>
      </w:r>
      <w:r>
        <w:rPr>
          <w:rFonts w:eastAsia="Verdana" w:cs="Verdana"/>
        </w:rPr>
        <w:t xml:space="preserve"> </w:t>
      </w:r>
      <w:r>
        <w:t>если</w:t>
      </w:r>
      <w:r>
        <w:rPr>
          <w:rFonts w:eastAsia="Verdana" w:cs="Verdana"/>
        </w:rPr>
        <w:t xml:space="preserve"> </w:t>
      </w:r>
      <w:r>
        <w:t>тестовые</w:t>
      </w:r>
      <w:r>
        <w:rPr>
          <w:rFonts w:eastAsia="Verdana" w:cs="Verdana"/>
        </w:rPr>
        <w:t xml:space="preserve"> </w:t>
      </w:r>
      <w:r>
        <w:t>проверки</w:t>
      </w:r>
      <w:r>
        <w:rPr>
          <w:rFonts w:eastAsia="Verdana" w:cs="Verdana"/>
        </w:rPr>
        <w:t xml:space="preserve"> </w:t>
      </w:r>
      <w:r>
        <w:t>прошли</w:t>
      </w:r>
      <w:r>
        <w:rPr>
          <w:rFonts w:eastAsia="Verdana" w:cs="Verdana"/>
        </w:rPr>
        <w:t xml:space="preserve"> </w:t>
      </w:r>
      <w:r>
        <w:t>успешно,</w:t>
      </w:r>
      <w:r>
        <w:rPr>
          <w:rFonts w:eastAsia="Verdana" w:cs="Verdana"/>
        </w:rPr>
        <w:t xml:space="preserve"> </w:t>
      </w:r>
      <w:r>
        <w:t>иначе</w:t>
      </w:r>
      <w:r>
        <w:rPr>
          <w:rFonts w:eastAsia="Verdana" w:cs="Verdana"/>
        </w:rPr>
        <w:t xml:space="preserve"> </w:t>
      </w:r>
      <w:proofErr w:type="spellStart"/>
      <w:r>
        <w:t>Reopen</w:t>
      </w:r>
      <w:proofErr w:type="spellEnd"/>
      <w:r>
        <w:t>.</w:t>
      </w:r>
      <w:r>
        <w:rPr>
          <w:rFonts w:eastAsia="Verdana" w:cs="Verdana"/>
        </w:rPr>
        <w:t xml:space="preserve"> </w:t>
      </w:r>
    </w:p>
    <w:p w:rsidR="00111B07" w:rsidRPr="00D65AC4" w:rsidRDefault="00111B07" w:rsidP="00D65AC4">
      <w:pPr>
        <w:pStyle w:val="a6"/>
        <w:numPr>
          <w:ilvl w:val="1"/>
          <w:numId w:val="3"/>
        </w:numPr>
        <w:rPr>
          <w:rFonts w:eastAsia="Verdana" w:cs="Verdana"/>
          <w:b/>
          <w:bCs/>
        </w:rPr>
      </w:pPr>
      <w:r w:rsidRPr="00D65AC4">
        <w:rPr>
          <w:rFonts w:eastAsia="Verdana" w:cs="Verdana"/>
          <w:b/>
          <w:bCs/>
        </w:rPr>
        <w:t>Соглашения:</w:t>
      </w:r>
    </w:p>
    <w:p w:rsidR="00111B07" w:rsidRDefault="00111B07" w:rsidP="00D65AC4">
      <w:pPr>
        <w:pStyle w:val="21"/>
        <w:numPr>
          <w:ilvl w:val="2"/>
          <w:numId w:val="3"/>
        </w:numPr>
        <w:rPr>
          <w:rFonts w:eastAsia="Verdana"/>
        </w:rPr>
      </w:pPr>
      <w:r>
        <w:rPr>
          <w:rFonts w:eastAsia="Verdana"/>
        </w:rPr>
        <w:t xml:space="preserve">Никакое изменение на проекте не происходит без </w:t>
      </w:r>
      <w:proofErr w:type="gramStart"/>
      <w:r>
        <w:rPr>
          <w:rFonts w:eastAsia="Verdana"/>
        </w:rPr>
        <w:t>заведенного</w:t>
      </w:r>
      <w:proofErr w:type="gramEnd"/>
      <w:r>
        <w:rPr>
          <w:rFonts w:eastAsia="Verdana"/>
        </w:rPr>
        <w:t xml:space="preserve"> на это изменение </w:t>
      </w:r>
      <w:proofErr w:type="spellStart"/>
      <w:r>
        <w:rPr>
          <w:rFonts w:eastAsia="Verdana"/>
        </w:rPr>
        <w:t>тикета</w:t>
      </w:r>
      <w:proofErr w:type="spellEnd"/>
      <w:r>
        <w:rPr>
          <w:rFonts w:eastAsia="Verdana"/>
        </w:rPr>
        <w:t>;</w:t>
      </w:r>
    </w:p>
    <w:p w:rsidR="00111B07" w:rsidRDefault="00111B07" w:rsidP="00D65AC4">
      <w:pPr>
        <w:pStyle w:val="21"/>
        <w:numPr>
          <w:ilvl w:val="2"/>
          <w:numId w:val="3"/>
        </w:numPr>
        <w:rPr>
          <w:rFonts w:eastAsia="Verdana"/>
        </w:rPr>
      </w:pPr>
      <w:r>
        <w:rPr>
          <w:rFonts w:eastAsia="Verdana"/>
        </w:rPr>
        <w:lastRenderedPageBreak/>
        <w:t>Истории изменений представляет собой таблицу со следующими колонками:</w:t>
      </w:r>
    </w:p>
    <w:p w:rsidR="00111B07" w:rsidRDefault="00111B07" w:rsidP="00D65AC4">
      <w:pPr>
        <w:pStyle w:val="21"/>
        <w:ind w:left="1224"/>
        <w:rPr>
          <w:rFonts w:eastAsia="Verdana"/>
        </w:rPr>
      </w:pPr>
      <w:r>
        <w:rPr>
          <w:rFonts w:eastAsia="Verdana"/>
        </w:rPr>
        <w:t>-</w:t>
      </w:r>
      <w:proofErr w:type="spellStart"/>
      <w:r>
        <w:rPr>
          <w:rFonts w:eastAsia="Verdana"/>
        </w:rPr>
        <w:t>id</w:t>
      </w:r>
      <w:proofErr w:type="spellEnd"/>
      <w:r>
        <w:rPr>
          <w:rFonts w:eastAsia="Verdana"/>
        </w:rPr>
        <w:t xml:space="preserve"> — указывается версия файла</w:t>
      </w:r>
    </w:p>
    <w:p w:rsidR="00111B07" w:rsidRDefault="00111B07" w:rsidP="00D65AC4">
      <w:pPr>
        <w:pStyle w:val="21"/>
        <w:ind w:left="1224"/>
        <w:rPr>
          <w:rFonts w:eastAsia="Verdana"/>
        </w:rPr>
      </w:pPr>
      <w:r>
        <w:rPr>
          <w:rFonts w:eastAsia="Verdana"/>
        </w:rPr>
        <w:t>-имя — указывается, кто изменил файл</w:t>
      </w:r>
    </w:p>
    <w:p w:rsidR="00111B07" w:rsidRDefault="00111B07" w:rsidP="00D65AC4">
      <w:pPr>
        <w:pStyle w:val="21"/>
        <w:ind w:left="1224"/>
        <w:rPr>
          <w:rFonts w:eastAsia="Verdana"/>
        </w:rPr>
      </w:pPr>
      <w:r>
        <w:rPr>
          <w:rFonts w:eastAsia="Verdana"/>
        </w:rPr>
        <w:t>-дата — указывается, когда файл был изменен</w:t>
      </w:r>
    </w:p>
    <w:p w:rsidR="00111B07" w:rsidRDefault="00111B07" w:rsidP="00D65AC4">
      <w:pPr>
        <w:pStyle w:val="21"/>
        <w:ind w:left="1224"/>
        <w:rPr>
          <w:rFonts w:eastAsia="Verdana"/>
        </w:rPr>
      </w:pPr>
      <w:r>
        <w:rPr>
          <w:rFonts w:eastAsia="Verdana"/>
        </w:rPr>
        <w:t>-причина — указывается, почему файл изменен</w:t>
      </w:r>
    </w:p>
    <w:p w:rsidR="00111B07" w:rsidRDefault="00111B07" w:rsidP="00D65AC4">
      <w:pPr>
        <w:pStyle w:val="21"/>
        <w:ind w:left="1224"/>
        <w:rPr>
          <w:rFonts w:eastAsia="Verdana"/>
        </w:rPr>
      </w:pPr>
      <w:r>
        <w:rPr>
          <w:rFonts w:eastAsia="Verdana"/>
        </w:rPr>
        <w:t xml:space="preserve">-CR </w:t>
      </w:r>
      <w:proofErr w:type="spellStart"/>
      <w:r>
        <w:rPr>
          <w:rFonts w:eastAsia="Verdana"/>
        </w:rPr>
        <w:t>id</w:t>
      </w:r>
      <w:proofErr w:type="spellEnd"/>
      <w:r>
        <w:rPr>
          <w:rFonts w:eastAsia="Verdana"/>
        </w:rPr>
        <w:t xml:space="preserve"> — указывается </w:t>
      </w:r>
      <w:proofErr w:type="spellStart"/>
      <w:r>
        <w:rPr>
          <w:rFonts w:eastAsia="Verdana"/>
        </w:rPr>
        <w:t>id</w:t>
      </w:r>
      <w:proofErr w:type="spellEnd"/>
      <w:r>
        <w:rPr>
          <w:rFonts w:eastAsia="Verdana"/>
        </w:rPr>
        <w:t xml:space="preserve"> </w:t>
      </w:r>
      <w:proofErr w:type="spellStart"/>
      <w:r>
        <w:rPr>
          <w:rFonts w:eastAsia="Verdana"/>
        </w:rPr>
        <w:t>тикета</w:t>
      </w:r>
      <w:proofErr w:type="spellEnd"/>
      <w:r>
        <w:rPr>
          <w:rFonts w:eastAsia="Verdana"/>
        </w:rPr>
        <w:t xml:space="preserve">, по </w:t>
      </w:r>
      <w:proofErr w:type="gramStart"/>
      <w:r>
        <w:rPr>
          <w:rFonts w:eastAsia="Verdana"/>
        </w:rPr>
        <w:t>которому</w:t>
      </w:r>
      <w:proofErr w:type="gramEnd"/>
      <w:r>
        <w:rPr>
          <w:rFonts w:eastAsia="Verdana"/>
        </w:rPr>
        <w:t xml:space="preserve"> нужно было изменить файл</w:t>
      </w:r>
    </w:p>
    <w:p w:rsidR="00111B07" w:rsidRDefault="00111B07" w:rsidP="00D65AC4">
      <w:pPr>
        <w:pStyle w:val="21"/>
        <w:numPr>
          <w:ilvl w:val="2"/>
          <w:numId w:val="3"/>
        </w:numPr>
        <w:rPr>
          <w:rFonts w:eastAsia="Verdana"/>
        </w:rPr>
      </w:pPr>
      <w:r>
        <w:rPr>
          <w:rFonts w:eastAsia="Verdana"/>
        </w:rPr>
        <w:t>Правила нумерации версий в истории изменений:</w:t>
      </w:r>
    </w:p>
    <w:p w:rsidR="00111B07" w:rsidRDefault="00111B07" w:rsidP="00D65AC4">
      <w:pPr>
        <w:pStyle w:val="21"/>
        <w:ind w:left="1416"/>
        <w:rPr>
          <w:rFonts w:eastAsia="Verdana"/>
        </w:rPr>
      </w:pPr>
      <w:r>
        <w:rPr>
          <w:rFonts w:eastAsia="Verdana"/>
        </w:rPr>
        <w:t>— версия только что созданного файла.</w:t>
      </w:r>
    </w:p>
    <w:p w:rsidR="00111B07" w:rsidRDefault="00111B07" w:rsidP="00D65AC4">
      <w:pPr>
        <w:pStyle w:val="21"/>
        <w:ind w:left="1416"/>
        <w:rPr>
          <w:rFonts w:eastAsia="Verdana"/>
        </w:rPr>
      </w:pPr>
      <w:r>
        <w:rPr>
          <w:rFonts w:eastAsia="Verdana"/>
        </w:rPr>
        <w:t xml:space="preserve">При всех дальнейших изменениях увеличивается вторая цифра, т. е. 0.2, 0.3 и т. д. </w:t>
      </w:r>
    </w:p>
    <w:p w:rsidR="00111B07" w:rsidRDefault="00745D7C" w:rsidP="00D65AC4">
      <w:pPr>
        <w:pStyle w:val="21"/>
        <w:numPr>
          <w:ilvl w:val="2"/>
          <w:numId w:val="3"/>
        </w:numPr>
        <w:rPr>
          <w:rFonts w:eastAsia="Verdana"/>
        </w:rPr>
      </w:pPr>
      <w:r>
        <w:rPr>
          <w:rFonts w:eastAsia="Verdana"/>
        </w:rPr>
        <w:t>При завершении процесс</w:t>
      </w:r>
      <w:proofErr w:type="gramStart"/>
      <w:r>
        <w:rPr>
          <w:rFonts w:eastAsia="Verdana"/>
        </w:rPr>
        <w:t>а(</w:t>
      </w:r>
      <w:proofErr w:type="gramEnd"/>
      <w:r>
        <w:rPr>
          <w:rFonts w:eastAsia="Verdana"/>
        </w:rPr>
        <w:t>прогресс 100%)(</w:t>
      </w:r>
      <w:proofErr w:type="spellStart"/>
      <w:r w:rsidR="00111B07">
        <w:rPr>
          <w:rFonts w:eastAsia="Verdana"/>
        </w:rPr>
        <w:t>Milestone</w:t>
      </w:r>
      <w:proofErr w:type="spellEnd"/>
      <w:r>
        <w:rPr>
          <w:rFonts w:eastAsia="Verdana"/>
        </w:rPr>
        <w:t>)</w:t>
      </w:r>
      <w:r w:rsidR="00111B07">
        <w:rPr>
          <w:rFonts w:eastAsia="Verdana"/>
        </w:rPr>
        <w:t xml:space="preserve"> происходит инспекция файла, после исправления ошибок, выявленных инспекцией, файлу присваивается версия 1.0. </w:t>
      </w:r>
    </w:p>
    <w:p w:rsidR="00111B07" w:rsidRDefault="00111B07" w:rsidP="00D65AC4">
      <w:pPr>
        <w:pStyle w:val="21"/>
        <w:numPr>
          <w:ilvl w:val="2"/>
          <w:numId w:val="3"/>
        </w:numPr>
        <w:rPr>
          <w:rFonts w:eastAsia="Verdana"/>
        </w:rPr>
      </w:pPr>
      <w:r>
        <w:rPr>
          <w:rFonts w:eastAsia="Verdana"/>
        </w:rPr>
        <w:t>При дальнейших мелких изменениях увеличивается вторая цифра (например, исправление ошибок).</w:t>
      </w:r>
    </w:p>
    <w:p w:rsidR="00111B07" w:rsidRDefault="00111B07" w:rsidP="00D65AC4">
      <w:pPr>
        <w:pStyle w:val="21"/>
        <w:numPr>
          <w:ilvl w:val="2"/>
          <w:numId w:val="3"/>
        </w:numPr>
        <w:rPr>
          <w:rFonts w:eastAsia="Verdana"/>
        </w:rPr>
      </w:pPr>
      <w:r>
        <w:rPr>
          <w:rFonts w:eastAsia="Verdana"/>
        </w:rPr>
        <w:t xml:space="preserve">При больших изменениях (например, добавление новой главы, </w:t>
      </w:r>
      <w:proofErr w:type="spellStart"/>
      <w:r>
        <w:rPr>
          <w:rFonts w:eastAsia="Verdana"/>
        </w:rPr>
        <w:t>фичи</w:t>
      </w:r>
      <w:proofErr w:type="spellEnd"/>
      <w:r>
        <w:rPr>
          <w:rFonts w:eastAsia="Verdana"/>
        </w:rPr>
        <w:t>) увеличивается первая цифра.</w:t>
      </w:r>
    </w:p>
    <w:p w:rsidR="007A2D76" w:rsidRDefault="007A2D76" w:rsidP="00D65AC4">
      <w:pPr>
        <w:pStyle w:val="21"/>
        <w:numPr>
          <w:ilvl w:val="0"/>
          <w:numId w:val="8"/>
        </w:numPr>
      </w:pPr>
      <w:r>
        <w:br w:type="page"/>
      </w:r>
    </w:p>
    <w:p w:rsidR="007A2D76" w:rsidRDefault="007A2D76" w:rsidP="003B0C67">
      <w:pPr>
        <w:pStyle w:val="1"/>
      </w:pPr>
      <w:r>
        <w:lastRenderedPageBreak/>
        <w:t>Отчеты</w:t>
      </w:r>
      <w:r>
        <w:rPr>
          <w:rFonts w:eastAsia="Verdana" w:cs="Verdana"/>
        </w:rPr>
        <w:t xml:space="preserve"> </w:t>
      </w:r>
      <w:r>
        <w:t>о</w:t>
      </w:r>
      <w:r>
        <w:rPr>
          <w:rFonts w:eastAsia="Verdana" w:cs="Verdana"/>
        </w:rPr>
        <w:t xml:space="preserve"> </w:t>
      </w:r>
      <w:r>
        <w:t>проделанной</w:t>
      </w:r>
      <w:r>
        <w:rPr>
          <w:rFonts w:eastAsia="Verdana" w:cs="Verdana"/>
        </w:rPr>
        <w:t xml:space="preserve"> </w:t>
      </w:r>
      <w:r>
        <w:t>работе</w:t>
      </w:r>
    </w:p>
    <w:p w:rsidR="007A2D76" w:rsidRDefault="007A2D76" w:rsidP="00D65AC4">
      <w:pPr>
        <w:pStyle w:val="a8"/>
        <w:numPr>
          <w:ilvl w:val="1"/>
          <w:numId w:val="4"/>
        </w:numPr>
        <w:spacing w:before="15"/>
        <w:rPr>
          <w:rFonts w:eastAsia="Verdana" w:cs="Verdana"/>
        </w:rPr>
      </w:pPr>
      <w:r>
        <w:rPr>
          <w:rFonts w:eastAsia="Verdana" w:cs="Verdana"/>
        </w:rPr>
        <w:t>Участник проекта, который заводит задач</w:t>
      </w:r>
      <w:proofErr w:type="gramStart"/>
      <w:r>
        <w:rPr>
          <w:rFonts w:eastAsia="Verdana" w:cs="Verdana"/>
        </w:rPr>
        <w:t>у(</w:t>
      </w:r>
      <w:proofErr w:type="spellStart"/>
      <w:proofErr w:type="gramEnd"/>
      <w:r>
        <w:rPr>
          <w:rFonts w:eastAsia="Verdana" w:cs="Verdana"/>
        </w:rPr>
        <w:t>тикет</w:t>
      </w:r>
      <w:proofErr w:type="spellEnd"/>
      <w:r>
        <w:rPr>
          <w:rFonts w:eastAsia="Verdana" w:cs="Verdana"/>
        </w:rPr>
        <w:t>), в комментариях к нему должен указывать срок сдачи Первой версии задания (возможно, не законченной) и срок окончательной сдачи задания.</w:t>
      </w:r>
    </w:p>
    <w:p w:rsidR="007A2D76" w:rsidRDefault="007A2D76" w:rsidP="00D65AC4">
      <w:pPr>
        <w:pStyle w:val="a8"/>
        <w:numPr>
          <w:ilvl w:val="1"/>
          <w:numId w:val="4"/>
        </w:numPr>
        <w:spacing w:before="15"/>
        <w:rPr>
          <w:rFonts w:eastAsia="Verdana" w:cs="Verdana"/>
        </w:rPr>
      </w:pPr>
      <w:r>
        <w:rPr>
          <w:rFonts w:eastAsia="Verdana" w:cs="Verdana"/>
        </w:rPr>
        <w:t xml:space="preserve">Член </w:t>
      </w:r>
      <w:r>
        <w:rPr>
          <w:rFonts w:eastAsia="Verdana" w:cs="Verdana"/>
          <w:lang w:val="en-US"/>
        </w:rPr>
        <w:t>CCB</w:t>
      </w:r>
      <w:r>
        <w:rPr>
          <w:rFonts w:eastAsia="Verdana" w:cs="Verdana"/>
        </w:rPr>
        <w:t xml:space="preserve"> при назначении задач</w:t>
      </w:r>
      <w:proofErr w:type="gramStart"/>
      <w:r>
        <w:rPr>
          <w:rFonts w:eastAsia="Verdana" w:cs="Verdana"/>
        </w:rPr>
        <w:t>и(</w:t>
      </w:r>
      <w:proofErr w:type="spellStart"/>
      <w:proofErr w:type="gramEnd"/>
      <w:r>
        <w:rPr>
          <w:rFonts w:eastAsia="Verdana" w:cs="Verdana"/>
        </w:rPr>
        <w:t>тикета</w:t>
      </w:r>
      <w:proofErr w:type="spellEnd"/>
      <w:r>
        <w:rPr>
          <w:rFonts w:eastAsia="Verdana" w:cs="Verdana"/>
        </w:rPr>
        <w:t>) должен проверять, соответствуют ли сроки сдачи задания, установленные участником в комментариях к задаче(</w:t>
      </w:r>
      <w:proofErr w:type="spellStart"/>
      <w:r>
        <w:rPr>
          <w:rFonts w:eastAsia="Verdana" w:cs="Verdana"/>
        </w:rPr>
        <w:t>тикету</w:t>
      </w:r>
      <w:proofErr w:type="spellEnd"/>
      <w:r>
        <w:rPr>
          <w:rFonts w:eastAsia="Verdana" w:cs="Verdana"/>
        </w:rPr>
        <w:t>), срокам сдач</w:t>
      </w:r>
      <w:r w:rsidR="00D65AC4">
        <w:rPr>
          <w:rFonts w:eastAsia="Verdana" w:cs="Verdana"/>
        </w:rPr>
        <w:t>и готовых документов</w:t>
      </w:r>
      <w:r>
        <w:rPr>
          <w:rFonts w:eastAsia="Verdana" w:cs="Verdana"/>
        </w:rPr>
        <w:t>.</w:t>
      </w:r>
    </w:p>
    <w:p w:rsidR="007A2D76" w:rsidRDefault="007A2D76" w:rsidP="00D65AC4">
      <w:pPr>
        <w:pStyle w:val="a8"/>
        <w:numPr>
          <w:ilvl w:val="1"/>
          <w:numId w:val="4"/>
        </w:numPr>
        <w:spacing w:before="15"/>
        <w:rPr>
          <w:rFonts w:eastAsia="Verdana" w:cs="Verdana"/>
        </w:rPr>
      </w:pPr>
      <w:r>
        <w:rPr>
          <w:rFonts w:eastAsia="Verdana" w:cs="Verdana"/>
        </w:rPr>
        <w:t>При наступлении срока сдачи первой версии задания, заместитель руководителя должен проинспектировать выполненную работу.</w:t>
      </w:r>
    </w:p>
    <w:p w:rsidR="007A2D76" w:rsidRDefault="007A2D76" w:rsidP="00D65AC4">
      <w:pPr>
        <w:pStyle w:val="a8"/>
        <w:numPr>
          <w:ilvl w:val="1"/>
          <w:numId w:val="4"/>
        </w:numPr>
        <w:spacing w:before="15"/>
        <w:rPr>
          <w:rFonts w:eastAsia="Verdana" w:cs="Verdana"/>
        </w:rPr>
      </w:pPr>
      <w:r>
        <w:rPr>
          <w:rFonts w:eastAsia="Verdana" w:cs="Verdana"/>
        </w:rPr>
        <w:t xml:space="preserve">При наступлении срока сдачи окончательной версии задания, созывается собрание, на котором это задание обсуждается, инспектируется, после чего член </w:t>
      </w:r>
      <w:r>
        <w:rPr>
          <w:rFonts w:eastAsia="Verdana" w:cs="Verdana"/>
          <w:lang w:val="en-US"/>
        </w:rPr>
        <w:t>CCB</w:t>
      </w:r>
      <w:r>
        <w:rPr>
          <w:rFonts w:eastAsia="Verdana" w:cs="Verdana"/>
        </w:rPr>
        <w:t xml:space="preserve"> закрывает задач</w:t>
      </w:r>
      <w:proofErr w:type="gramStart"/>
      <w:r>
        <w:rPr>
          <w:rFonts w:eastAsia="Verdana" w:cs="Verdana"/>
        </w:rPr>
        <w:t>у(</w:t>
      </w:r>
      <w:proofErr w:type="spellStart"/>
      <w:proofErr w:type="gramEnd"/>
      <w:r>
        <w:rPr>
          <w:rFonts w:eastAsia="Verdana" w:cs="Verdana"/>
        </w:rPr>
        <w:t>тикет</w:t>
      </w:r>
      <w:proofErr w:type="spellEnd"/>
      <w:r>
        <w:rPr>
          <w:rFonts w:eastAsia="Verdana" w:cs="Verdana"/>
        </w:rPr>
        <w:t>), если руководитель дал на это согласие.</w:t>
      </w:r>
    </w:p>
    <w:p w:rsidR="00364E11" w:rsidRDefault="00F42506"/>
    <w:sectPr w:rsidR="00364E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ohit Hindi">
    <w:altName w:val="MS Mincho"/>
    <w:charset w:val="80"/>
    <w:family w:val="auto"/>
    <w:pitch w:val="variable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17F41F67"/>
    <w:multiLevelType w:val="multilevel"/>
    <w:tmpl w:val="F0DE0D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C702434"/>
    <w:multiLevelType w:val="hybridMultilevel"/>
    <w:tmpl w:val="9DFA0A32"/>
    <w:lvl w:ilvl="0" w:tplc="C39854BE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2101AA"/>
    <w:multiLevelType w:val="multilevel"/>
    <w:tmpl w:val="1DB2A4B6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>
    <w:nsid w:val="2543267D"/>
    <w:multiLevelType w:val="multilevel"/>
    <w:tmpl w:val="91F00E46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82D79BA"/>
    <w:multiLevelType w:val="multilevel"/>
    <w:tmpl w:val="6B46B6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0DB6B74"/>
    <w:multiLevelType w:val="multilevel"/>
    <w:tmpl w:val="1DB2A4B6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>
    <w:nsid w:val="325E6E81"/>
    <w:multiLevelType w:val="multilevel"/>
    <w:tmpl w:val="368876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8B42877"/>
    <w:multiLevelType w:val="multilevel"/>
    <w:tmpl w:val="4024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7D2B01"/>
    <w:multiLevelType w:val="multilevel"/>
    <w:tmpl w:val="1DB2A4B6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>
    <w:nsid w:val="6A465C61"/>
    <w:multiLevelType w:val="multilevel"/>
    <w:tmpl w:val="7AF6BE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FAA76EA"/>
    <w:multiLevelType w:val="multilevel"/>
    <w:tmpl w:val="F0DE0D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0"/>
  </w:num>
  <w:num w:numId="4">
    <w:abstractNumId w:val="4"/>
  </w:num>
  <w:num w:numId="5">
    <w:abstractNumId w:val="7"/>
  </w:num>
  <w:num w:numId="6">
    <w:abstractNumId w:val="3"/>
  </w:num>
  <w:num w:numId="7">
    <w:abstractNumId w:val="6"/>
  </w:num>
  <w:num w:numId="8">
    <w:abstractNumId w:val="9"/>
  </w:num>
  <w:num w:numId="9">
    <w:abstractNumId w:val="8"/>
  </w:num>
  <w:num w:numId="10">
    <w:abstractNumId w:val="1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328"/>
    <w:rsid w:val="00012007"/>
    <w:rsid w:val="000865B0"/>
    <w:rsid w:val="00111B07"/>
    <w:rsid w:val="001E7EC3"/>
    <w:rsid w:val="00391D0F"/>
    <w:rsid w:val="003B0C67"/>
    <w:rsid w:val="003C4965"/>
    <w:rsid w:val="00437168"/>
    <w:rsid w:val="00532328"/>
    <w:rsid w:val="00745D7C"/>
    <w:rsid w:val="007A2D76"/>
    <w:rsid w:val="00D65AC4"/>
    <w:rsid w:val="00D67DC4"/>
    <w:rsid w:val="00F4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C67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B0C67"/>
    <w:pPr>
      <w:keepNext/>
      <w:numPr>
        <w:numId w:val="4"/>
      </w:numPr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0C6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B0C6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0C6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0C6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0C6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0C67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0C67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0C6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rsid w:val="00D67DC4"/>
    <w:pPr>
      <w:ind w:left="4395"/>
    </w:pPr>
    <w:rPr>
      <w:rFonts w:eastAsia="Times New Roman"/>
      <w:b/>
      <w:bCs/>
      <w:szCs w:val="28"/>
    </w:rPr>
  </w:style>
  <w:style w:type="character" w:customStyle="1" w:styleId="12">
    <w:name w:val="Стиль1 Знак"/>
    <w:basedOn w:val="a0"/>
    <w:link w:val="11"/>
    <w:rsid w:val="00D67DC4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3B0C6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B0C6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B0C67"/>
    <w:rPr>
      <w:rFonts w:asciiTheme="majorHAnsi" w:eastAsiaTheme="majorEastAsia" w:hAnsiTheme="majorHAnsi"/>
      <w:b/>
      <w:bCs/>
      <w:sz w:val="26"/>
      <w:szCs w:val="26"/>
    </w:rPr>
  </w:style>
  <w:style w:type="character" w:styleId="a3">
    <w:name w:val="Strong"/>
    <w:basedOn w:val="a0"/>
    <w:uiPriority w:val="22"/>
    <w:qFormat/>
    <w:rsid w:val="003B0C67"/>
    <w:rPr>
      <w:b/>
      <w:bCs/>
    </w:rPr>
  </w:style>
  <w:style w:type="paragraph" w:styleId="a4">
    <w:name w:val="No Spacing"/>
    <w:basedOn w:val="a"/>
    <w:link w:val="a5"/>
    <w:uiPriority w:val="1"/>
    <w:qFormat/>
    <w:rsid w:val="003B0C67"/>
    <w:rPr>
      <w:szCs w:val="32"/>
    </w:rPr>
  </w:style>
  <w:style w:type="character" w:customStyle="1" w:styleId="a5">
    <w:name w:val="Без интервала Знак"/>
    <w:basedOn w:val="a0"/>
    <w:link w:val="a4"/>
    <w:uiPriority w:val="1"/>
    <w:rsid w:val="003B0C67"/>
    <w:rPr>
      <w:sz w:val="24"/>
      <w:szCs w:val="32"/>
    </w:rPr>
  </w:style>
  <w:style w:type="paragraph" w:styleId="a6">
    <w:name w:val="List Paragraph"/>
    <w:basedOn w:val="a"/>
    <w:uiPriority w:val="34"/>
    <w:qFormat/>
    <w:rsid w:val="003B0C67"/>
    <w:pPr>
      <w:ind w:left="720"/>
      <w:contextualSpacing/>
    </w:pPr>
  </w:style>
  <w:style w:type="character" w:styleId="a7">
    <w:name w:val="Hyperlink"/>
    <w:basedOn w:val="a0"/>
    <w:unhideWhenUsed/>
    <w:rsid w:val="00111B07"/>
    <w:rPr>
      <w:color w:val="0000FF"/>
      <w:u w:val="single"/>
    </w:rPr>
  </w:style>
  <w:style w:type="paragraph" w:styleId="a8">
    <w:name w:val="List"/>
    <w:basedOn w:val="a9"/>
    <w:semiHidden/>
    <w:unhideWhenUsed/>
    <w:rsid w:val="00111B07"/>
    <w:rPr>
      <w:rFonts w:cs="Lohit Hindi"/>
    </w:rPr>
  </w:style>
  <w:style w:type="paragraph" w:styleId="a9">
    <w:name w:val="Body Text"/>
    <w:basedOn w:val="a"/>
    <w:link w:val="aa"/>
    <w:uiPriority w:val="99"/>
    <w:semiHidden/>
    <w:unhideWhenUsed/>
    <w:rsid w:val="00111B07"/>
  </w:style>
  <w:style w:type="character" w:customStyle="1" w:styleId="aa">
    <w:name w:val="Основной текст Знак"/>
    <w:basedOn w:val="a0"/>
    <w:link w:val="a9"/>
    <w:uiPriority w:val="99"/>
    <w:semiHidden/>
    <w:rsid w:val="00111B07"/>
    <w:rPr>
      <w:rFonts w:ascii="Verdana" w:hAnsi="Verdana" w:cs="Calibri"/>
      <w:sz w:val="22"/>
      <w:szCs w:val="22"/>
      <w:lang w:eastAsia="zh-CN"/>
    </w:rPr>
  </w:style>
  <w:style w:type="character" w:customStyle="1" w:styleId="40">
    <w:name w:val="Заголовок 4 Знак"/>
    <w:basedOn w:val="a0"/>
    <w:link w:val="4"/>
    <w:uiPriority w:val="9"/>
    <w:semiHidden/>
    <w:rsid w:val="003B0C67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B0C67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3B0C67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3B0C67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3B0C67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3B0C67"/>
    <w:rPr>
      <w:rFonts w:asciiTheme="majorHAnsi" w:eastAsiaTheme="majorEastAsia" w:hAnsiTheme="majorHAnsi"/>
    </w:rPr>
  </w:style>
  <w:style w:type="paragraph" w:styleId="ab">
    <w:name w:val="caption"/>
    <w:basedOn w:val="a"/>
    <w:next w:val="a"/>
    <w:uiPriority w:val="35"/>
    <w:semiHidden/>
    <w:unhideWhenUsed/>
    <w:rsid w:val="003B0C67"/>
    <w:rPr>
      <w:b/>
      <w:bCs/>
      <w:color w:val="365F91" w:themeColor="accent1" w:themeShade="BF"/>
      <w:sz w:val="16"/>
      <w:szCs w:val="16"/>
    </w:rPr>
  </w:style>
  <w:style w:type="paragraph" w:styleId="ac">
    <w:name w:val="Title"/>
    <w:basedOn w:val="a"/>
    <w:next w:val="a"/>
    <w:link w:val="ad"/>
    <w:uiPriority w:val="10"/>
    <w:qFormat/>
    <w:rsid w:val="003B0C6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d">
    <w:name w:val="Название Знак"/>
    <w:basedOn w:val="a0"/>
    <w:link w:val="ac"/>
    <w:uiPriority w:val="10"/>
    <w:rsid w:val="003B0C6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e">
    <w:name w:val="Subtitle"/>
    <w:basedOn w:val="a"/>
    <w:next w:val="a"/>
    <w:link w:val="af"/>
    <w:uiPriority w:val="11"/>
    <w:qFormat/>
    <w:rsid w:val="003B0C6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">
    <w:name w:val="Подзаголовок Знак"/>
    <w:basedOn w:val="a0"/>
    <w:link w:val="ae"/>
    <w:uiPriority w:val="11"/>
    <w:rsid w:val="003B0C67"/>
    <w:rPr>
      <w:rFonts w:asciiTheme="majorHAnsi" w:eastAsiaTheme="majorEastAsia" w:hAnsiTheme="majorHAnsi"/>
      <w:sz w:val="24"/>
      <w:szCs w:val="24"/>
    </w:rPr>
  </w:style>
  <w:style w:type="character" w:styleId="af0">
    <w:name w:val="Emphasis"/>
    <w:basedOn w:val="a0"/>
    <w:uiPriority w:val="20"/>
    <w:qFormat/>
    <w:rsid w:val="003B0C67"/>
    <w:rPr>
      <w:rFonts w:asciiTheme="minorHAnsi" w:hAnsiTheme="minorHAnsi"/>
      <w:b/>
      <w:i/>
      <w:iCs/>
    </w:rPr>
  </w:style>
  <w:style w:type="paragraph" w:styleId="21">
    <w:name w:val="Quote"/>
    <w:basedOn w:val="a"/>
    <w:next w:val="a"/>
    <w:link w:val="22"/>
    <w:uiPriority w:val="29"/>
    <w:qFormat/>
    <w:rsid w:val="003B0C67"/>
    <w:rPr>
      <w:i/>
    </w:rPr>
  </w:style>
  <w:style w:type="character" w:customStyle="1" w:styleId="22">
    <w:name w:val="Цитата 2 Знак"/>
    <w:basedOn w:val="a0"/>
    <w:link w:val="21"/>
    <w:uiPriority w:val="29"/>
    <w:rsid w:val="003B0C67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3B0C67"/>
    <w:pPr>
      <w:ind w:left="720" w:right="720"/>
    </w:pPr>
    <w:rPr>
      <w:b/>
      <w:i/>
      <w:szCs w:val="22"/>
    </w:rPr>
  </w:style>
  <w:style w:type="character" w:customStyle="1" w:styleId="af2">
    <w:name w:val="Выделенная цитата Знак"/>
    <w:basedOn w:val="a0"/>
    <w:link w:val="af1"/>
    <w:uiPriority w:val="30"/>
    <w:rsid w:val="003B0C67"/>
    <w:rPr>
      <w:b/>
      <w:i/>
      <w:sz w:val="24"/>
    </w:rPr>
  </w:style>
  <w:style w:type="character" w:styleId="af3">
    <w:name w:val="Subtle Emphasis"/>
    <w:uiPriority w:val="19"/>
    <w:qFormat/>
    <w:rsid w:val="003B0C67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3B0C67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3B0C67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3B0C67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3B0C67"/>
    <w:rPr>
      <w:rFonts w:asciiTheme="majorHAnsi" w:eastAsiaTheme="majorEastAsia" w:hAnsiTheme="majorHAnsi"/>
      <w:b/>
      <w:i/>
      <w:sz w:val="24"/>
      <w:szCs w:val="24"/>
    </w:rPr>
  </w:style>
  <w:style w:type="paragraph" w:styleId="af8">
    <w:name w:val="TOC Heading"/>
    <w:basedOn w:val="1"/>
    <w:next w:val="a"/>
    <w:uiPriority w:val="39"/>
    <w:semiHidden/>
    <w:unhideWhenUsed/>
    <w:qFormat/>
    <w:rsid w:val="003B0C67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C67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B0C67"/>
    <w:pPr>
      <w:keepNext/>
      <w:numPr>
        <w:numId w:val="4"/>
      </w:numPr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0C6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B0C6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0C6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0C6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0C6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0C67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0C67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0C6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rsid w:val="00D67DC4"/>
    <w:pPr>
      <w:ind w:left="4395"/>
    </w:pPr>
    <w:rPr>
      <w:rFonts w:eastAsia="Times New Roman"/>
      <w:b/>
      <w:bCs/>
      <w:szCs w:val="28"/>
    </w:rPr>
  </w:style>
  <w:style w:type="character" w:customStyle="1" w:styleId="12">
    <w:name w:val="Стиль1 Знак"/>
    <w:basedOn w:val="a0"/>
    <w:link w:val="11"/>
    <w:rsid w:val="00D67DC4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3B0C6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B0C6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B0C67"/>
    <w:rPr>
      <w:rFonts w:asciiTheme="majorHAnsi" w:eastAsiaTheme="majorEastAsia" w:hAnsiTheme="majorHAnsi"/>
      <w:b/>
      <w:bCs/>
      <w:sz w:val="26"/>
      <w:szCs w:val="26"/>
    </w:rPr>
  </w:style>
  <w:style w:type="character" w:styleId="a3">
    <w:name w:val="Strong"/>
    <w:basedOn w:val="a0"/>
    <w:uiPriority w:val="22"/>
    <w:qFormat/>
    <w:rsid w:val="003B0C67"/>
    <w:rPr>
      <w:b/>
      <w:bCs/>
    </w:rPr>
  </w:style>
  <w:style w:type="paragraph" w:styleId="a4">
    <w:name w:val="No Spacing"/>
    <w:basedOn w:val="a"/>
    <w:link w:val="a5"/>
    <w:uiPriority w:val="1"/>
    <w:qFormat/>
    <w:rsid w:val="003B0C67"/>
    <w:rPr>
      <w:szCs w:val="32"/>
    </w:rPr>
  </w:style>
  <w:style w:type="character" w:customStyle="1" w:styleId="a5">
    <w:name w:val="Без интервала Знак"/>
    <w:basedOn w:val="a0"/>
    <w:link w:val="a4"/>
    <w:uiPriority w:val="1"/>
    <w:rsid w:val="003B0C67"/>
    <w:rPr>
      <w:sz w:val="24"/>
      <w:szCs w:val="32"/>
    </w:rPr>
  </w:style>
  <w:style w:type="paragraph" w:styleId="a6">
    <w:name w:val="List Paragraph"/>
    <w:basedOn w:val="a"/>
    <w:uiPriority w:val="34"/>
    <w:qFormat/>
    <w:rsid w:val="003B0C67"/>
    <w:pPr>
      <w:ind w:left="720"/>
      <w:contextualSpacing/>
    </w:pPr>
  </w:style>
  <w:style w:type="character" w:styleId="a7">
    <w:name w:val="Hyperlink"/>
    <w:basedOn w:val="a0"/>
    <w:unhideWhenUsed/>
    <w:rsid w:val="00111B07"/>
    <w:rPr>
      <w:color w:val="0000FF"/>
      <w:u w:val="single"/>
    </w:rPr>
  </w:style>
  <w:style w:type="paragraph" w:styleId="a8">
    <w:name w:val="List"/>
    <w:basedOn w:val="a9"/>
    <w:semiHidden/>
    <w:unhideWhenUsed/>
    <w:rsid w:val="00111B07"/>
    <w:rPr>
      <w:rFonts w:cs="Lohit Hindi"/>
    </w:rPr>
  </w:style>
  <w:style w:type="paragraph" w:styleId="a9">
    <w:name w:val="Body Text"/>
    <w:basedOn w:val="a"/>
    <w:link w:val="aa"/>
    <w:uiPriority w:val="99"/>
    <w:semiHidden/>
    <w:unhideWhenUsed/>
    <w:rsid w:val="00111B07"/>
  </w:style>
  <w:style w:type="character" w:customStyle="1" w:styleId="aa">
    <w:name w:val="Основной текст Знак"/>
    <w:basedOn w:val="a0"/>
    <w:link w:val="a9"/>
    <w:uiPriority w:val="99"/>
    <w:semiHidden/>
    <w:rsid w:val="00111B07"/>
    <w:rPr>
      <w:rFonts w:ascii="Verdana" w:hAnsi="Verdana" w:cs="Calibri"/>
      <w:sz w:val="22"/>
      <w:szCs w:val="22"/>
      <w:lang w:eastAsia="zh-CN"/>
    </w:rPr>
  </w:style>
  <w:style w:type="character" w:customStyle="1" w:styleId="40">
    <w:name w:val="Заголовок 4 Знак"/>
    <w:basedOn w:val="a0"/>
    <w:link w:val="4"/>
    <w:uiPriority w:val="9"/>
    <w:semiHidden/>
    <w:rsid w:val="003B0C67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B0C67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3B0C67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3B0C67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3B0C67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3B0C67"/>
    <w:rPr>
      <w:rFonts w:asciiTheme="majorHAnsi" w:eastAsiaTheme="majorEastAsia" w:hAnsiTheme="majorHAnsi"/>
    </w:rPr>
  </w:style>
  <w:style w:type="paragraph" w:styleId="ab">
    <w:name w:val="caption"/>
    <w:basedOn w:val="a"/>
    <w:next w:val="a"/>
    <w:uiPriority w:val="35"/>
    <w:semiHidden/>
    <w:unhideWhenUsed/>
    <w:rsid w:val="003B0C67"/>
    <w:rPr>
      <w:b/>
      <w:bCs/>
      <w:color w:val="365F91" w:themeColor="accent1" w:themeShade="BF"/>
      <w:sz w:val="16"/>
      <w:szCs w:val="16"/>
    </w:rPr>
  </w:style>
  <w:style w:type="paragraph" w:styleId="ac">
    <w:name w:val="Title"/>
    <w:basedOn w:val="a"/>
    <w:next w:val="a"/>
    <w:link w:val="ad"/>
    <w:uiPriority w:val="10"/>
    <w:qFormat/>
    <w:rsid w:val="003B0C6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d">
    <w:name w:val="Название Знак"/>
    <w:basedOn w:val="a0"/>
    <w:link w:val="ac"/>
    <w:uiPriority w:val="10"/>
    <w:rsid w:val="003B0C6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e">
    <w:name w:val="Subtitle"/>
    <w:basedOn w:val="a"/>
    <w:next w:val="a"/>
    <w:link w:val="af"/>
    <w:uiPriority w:val="11"/>
    <w:qFormat/>
    <w:rsid w:val="003B0C6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">
    <w:name w:val="Подзаголовок Знак"/>
    <w:basedOn w:val="a0"/>
    <w:link w:val="ae"/>
    <w:uiPriority w:val="11"/>
    <w:rsid w:val="003B0C67"/>
    <w:rPr>
      <w:rFonts w:asciiTheme="majorHAnsi" w:eastAsiaTheme="majorEastAsia" w:hAnsiTheme="majorHAnsi"/>
      <w:sz w:val="24"/>
      <w:szCs w:val="24"/>
    </w:rPr>
  </w:style>
  <w:style w:type="character" w:styleId="af0">
    <w:name w:val="Emphasis"/>
    <w:basedOn w:val="a0"/>
    <w:uiPriority w:val="20"/>
    <w:qFormat/>
    <w:rsid w:val="003B0C67"/>
    <w:rPr>
      <w:rFonts w:asciiTheme="minorHAnsi" w:hAnsiTheme="minorHAnsi"/>
      <w:b/>
      <w:i/>
      <w:iCs/>
    </w:rPr>
  </w:style>
  <w:style w:type="paragraph" w:styleId="21">
    <w:name w:val="Quote"/>
    <w:basedOn w:val="a"/>
    <w:next w:val="a"/>
    <w:link w:val="22"/>
    <w:uiPriority w:val="29"/>
    <w:qFormat/>
    <w:rsid w:val="003B0C67"/>
    <w:rPr>
      <w:i/>
    </w:rPr>
  </w:style>
  <w:style w:type="character" w:customStyle="1" w:styleId="22">
    <w:name w:val="Цитата 2 Знак"/>
    <w:basedOn w:val="a0"/>
    <w:link w:val="21"/>
    <w:uiPriority w:val="29"/>
    <w:rsid w:val="003B0C67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3B0C67"/>
    <w:pPr>
      <w:ind w:left="720" w:right="720"/>
    </w:pPr>
    <w:rPr>
      <w:b/>
      <w:i/>
      <w:szCs w:val="22"/>
    </w:rPr>
  </w:style>
  <w:style w:type="character" w:customStyle="1" w:styleId="af2">
    <w:name w:val="Выделенная цитата Знак"/>
    <w:basedOn w:val="a0"/>
    <w:link w:val="af1"/>
    <w:uiPriority w:val="30"/>
    <w:rsid w:val="003B0C67"/>
    <w:rPr>
      <w:b/>
      <w:i/>
      <w:sz w:val="24"/>
    </w:rPr>
  </w:style>
  <w:style w:type="character" w:styleId="af3">
    <w:name w:val="Subtle Emphasis"/>
    <w:uiPriority w:val="19"/>
    <w:qFormat/>
    <w:rsid w:val="003B0C67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3B0C67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3B0C67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3B0C67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3B0C67"/>
    <w:rPr>
      <w:rFonts w:asciiTheme="majorHAnsi" w:eastAsiaTheme="majorEastAsia" w:hAnsiTheme="majorHAnsi"/>
      <w:b/>
      <w:i/>
      <w:sz w:val="24"/>
      <w:szCs w:val="24"/>
    </w:rPr>
  </w:style>
  <w:style w:type="paragraph" w:styleId="af8">
    <w:name w:val="TOC Heading"/>
    <w:basedOn w:val="1"/>
    <w:next w:val="a"/>
    <w:uiPriority w:val="39"/>
    <w:semiHidden/>
    <w:unhideWhenUsed/>
    <w:qFormat/>
    <w:rsid w:val="003B0C6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6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yuri-vashchenko/CircleFilt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uri-vashchenko/CircleFilter/issu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8</cp:revision>
  <dcterms:created xsi:type="dcterms:W3CDTF">2013-09-26T10:57:00Z</dcterms:created>
  <dcterms:modified xsi:type="dcterms:W3CDTF">2013-09-26T11:32:00Z</dcterms:modified>
</cp:coreProperties>
</file>