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PingFang SC Semibold" w:hAnsi="PingFang SC Semibold" w:eastAsia="PingFang SC Semibold" w:cs="PingFang SC Semibold"/>
          <w:color w:val="000000"/>
          <w:sz w:val="96"/>
          <w:szCs w:val="96"/>
          <w:lang w:eastAsia="zh-Hans" w:bidi="ar"/>
        </w:rPr>
        <w:t>实</w:t>
      </w:r>
      <w:r>
        <w:rPr>
          <w:rFonts w:ascii="PingFang SC Semibold" w:hAnsi="PingFang SC Semibold" w:eastAsia="PingFang SC Semibold" w:cs="PingFang SC Semibold"/>
          <w:color w:val="000000"/>
          <w:sz w:val="96"/>
          <w:szCs w:val="96"/>
          <w:lang w:eastAsia="zh-Hans" w:bidi="ar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color w:val="000000"/>
          <w:sz w:val="96"/>
          <w:szCs w:val="96"/>
          <w:lang w:eastAsia="zh-Hans" w:bidi="ar"/>
        </w:rPr>
        <w:t>验</w:t>
      </w:r>
      <w:r>
        <w:rPr>
          <w:rFonts w:ascii="PingFang SC Semibold" w:hAnsi="PingFang SC Semibold" w:eastAsia="PingFang SC Semibold" w:cs="PingFang SC Semibold"/>
          <w:color w:val="000000"/>
          <w:sz w:val="96"/>
          <w:szCs w:val="96"/>
          <w:lang w:eastAsia="zh-Hans" w:bidi="ar"/>
        </w:rPr>
        <w:t xml:space="preserve"> </w:t>
      </w:r>
      <w:r>
        <w:rPr>
          <w:rFonts w:ascii="PingFang SC Semibold" w:hAnsi="PingFang SC Semibold" w:eastAsia="PingFang SC Semibold" w:cs="PingFang SC Semibold"/>
          <w:color w:val="000000"/>
          <w:sz w:val="96"/>
          <w:szCs w:val="96"/>
          <w:lang w:bidi="ar"/>
        </w:rPr>
        <w:t>报 告</w:t>
      </w:r>
    </w:p>
    <w:p>
      <w:pPr>
        <w:ind w:left="2159" w:hanging="2158" w:hangingChars="771"/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</w:pPr>
    </w:p>
    <w:p>
      <w:pPr>
        <w:ind w:left="2159" w:hanging="2158" w:hangingChars="771"/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</w:pPr>
    </w:p>
    <w:p>
      <w:pPr>
        <w:ind w:left="2155" w:leftChars="800" w:hanging="235" w:hangingChars="84"/>
      </w:pP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课程名称：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</w:t>
      </w:r>
      <w:r>
        <w:rPr>
          <w:rFonts w:hint="default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bidi="ar"/>
        </w:rPr>
        <w:t>web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eastAsia="zh-CN" w:bidi="ar"/>
        </w:rPr>
        <w:t>前端高级技术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eastAsia="zh-Hans" w:bidi="ar"/>
        </w:rPr>
        <w:t xml:space="preserve"> </w:t>
      </w:r>
    </w:p>
    <w:p>
      <w:pPr>
        <w:ind w:left="2155" w:leftChars="800" w:hanging="235" w:hangingChars="84"/>
      </w:pP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院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系：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>计算机科学与工程学院</w:t>
      </w:r>
    </w:p>
    <w:p>
      <w:pPr>
        <w:ind w:left="2155" w:leftChars="800" w:hanging="235" w:hangingChars="84"/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专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>业：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u w:val="single"/>
          <w:lang w:eastAsia="zh-CN" w:bidi="ar"/>
        </w:rPr>
        <w:t>软件工程</w:t>
      </w:r>
      <w:r>
        <w:rPr>
          <w:rFonts w:hint="default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eastAsia="zh-CN" w:bidi="ar"/>
        </w:rPr>
        <w:t>(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eastAsia="zh-CN" w:bidi="ar"/>
        </w:rPr>
        <w:t>单招</w:t>
      </w:r>
      <w:r>
        <w:rPr>
          <w:rFonts w:hint="default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eastAsia="zh-CN" w:bidi="ar"/>
        </w:rPr>
        <w:t xml:space="preserve">)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 </w:t>
      </w:r>
    </w:p>
    <w:p>
      <w:pPr>
        <w:ind w:left="2155" w:leftChars="800" w:hanging="235" w:hangingChars="84"/>
        <w:rPr>
          <w:u w:val="single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班 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>级：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</w:t>
      </w:r>
      <w:r>
        <w:rPr>
          <w:rFonts w:hint="default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bidi="ar"/>
        </w:rPr>
        <w:t xml:space="preserve">    0922212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      </w:t>
      </w:r>
    </w:p>
    <w:p>
      <w:pPr>
        <w:ind w:left="2155" w:leftChars="800" w:hanging="235" w:hangingChars="84"/>
      </w:pP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学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>号：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</w:t>
      </w:r>
      <w:r>
        <w:rPr>
          <w:rFonts w:hint="default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bidi="ar"/>
        </w:rPr>
        <w:t>092221208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    </w:t>
      </w:r>
      <w:r>
        <w:rPr>
          <w:rFonts w:hint="default" w:ascii="PingFangSC-Regular" w:hAnsi="PingFangSC-Regular" w:eastAsia="PingFangSC-Regular" w:cs="PingFangSC-Regular"/>
          <w:color w:val="000000"/>
          <w:sz w:val="28"/>
          <w:szCs w:val="28"/>
          <w:u w:val="single"/>
          <w:lang w:val="en-US" w:bidi="ar"/>
        </w:rPr>
        <w:t xml:space="preserve"> 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</w:t>
      </w:r>
    </w:p>
    <w:p>
      <w:pPr>
        <w:ind w:left="2155" w:leftChars="800" w:hanging="235" w:hangingChars="84"/>
      </w:pP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姓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>名：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u w:val="single"/>
          <w:lang w:eastAsia="zh-CN" w:bidi="ar"/>
        </w:rPr>
        <w:t>廖华勇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         </w:t>
      </w:r>
    </w:p>
    <w:p>
      <w:pPr>
        <w:ind w:left="2155" w:leftChars="800" w:hanging="235" w:hangingChars="84"/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 xml:space="preserve">指导教师： 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     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u w:val="single"/>
          <w:lang w:eastAsia="zh-Hans" w:bidi="ar"/>
        </w:rPr>
        <w:t>朱奭</w:t>
      </w:r>
      <w:r>
        <w:rPr>
          <w:rFonts w:ascii="PingFangSC-Regular" w:hAnsi="PingFangSC-Regular" w:eastAsia="PingFangSC-Regular" w:cs="PingFangSC-Regular"/>
          <w:color w:val="000000"/>
          <w:sz w:val="28"/>
          <w:szCs w:val="28"/>
          <w:u w:val="single"/>
          <w:lang w:bidi="ar"/>
        </w:rPr>
        <w:t xml:space="preserve">        </w:t>
      </w:r>
    </w:p>
    <w:p>
      <w:pPr>
        <w:ind w:left="2155" w:leftChars="800" w:hanging="235" w:hangingChars="84"/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</w:pP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>开课时间：</w:t>
      </w:r>
      <w:r>
        <w:rPr>
          <w:rFonts w:ascii="Helvetica Neue" w:hAnsi="Helvetica Neue" w:eastAsia="Helvetica Neue" w:cs="Helvetica Neue"/>
          <w:color w:val="000000"/>
          <w:sz w:val="28"/>
          <w:szCs w:val="28"/>
          <w:u w:val="single"/>
          <w:lang w:bidi="ar"/>
        </w:rPr>
        <w:t xml:space="preserve"> 2023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>-</w:t>
      </w:r>
      <w:r>
        <w:rPr>
          <w:rFonts w:ascii="Helvetica Neue" w:hAnsi="Helvetica Neue" w:eastAsia="Helvetica Neue" w:cs="Helvetica Neue"/>
          <w:color w:val="000000"/>
          <w:sz w:val="28"/>
          <w:szCs w:val="28"/>
          <w:u w:val="single"/>
          <w:lang w:bidi="ar"/>
        </w:rPr>
        <w:t xml:space="preserve"> 2024 </w:t>
      </w:r>
      <w:r>
        <w:rPr>
          <w:rFonts w:ascii="Helvetica Neue" w:hAnsi="Helvetica Neue" w:eastAsia="Helvetica Neue" w:cs="Helvetica Neue"/>
          <w:color w:val="000000"/>
          <w:sz w:val="28"/>
          <w:szCs w:val="28"/>
          <w:lang w:bidi="ar"/>
        </w:rPr>
        <w:t xml:space="preserve"> </w:t>
      </w:r>
      <w:r>
        <w:rPr>
          <w:rFonts w:hint="eastAsia" w:ascii="PingFangSC-Regular" w:hAnsi="PingFangSC-Regular" w:eastAsia="PingFangSC-Regular" w:cs="PingFangSC-Regular"/>
          <w:color w:val="000000"/>
          <w:sz w:val="28"/>
          <w:szCs w:val="28"/>
          <w:lang w:bidi="ar"/>
        </w:rPr>
        <w:t>学年第一学期</w:t>
      </w:r>
    </w:p>
    <w:p>
      <w:pPr>
        <w:jc w:val="center"/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</w:pPr>
    </w:p>
    <w:p>
      <w:pPr>
        <w:jc w:val="center"/>
        <w:rPr>
          <w:rFonts w:ascii="PingFangSC-Regular" w:hAnsi="PingFangSC-Regular" w:eastAsia="PingFangSC-Regular" w:cs="PingFangSC-Regular"/>
          <w:color w:val="000000"/>
          <w:sz w:val="28"/>
          <w:szCs w:val="28"/>
          <w:lang w:bidi="ar"/>
        </w:rPr>
      </w:pPr>
    </w:p>
    <w:p>
      <w:pPr>
        <w:jc w:val="center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22860</wp:posOffset>
                </wp:positionV>
                <wp:extent cx="5307965" cy="0"/>
                <wp:effectExtent l="0" t="38100" r="6985" b="381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8400" y="8764270"/>
                          <a:ext cx="530796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pt;margin-top:1.8pt;height:0pt;width:417.95pt;z-index:251659264;mso-width-relative:page;mso-height-relative:page;" filled="f" stroked="t" coordsize="21600,21600" o:gfxdata="UEsFBgAAAAAAAAAAAAAAAAAAAAAAAFBLAwQKAAAAAACHTuJAAAAAAAAAAAAAAAAABAAAAGRycy9Q&#10;SwMEFAAAAAgAh07iQBN2clHRAAAABQEAAA8AAABkcnMvZG93bnJldi54bWxNjk1PwzAQRO9I/Adr&#10;kbhROw5qS4jTAxIfVwpC4ubESxIRryPbacu/Z+ECx6cZzbx6d/KTOGBMYyADxUqBQOqCG6k38Ppy&#10;f7UFkbIlZ6dAaOALE+ya87PaVi4c6RkP+9wLHqFUWQNDznMlZeoG9DatwozE2UeI3mbG2EsX7ZHH&#10;/SS1Umvp7Uj8MNgZ7wbsPveLN9DpzY2W+vq9fJJvER+oVctja8zlRaFuQWQ85b8y/OizOjTs1IaF&#10;XBITs+aigXINgtNtuSlAtL8sm1r+t2++AVBLAwQUAAAACACHTuJApx+N/AMCAADgAwAADgAAAGRy&#10;cy9lMm9Eb2MueG1srVM7jtswEO0D5A4E+1iys5a9guUt1nCafAwkewCaoiQC/IFDW/YlcoEA6ZIq&#10;ZfrcJptjZEhpP9g0W0QCqCE5fDPv8Wl1ddKKHIUHaU1Fp5OcEmG4raVpK3rzaftqSQkEZmqmrBEV&#10;PQugV+uXL1a9K8XMdlbVwhMEMVD2rqJdCK7MMuCd0Awm1gmDm431mgWc+jarPesRXatsludF1ltf&#10;O2+5AMDVzbBJR0T/HEDbNJKLjeUHLUwYUL1QLCAl6KQDuk7dNo3g4UPTgAhEVRSZhjRiEYz3cczW&#10;K1a2nrlO8rEF9pwWnnDSTBoseg+1YYGRg5f/QGnJvQXbhAm3OhuIJEWQxTR/os3HjjmRuKDU4O5F&#10;h/8Hy98fd57IGp1AiWEaL/z2y8/fn7/9+fUVx9sf38k0itQ7KDH32uz8OAO385HxqfE6fpELOSHM&#10;tFhe5CjvuaLLRXExW4wii1MgHBPmr/PFZTGnhGNG2sseQJyH8EZYTWJQUSVN5M9KdnwLAQtj6l1K&#10;XDZ2K5VKd6gM6Su6KNBiCM3QmA0aAkPtkByYlhKmWnQ8Dz5BglWyjscjEPh2f608OTL0yWIb35Sk&#10;DvqdrYfleY5P1AKbGPOH+DFQ7G7DoBuOpBqDx7QM+NsoqVGWCHSHpAyCRHUHPWO0t/U5yZzW8eJT&#10;mdGk0VmP5+n0w4+5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px+N/AMCAADgAwAA&#10;DgAAAAAAAAABACAAAAA2AQAAZHJzL2Uyb0RvYy54bWxQSwECFAAUAAAACACHTuJAE3ZyUdEAAAAF&#10;AQAADwAAAAAAAAABACAAAAA4AAAAZHJzL2Rvd25yZXYueG1sUEsBAhQACgAAAAAAh07iQAAAAAAA&#10;AAAAAAAAAAQAAAAAAAAAAAAQAAAAFgAAAGRycy9QSwUGAAAAAAYABgBZAQAAqwUAAAAA&#10;">
                <v:fill on="f" focussize="0,0"/>
                <v:stroke weight="6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PingFangSC-Regular" w:hAnsi="PingFangSC-Regular" w:eastAsia="PingFangSC-Regular" w:cs="PingFangSC-Regular"/>
          <w:color w:val="000000"/>
          <w:lang w:bidi="ar"/>
        </w:rPr>
        <w:t>常熟理工学院计算机科学与工程学院</w:t>
      </w: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实验</w:t>
      </w:r>
      <w:r>
        <w:rPr>
          <w:rFonts w:ascii="微软雅黑" w:hAnsi="微软雅黑" w:eastAsia="微软雅黑" w:cs="微软雅黑"/>
          <w:b w:val="0"/>
          <w:bCs/>
          <w:sz w:val="28"/>
          <w:szCs w:val="28"/>
          <w:lang w:eastAsia="zh-Hans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Hans"/>
        </w:rPr>
        <w:t xml:space="preserve"> 开发环境搭建及测试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实验内容：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  <w:lang w:eastAsia="zh-Hans"/>
        </w:rPr>
        <w:t>.搭建开发环境及配置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lang w:eastAsia="zh-Hans"/>
        </w:rPr>
        <w:t>框架的引入及测试</w:t>
      </w:r>
    </w:p>
    <w:p>
      <w:pPr>
        <w:rPr>
          <w:rFonts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二、实验要求</w:t>
      </w:r>
      <w:r>
        <w:rPr>
          <w:rFonts w:hint="eastAsia" w:ascii="微软雅黑" w:hAnsi="微软雅黑" w:eastAsia="微软雅黑" w:cs="微软雅黑"/>
          <w:b w:val="0"/>
          <w:bCs w:val="0"/>
          <w:lang w:eastAsia="zh-Hans"/>
        </w:rPr>
        <w:t>及步骤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</w:t>
      </w:r>
      <w:r>
        <w:rPr>
          <w:rFonts w:hint="eastAsia" w:ascii="微软雅黑" w:hAnsi="微软雅黑" w:eastAsia="微软雅黑" w:cs="微软雅黑"/>
          <w:lang w:eastAsia="zh-Hans"/>
        </w:rPr>
        <w:t>安装开发所需的软件及插件</w:t>
      </w:r>
      <w:r>
        <w:rPr>
          <w:rFonts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eastAsia="zh-Hans"/>
        </w:rPr>
        <w:t>并进行相关配置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列出安装的插件</w:t>
      </w:r>
      <w:r>
        <w:rPr>
          <w:rFonts w:hint="eastAsia" w:ascii="微软雅黑" w:hAnsi="微软雅黑" w:eastAsia="微软雅黑" w:cs="微软雅黑"/>
          <w:sz w:val="21"/>
          <w:szCs w:val="21"/>
        </w:rPr>
        <w:t>及功能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</w:rPr>
        <w:t>可以利用表格列出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）</w:t>
      </w:r>
    </w:p>
    <w:p>
      <w:pPr>
        <w:numPr>
          <w:numId w:val="0"/>
        </w:numPr>
        <w:tabs>
          <w:tab w:val="left" w:pos="2273"/>
        </w:tabs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  <w:drawing>
          <wp:inline distT="0" distB="0" distL="114300" distR="114300">
            <wp:extent cx="5266690" cy="2962275"/>
            <wp:effectExtent l="0" t="0" r="10160" b="9525"/>
            <wp:docPr id="3" name="图片 3" descr="/home/yuri/Pictures/ScreenShot/2023-09-06-21-00-06.png2023-09-06-21-00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yuri/Pictures/ScreenShot/2023-09-06-21-00-06.png2023-09-06-21-00-0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chrome调试模式</w:t>
      </w:r>
      <w:r>
        <w:rPr>
          <w:rFonts w:hint="eastAsia" w:ascii="微软雅黑" w:hAnsi="微软雅黑" w:eastAsia="微软雅黑" w:cs="微软雅黑"/>
          <w:sz w:val="21"/>
          <w:szCs w:val="21"/>
        </w:rPr>
        <w:t>的开启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及相关窗口的认识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文字及图片说明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元素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-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&gt;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显示页面元素信息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控制台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-&gt;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调试页面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源代码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-&gt;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查看源代码以及项目文件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2023-09-06-21-0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-09-06-21-02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移动调试模式的开启及调试设备切换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  <w:drawing>
          <wp:inline distT="0" distB="0" distL="114300" distR="114300">
            <wp:extent cx="5266690" cy="2962910"/>
            <wp:effectExtent l="0" t="0" r="10160" b="8890"/>
            <wp:docPr id="5" name="图片 5" descr="2023-09-06-21-02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3-09-06-21-02-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Hans"/>
        </w:rPr>
        <w:t>Vue框架的引入</w:t>
      </w:r>
      <w:r>
        <w:rPr>
          <w:rFonts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eastAsia="zh-Hans"/>
        </w:rPr>
        <w:t>分别测试CDN方式和直接引入</w:t>
      </w:r>
      <w:r>
        <w:rPr>
          <w:rFonts w:hint="eastAsia" w:ascii="微软雅黑" w:hAnsi="微软雅黑" w:eastAsia="微软雅黑" w:cs="微软雅黑"/>
        </w:rPr>
        <w:t>方式。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CDN方式给出使用的CDN链接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&lt;script src="https://unpkg.com/vue@3/dist/vue.global.js"&gt;&lt;/script&gt;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直接引入方式给出引入语句</w:t>
      </w:r>
    </w:p>
    <w:p>
      <w:pPr>
        <w:keepNext w:val="0"/>
        <w:keepLines w:val="0"/>
        <w:widowControl/>
        <w:suppressLineNumbers w:val="0"/>
        <w:shd w:val="clear" w:fill="282C34"/>
        <w:spacing w:line="615" w:lineRule="atLeast"/>
        <w:jc w:val="left"/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default" w:ascii="Fira Code Medium" w:hAnsi="Fira Code Medium" w:eastAsia="Fira Code Medium" w:cs="Fira Code Medium"/>
          <w:b w:val="0"/>
          <w:bCs w:val="0"/>
          <w:color w:val="ABB2BF"/>
          <w:kern w:val="0"/>
          <w:sz w:val="40"/>
          <w:szCs w:val="40"/>
          <w:shd w:val="clear" w:fill="282C34"/>
          <w:lang w:val="en-US" w:eastAsia="zh-CN" w:bidi="ar"/>
        </w:rPr>
        <w:t>&lt;</w:t>
      </w:r>
      <w:r>
        <w:rPr>
          <w:rFonts w:hint="default" w:ascii="Fira Code Medium" w:hAnsi="Fira Code Medium" w:eastAsia="Fira Code Medium" w:cs="Fira Code Medium"/>
          <w:b w:val="0"/>
          <w:bCs w:val="0"/>
          <w:color w:val="E06C75"/>
          <w:kern w:val="0"/>
          <w:sz w:val="40"/>
          <w:szCs w:val="40"/>
          <w:shd w:val="clear" w:fill="282C34"/>
          <w:lang w:val="en-US" w:eastAsia="zh-CN" w:bidi="ar"/>
        </w:rPr>
        <w:t>script</w:t>
      </w:r>
      <w:r>
        <w:rPr>
          <w:rFonts w:hint="default" w:ascii="Fira Code Medium" w:hAnsi="Fira Code Medium" w:eastAsia="Fira Code Medium" w:cs="Fira Code Medium"/>
          <w:b w:val="0"/>
          <w:bCs w:val="0"/>
          <w:color w:val="ABB2BF"/>
          <w:kern w:val="0"/>
          <w:sz w:val="40"/>
          <w:szCs w:val="40"/>
          <w:shd w:val="clear" w:fill="282C34"/>
          <w:lang w:val="en-US" w:eastAsia="zh-CN" w:bidi="ar"/>
        </w:rPr>
        <w:t xml:space="preserve"> </w:t>
      </w:r>
      <w:r>
        <w:rPr>
          <w:rFonts w:hint="default" w:ascii="Fira Code Medium" w:hAnsi="Fira Code Medium" w:eastAsia="Fira Code Medium" w:cs="Fira Code Medium"/>
          <w:b w:val="0"/>
          <w:bCs w:val="0"/>
          <w:color w:val="D19A66"/>
          <w:kern w:val="0"/>
          <w:sz w:val="40"/>
          <w:szCs w:val="40"/>
          <w:shd w:val="clear" w:fill="282C34"/>
          <w:lang w:val="en-US" w:eastAsia="zh-CN" w:bidi="ar"/>
        </w:rPr>
        <w:t>src</w:t>
      </w:r>
      <w:r>
        <w:rPr>
          <w:rFonts w:hint="default" w:ascii="Fira Code Medium" w:hAnsi="Fira Code Medium" w:eastAsia="Fira Code Medium" w:cs="Fira Code Medium"/>
          <w:b w:val="0"/>
          <w:bCs w:val="0"/>
          <w:color w:val="ABB2BF"/>
          <w:kern w:val="0"/>
          <w:sz w:val="40"/>
          <w:szCs w:val="40"/>
          <w:shd w:val="clear" w:fill="282C34"/>
          <w:lang w:val="en-US" w:eastAsia="zh-CN" w:bidi="ar"/>
        </w:rPr>
        <w:t>=</w:t>
      </w:r>
      <w:r>
        <w:rPr>
          <w:rFonts w:hint="default" w:ascii="Fira Code Medium" w:hAnsi="Fira Code Medium" w:eastAsia="Fira Code Medium" w:cs="Fira Code Medium"/>
          <w:b w:val="0"/>
          <w:bCs w:val="0"/>
          <w:color w:val="98C379"/>
          <w:kern w:val="0"/>
          <w:sz w:val="40"/>
          <w:szCs w:val="40"/>
          <w:shd w:val="clear" w:fill="282C34"/>
          <w:lang w:val="en-US" w:eastAsia="zh-CN" w:bidi="ar"/>
        </w:rPr>
        <w:t>"./js/vue@3"</w:t>
      </w:r>
      <w:r>
        <w:rPr>
          <w:rFonts w:hint="default" w:ascii="Fira Code Medium" w:hAnsi="Fira Code Medium" w:eastAsia="Fira Code Medium" w:cs="Fira Code Medium"/>
          <w:b w:val="0"/>
          <w:bCs w:val="0"/>
          <w:color w:val="ABB2BF"/>
          <w:kern w:val="0"/>
          <w:sz w:val="40"/>
          <w:szCs w:val="40"/>
          <w:shd w:val="clear" w:fill="282C34"/>
          <w:lang w:val="en-US" w:eastAsia="zh-CN" w:bidi="ar"/>
        </w:rPr>
        <w:t>&gt;&lt;/</w:t>
      </w:r>
      <w:r>
        <w:rPr>
          <w:rFonts w:hint="default" w:ascii="Fira Code Medium" w:hAnsi="Fira Code Medium" w:eastAsia="Fira Code Medium" w:cs="Fira Code Medium"/>
          <w:b w:val="0"/>
          <w:bCs w:val="0"/>
          <w:color w:val="E06C75"/>
          <w:kern w:val="0"/>
          <w:sz w:val="40"/>
          <w:szCs w:val="40"/>
          <w:shd w:val="clear" w:fill="282C34"/>
          <w:lang w:val="en-US" w:eastAsia="zh-CN" w:bidi="ar"/>
        </w:rPr>
        <w:t>script</w:t>
      </w:r>
      <w:r>
        <w:rPr>
          <w:rFonts w:hint="default" w:ascii="Fira Code Medium" w:hAnsi="Fira Code Medium" w:eastAsia="Fira Code Medium" w:cs="Fira Code Medium"/>
          <w:b w:val="0"/>
          <w:bCs w:val="0"/>
          <w:color w:val="ABB2BF"/>
          <w:kern w:val="0"/>
          <w:sz w:val="40"/>
          <w:szCs w:val="40"/>
          <w:shd w:val="clear" w:fill="282C34"/>
          <w:lang w:val="en-US" w:eastAsia="zh-CN" w:bidi="ar"/>
        </w:rPr>
        <w:t>&gt;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Vue实例的创建及运行测试</w:t>
      </w:r>
      <w:r>
        <w:rPr>
          <w:rFonts w:ascii="微软雅黑" w:hAnsi="微软雅黑" w:eastAsia="微软雅黑" w:cs="微软雅黑"/>
          <w:lang w:eastAsia="zh-Hans"/>
        </w:rPr>
        <w:t>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vscode中创建项目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文件夹名为exp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1），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页面文件名为index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.html，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样式表文件放置于css文件夹中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vue若</w:t>
      </w:r>
      <w:r>
        <w:rPr>
          <w:rFonts w:hint="eastAsia" w:ascii="微软雅黑" w:hAnsi="微软雅黑" w:eastAsia="微软雅黑" w:cs="微软雅黑"/>
          <w:sz w:val="21"/>
          <w:szCs w:val="21"/>
        </w:rPr>
        <w:t>非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直接引入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请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放置于js文件夹中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页面中新建div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id属性设置为app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新建vue实例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进行dom绑定及数据设置</w:t>
      </w:r>
    </w:p>
    <w:p>
      <w:p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参考代码如下所示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D55FDE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2BBAC5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5C07B"/>
          <w:sz w:val="18"/>
          <w:szCs w:val="18"/>
        </w:rPr>
        <w:t>Vue</w:t>
      </w:r>
      <w:r>
        <w:rPr>
          <w:rFonts w:ascii="Menlo" w:hAnsi="Menlo" w:cs="Menlo"/>
          <w:b w:val="0"/>
          <w:bCs w:val="0"/>
          <w:color w:val="ABB2BF"/>
          <w:sz w:val="18"/>
          <w:szCs w:val="18"/>
        </w:rPr>
        <w:t>.</w:t>
      </w:r>
      <w:r>
        <w:rPr>
          <w:rFonts w:ascii="Menlo" w:hAnsi="Menlo" w:cs="Menlo"/>
          <w:b w:val="0"/>
          <w:bCs w:val="0"/>
          <w:color w:val="61AFEF"/>
          <w:sz w:val="18"/>
          <w:szCs w:val="18"/>
        </w:rPr>
        <w:t>createApp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b w:val="0"/>
          <w:bCs w:val="0"/>
          <w:color w:val="61AFEF"/>
          <w:sz w:val="18"/>
          <w:szCs w:val="18"/>
        </w:rPr>
        <w:t>data</w:t>
      </w:r>
      <w:r>
        <w:rPr>
          <w:rFonts w:ascii="Menlo" w:hAnsi="Menlo" w:cs="Menlo"/>
          <w:b w:val="0"/>
          <w:bCs w:val="0"/>
          <w:color w:val="ABB2BF"/>
          <w:sz w:val="18"/>
          <w:szCs w:val="18"/>
        </w:rPr>
        <w:t>(</w:t>
      </w:r>
      <w:r>
        <w:rPr>
          <w:rFonts w:ascii="Menlo" w:hAnsi="Menlo" w:cs="Menlo"/>
          <w:color w:val="ABB2BF"/>
          <w:sz w:val="18"/>
          <w:szCs w:val="18"/>
        </w:rPr>
        <w:t>){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D55FDE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{          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F596F"/>
          <w:sz w:val="18"/>
          <w:szCs w:val="18"/>
        </w:rPr>
        <w:t>book</w:t>
      </w:r>
      <w:r>
        <w:rPr>
          <w:rFonts w:ascii="Menlo" w:hAnsi="Menlo" w:cs="Menlo"/>
          <w:color w:val="ABB2BF"/>
          <w:sz w:val="18"/>
          <w:szCs w:val="18"/>
        </w:rPr>
        <w:t xml:space="preserve">: </w:t>
      </w:r>
      <w:r>
        <w:rPr>
          <w:rFonts w:ascii="Menlo" w:hAnsi="Menlo" w:cs="Menlo"/>
          <w:color w:val="89CA78"/>
          <w:sz w:val="18"/>
          <w:szCs w:val="18"/>
        </w:rPr>
        <w:t>'Vue入门与精通'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    </w:t>
      </w:r>
      <w:r>
        <w:rPr>
          <w:rFonts w:ascii="Menlo" w:hAnsi="Menlo" w:cs="Menlo"/>
          <w:color w:val="EF596F"/>
          <w:sz w:val="18"/>
          <w:szCs w:val="18"/>
        </w:rPr>
        <w:t>publisher</w:t>
      </w:r>
      <w:r>
        <w:rPr>
          <w:rFonts w:ascii="Menlo" w:hAnsi="Menlo" w:cs="Menlo"/>
          <w:color w:val="ABB2BF"/>
          <w:sz w:val="18"/>
          <w:szCs w:val="18"/>
        </w:rPr>
        <w:t>:</w:t>
      </w:r>
      <w:r>
        <w:rPr>
          <w:rFonts w:ascii="Menlo" w:hAnsi="Menlo" w:cs="Menlo"/>
          <w:color w:val="89CA78"/>
          <w:sz w:val="18"/>
          <w:szCs w:val="18"/>
        </w:rPr>
        <w:t>'人民邮电出版社'</w:t>
      </w:r>
      <w:r>
        <w:rPr>
          <w:rFonts w:ascii="Menlo" w:hAnsi="Menlo" w:cs="Menlo"/>
          <w:color w:val="ABB2BF"/>
          <w:sz w:val="18"/>
          <w:szCs w:val="18"/>
        </w:rPr>
        <w:t xml:space="preserve">         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})</w:t>
      </w:r>
    </w:p>
    <w:p>
      <w:pPr>
        <w:shd w:val="clear" w:color="auto" w:fill="23272E"/>
        <w:spacing w:line="320" w:lineRule="exac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5C07B"/>
          <w:sz w:val="18"/>
          <w:szCs w:val="18"/>
        </w:rPr>
        <w:t>app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b w:val="0"/>
          <w:bCs w:val="0"/>
          <w:color w:val="61AFEF"/>
          <w:sz w:val="18"/>
          <w:szCs w:val="18"/>
        </w:rPr>
        <w:t>mount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89CA78"/>
          <w:sz w:val="18"/>
          <w:szCs w:val="18"/>
        </w:rPr>
        <w:t>'#app'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页面标签div中添加如下代码</w:t>
      </w:r>
    </w:p>
    <w:p>
      <w:pPr>
        <w:shd w:val="clear" w:color="auto" w:fill="23272E"/>
        <w:spacing w:line="32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</w:t>
      </w:r>
      <w:r>
        <w:rPr>
          <w:rFonts w:ascii="Menlo" w:hAnsi="Menlo" w:cs="Menlo"/>
          <w:color w:val="EF596F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id</w:t>
      </w:r>
      <w:r>
        <w:rPr>
          <w:rFonts w:ascii="Menlo" w:hAnsi="Menlo" w:cs="Menlo"/>
          <w:color w:val="ABB2BF"/>
          <w:sz w:val="18"/>
          <w:szCs w:val="18"/>
        </w:rPr>
        <w:t>=</w:t>
      </w:r>
      <w:r>
        <w:rPr>
          <w:rFonts w:ascii="Menlo" w:hAnsi="Menlo" w:cs="Menlo"/>
          <w:color w:val="89CA78"/>
          <w:sz w:val="18"/>
          <w:szCs w:val="18"/>
        </w:rPr>
        <w:t>"app"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>
      <w:pPr>
        <w:shd w:val="clear" w:color="auto" w:fill="23272E"/>
        <w:spacing w:line="32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F596F"/>
          <w:sz w:val="18"/>
          <w:szCs w:val="18"/>
        </w:rPr>
        <w:t>h3</w:t>
      </w:r>
      <w:r>
        <w:rPr>
          <w:rFonts w:ascii="Menlo" w:hAnsi="Menlo" w:cs="Menlo"/>
          <w:color w:val="ABB2BF"/>
          <w:sz w:val="18"/>
          <w:szCs w:val="18"/>
        </w:rPr>
        <w:t>&gt;书籍信息&lt;/</w:t>
      </w:r>
      <w:r>
        <w:rPr>
          <w:rFonts w:ascii="Menlo" w:hAnsi="Menlo" w:cs="Menlo"/>
          <w:color w:val="EF596F"/>
          <w:sz w:val="18"/>
          <w:szCs w:val="18"/>
        </w:rPr>
        <w:t>h3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>
      <w:pPr>
        <w:shd w:val="clear" w:color="auto" w:fill="23272E"/>
        <w:spacing w:line="32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F596F"/>
          <w:sz w:val="18"/>
          <w:szCs w:val="18"/>
        </w:rPr>
        <w:t>h5</w:t>
      </w:r>
      <w:r>
        <w:rPr>
          <w:rFonts w:ascii="Menlo" w:hAnsi="Menlo" w:cs="Menlo"/>
          <w:color w:val="ABB2BF"/>
          <w:sz w:val="18"/>
          <w:szCs w:val="18"/>
        </w:rPr>
        <w:t>&gt;图书名称：{{</w:t>
      </w:r>
      <w:r>
        <w:rPr>
          <w:rFonts w:ascii="Menlo" w:hAnsi="Menlo" w:cs="Menlo"/>
          <w:color w:val="EF596F"/>
          <w:sz w:val="18"/>
          <w:szCs w:val="18"/>
        </w:rPr>
        <w:t>book</w:t>
      </w:r>
      <w:r>
        <w:rPr>
          <w:rFonts w:ascii="Menlo" w:hAnsi="Menlo" w:cs="Menlo"/>
          <w:color w:val="ABB2BF"/>
          <w:sz w:val="18"/>
          <w:szCs w:val="18"/>
        </w:rPr>
        <w:t>}}&lt;/</w:t>
      </w:r>
      <w:r>
        <w:rPr>
          <w:rFonts w:ascii="Menlo" w:hAnsi="Menlo" w:cs="Menlo"/>
          <w:color w:val="EF596F"/>
          <w:sz w:val="18"/>
          <w:szCs w:val="18"/>
        </w:rPr>
        <w:t>h5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>
      <w:pPr>
        <w:shd w:val="clear" w:color="auto" w:fill="23272E"/>
        <w:spacing w:line="32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&lt;</w:t>
      </w:r>
      <w:r>
        <w:rPr>
          <w:rFonts w:ascii="Menlo" w:hAnsi="Menlo" w:cs="Menlo"/>
          <w:color w:val="EF596F"/>
          <w:sz w:val="18"/>
          <w:szCs w:val="18"/>
        </w:rPr>
        <w:t>h5</w:t>
      </w:r>
      <w:r>
        <w:rPr>
          <w:rFonts w:ascii="Menlo" w:hAnsi="Menlo" w:cs="Menlo"/>
          <w:color w:val="ABB2BF"/>
          <w:sz w:val="18"/>
          <w:szCs w:val="18"/>
        </w:rPr>
        <w:t>&gt;出版厂商：{{</w:t>
      </w:r>
      <w:r>
        <w:rPr>
          <w:rFonts w:ascii="Menlo" w:hAnsi="Menlo" w:cs="Menlo"/>
          <w:color w:val="EF596F"/>
          <w:sz w:val="18"/>
          <w:szCs w:val="18"/>
        </w:rPr>
        <w:t>publisher</w:t>
      </w:r>
      <w:r>
        <w:rPr>
          <w:rFonts w:ascii="Menlo" w:hAnsi="Menlo" w:cs="Menlo"/>
          <w:color w:val="ABB2BF"/>
          <w:sz w:val="18"/>
          <w:szCs w:val="18"/>
        </w:rPr>
        <w:t>}}&lt;/</w:t>
      </w:r>
      <w:r>
        <w:rPr>
          <w:rFonts w:ascii="Menlo" w:hAnsi="Menlo" w:cs="Menlo"/>
          <w:color w:val="EF596F"/>
          <w:sz w:val="18"/>
          <w:szCs w:val="18"/>
        </w:rPr>
        <w:t>h5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>
      <w:pPr>
        <w:shd w:val="clear" w:color="auto" w:fill="23272E"/>
        <w:spacing w:line="32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&lt;/</w:t>
      </w:r>
      <w:r>
        <w:rPr>
          <w:rFonts w:ascii="Menlo" w:hAnsi="Menlo" w:cs="Menlo"/>
          <w:color w:val="EF596F"/>
          <w:sz w:val="18"/>
          <w:szCs w:val="18"/>
        </w:rPr>
        <w:t>div</w:t>
      </w:r>
      <w:r>
        <w:rPr>
          <w:rFonts w:ascii="Menlo" w:hAnsi="Menlo" w:cs="Menlo"/>
          <w:color w:val="ABB2BF"/>
          <w:sz w:val="18"/>
          <w:szCs w:val="18"/>
        </w:rPr>
        <w:t>&gt;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在浏览器中查看运行结果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给出截图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  <w:drawing>
          <wp:inline distT="0" distB="0" distL="114300" distR="114300">
            <wp:extent cx="5266690" cy="2962910"/>
            <wp:effectExtent l="0" t="0" r="10160" b="8890"/>
            <wp:docPr id="6" name="图片 6" descr="2023-09-06-21-05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-09-06-21-05-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修改</w:t>
      </w:r>
      <w:r>
        <w:rPr>
          <w:rFonts w:ascii="微软雅黑" w:hAnsi="微软雅黑" w:eastAsia="微软雅黑" w:cs="微软雅黑"/>
          <w:sz w:val="21"/>
          <w:szCs w:val="21"/>
        </w:rPr>
        <w:t>book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,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publisher</w:t>
      </w:r>
      <w:r>
        <w:rPr>
          <w:rFonts w:hint="eastAsia" w:ascii="微软雅黑" w:hAnsi="微软雅黑" w:eastAsia="微软雅黑" w:cs="微软雅黑"/>
          <w:sz w:val="21"/>
          <w:szCs w:val="21"/>
        </w:rPr>
        <w:t>的值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保存代码，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观察</w:t>
      </w:r>
      <w:r>
        <w:rPr>
          <w:rFonts w:hint="eastAsia" w:ascii="微软雅黑" w:hAnsi="微软雅黑" w:eastAsia="微软雅黑" w:cs="微软雅黑"/>
          <w:sz w:val="21"/>
          <w:szCs w:val="21"/>
        </w:rPr>
        <w:t>页面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有何变化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文字或图片说明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浏览器内容发生了变化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在开发者模式中的console窗口中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修改</w:t>
      </w:r>
      <w:r>
        <w:rPr>
          <w:rFonts w:hint="eastAsia" w:ascii="微软雅黑" w:hAnsi="微软雅黑" w:eastAsia="微软雅黑" w:cs="微软雅黑"/>
          <w:sz w:val="21"/>
          <w:szCs w:val="21"/>
        </w:rPr>
        <w:t>app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实例中data下</w:t>
      </w:r>
      <w:r>
        <w:rPr>
          <w:rFonts w:hint="eastAsia" w:ascii="微软雅黑" w:hAnsi="微软雅黑" w:eastAsia="微软雅黑" w:cs="微软雅黑"/>
          <w:sz w:val="21"/>
          <w:szCs w:val="21"/>
        </w:rPr>
        <w:t>book，publisher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的值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观察有何变化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文字或图片说明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页面的内容也发生了变化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Hans"/>
        </w:rPr>
        <w:drawing>
          <wp:inline distT="0" distB="0" distL="114300" distR="114300">
            <wp:extent cx="5266690" cy="2962910"/>
            <wp:effectExtent l="0" t="0" r="10160" b="8890"/>
            <wp:docPr id="7" name="图片 7" descr="2023-09-06-21-07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3-09-06-21-07-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注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页面样式可自行美化</w:t>
      </w:r>
      <w:r>
        <w:rPr>
          <w:rFonts w:ascii="微软雅黑" w:hAnsi="微软雅黑" w:eastAsia="微软雅黑" w:cs="微软雅黑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Hans"/>
        </w:rPr>
        <w:t>输出内容也可适当进行添加测试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lang w:eastAsia="zh-Hans"/>
        </w:rPr>
        <w:t>实验结果</w:t>
      </w:r>
    </w:p>
    <w:p>
      <w:pPr>
        <w:rPr>
          <w:rFonts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根据实验要求给出对应的实验结果</w:t>
      </w:r>
      <w:r>
        <w:rPr>
          <w:rFonts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eastAsia="zh-Hans"/>
        </w:rPr>
        <w:t>包括截图</w:t>
      </w:r>
      <w:r>
        <w:rPr>
          <w:rFonts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eastAsia="zh-Hans"/>
        </w:rPr>
        <w:t>代码</w:t>
      </w:r>
      <w:r>
        <w:rPr>
          <w:rFonts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eastAsia="zh-Hans"/>
        </w:rPr>
        <w:t>文字说明等</w:t>
      </w:r>
      <w:r>
        <w:rPr>
          <w:rFonts w:ascii="微软雅黑" w:hAnsi="微软雅黑" w:eastAsia="微软雅黑" w:cs="微软雅黑"/>
          <w:lang w:eastAsia="zh-Hans"/>
        </w:rPr>
        <w:t>。</w:t>
      </w:r>
    </w:p>
    <w:p>
      <w:pPr>
        <w:rPr>
          <w:rFonts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lang w:eastAsia="zh-Hans"/>
        </w:rPr>
        <w:t>四</w:t>
      </w:r>
      <w:r>
        <w:rPr>
          <w:rFonts w:ascii="微软雅黑" w:hAnsi="微软雅黑" w:eastAsia="微软雅黑" w:cs="微软雅黑"/>
          <w:b/>
          <w:bCs/>
          <w:lang w:eastAsia="zh-Hans"/>
        </w:rPr>
        <w:t>、</w:t>
      </w:r>
      <w:r>
        <w:rPr>
          <w:rFonts w:hint="eastAsia" w:ascii="微软雅黑" w:hAnsi="微软雅黑" w:eastAsia="微软雅黑" w:cs="微软雅黑"/>
          <w:b/>
          <w:bCs/>
          <w:lang w:eastAsia="zh-Hans"/>
        </w:rPr>
        <w:t>文档名称</w:t>
      </w:r>
      <w:r>
        <w:rPr>
          <w:rFonts w:ascii="微软雅黑" w:hAnsi="微软雅黑" w:eastAsia="微软雅黑" w:cs="微软雅黑"/>
          <w:lang w:eastAsia="zh-Hans"/>
        </w:rPr>
        <w:t>（</w:t>
      </w:r>
      <w:r>
        <w:rPr>
          <w:rFonts w:hint="eastAsia" w:ascii="微软雅黑" w:hAnsi="微软雅黑" w:eastAsia="微软雅黑" w:cs="微软雅黑"/>
          <w:lang w:eastAsia="zh-Hans"/>
        </w:rPr>
        <w:t>按照学号姓名的格式命名</w:t>
      </w:r>
      <w:r>
        <w:rPr>
          <w:rFonts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eastAsia="zh-Hans"/>
        </w:rPr>
        <w:t>如</w:t>
      </w:r>
      <w:r>
        <w:rPr>
          <w:rFonts w:ascii="微软雅黑" w:hAnsi="微软雅黑" w:eastAsia="微软雅黑" w:cs="微软雅黑"/>
          <w:lang w:eastAsia="zh-Hans"/>
        </w:rPr>
        <w:t>092819101</w:t>
      </w:r>
      <w:r>
        <w:rPr>
          <w:rFonts w:hint="eastAsia" w:ascii="微软雅黑" w:hAnsi="微软雅黑" w:eastAsia="微软雅黑" w:cs="微软雅黑"/>
          <w:lang w:eastAsia="zh-Hans"/>
        </w:rPr>
        <w:t>张三实验</w:t>
      </w:r>
      <w:r>
        <w:rPr>
          <w:rFonts w:ascii="微软雅黑" w:hAnsi="微软雅黑" w:eastAsia="微软雅黑" w:cs="微软雅黑"/>
          <w:lang w:eastAsia="zh-Hans"/>
        </w:rPr>
        <w:t>1</w:t>
      </w:r>
      <w:r>
        <w:rPr>
          <w:rFonts w:hint="eastAsia" w:ascii="微软雅黑" w:hAnsi="微软雅黑" w:eastAsia="微软雅黑" w:cs="微软雅黑"/>
        </w:rPr>
        <w:t>，注意： html文档的title标签内容，设置为学号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姓名实验1，如</w:t>
      </w:r>
      <w:r>
        <w:rPr>
          <w:rFonts w:ascii="微软雅黑" w:hAnsi="微软雅黑" w:eastAsia="微软雅黑" w:cs="微软雅黑"/>
          <w:lang w:eastAsia="zh-Hans"/>
        </w:rPr>
        <w:t>092819101</w:t>
      </w:r>
      <w:r>
        <w:rPr>
          <w:rFonts w:hint="eastAsia" w:ascii="微软雅黑" w:hAnsi="微软雅黑" w:eastAsia="微软雅黑" w:cs="微软雅黑"/>
          <w:lang w:eastAsia="zh-Hans"/>
        </w:rPr>
        <w:t>张三实验</w:t>
      </w:r>
      <w:r>
        <w:rPr>
          <w:rFonts w:ascii="微软雅黑" w:hAnsi="微软雅黑" w:eastAsia="微软雅黑" w:cs="微软雅黑"/>
          <w:lang w:eastAsia="zh-Hans"/>
        </w:rPr>
        <w:t>1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</w:rPr>
        <w:t>实验统一交给学委</w:t>
      </w:r>
      <w:r>
        <w:rPr>
          <w:rFonts w:ascii="微软雅黑" w:hAnsi="微软雅黑" w:eastAsia="微软雅黑" w:cs="微软雅黑"/>
          <w:lang w:eastAsia="zh-Hans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ingFang SC Semibold">
    <w:altName w:val="思源宋体 VF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SC-Regular">
    <w:altName w:val="思源宋体 VF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Helvetica Neue">
    <w:altName w:val="ProFontIIx Nerd Fo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altName w:val="文泉驿正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altName w:val="ProFontIIx Nerd Fo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思源宋体 VF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ProFontIIx Nerd Font">
    <w:panose1 w:val="00000400000000000000"/>
    <w:charset w:val="00"/>
    <w:family w:val="auto"/>
    <w:pitch w:val="default"/>
    <w:sig w:usb0="800000AF" w:usb1="5000204A" w:usb2="00000000" w:usb3="00000000" w:csb0="A0000001" w:csb1="80D40000"/>
  </w:font>
  <w:font w:name="Fira Code Medium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23EAA"/>
    <w:multiLevelType w:val="singleLevel"/>
    <w:tmpl w:val="60423EA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4240D7"/>
    <w:multiLevelType w:val="singleLevel"/>
    <w:tmpl w:val="604240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42411C"/>
    <w:multiLevelType w:val="singleLevel"/>
    <w:tmpl w:val="6042411C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6042F9A6"/>
    <w:multiLevelType w:val="singleLevel"/>
    <w:tmpl w:val="6042F9A6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6042FA70"/>
    <w:multiLevelType w:val="singleLevel"/>
    <w:tmpl w:val="6042FA70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60443AFC"/>
    <w:multiLevelType w:val="singleLevel"/>
    <w:tmpl w:val="60443A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1F17A"/>
    <w:rsid w:val="FA71F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2023-09-06T20:50:00Z</dcterms:created>
  <dc:creator>丶灬苦笑</dc:creator>
  <cp:lastModifiedBy>丶灬苦笑</cp:lastModifiedBy>
  <dcterms:modified xsi:type="dcterms:W3CDTF">2023-09-06T21:09:35Z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