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F42" w:rsidRDefault="0056371F">
      <w:pPr>
        <w:pStyle w:val="Ttulo"/>
        <w:jc w:val="right"/>
        <w:rPr>
          <w:lang w:val="pt-BR"/>
        </w:rPr>
      </w:pPr>
      <w:proofErr w:type="spellStart"/>
      <w:proofErr w:type="gramStart"/>
      <w:r>
        <w:rPr>
          <w:lang w:val="pt-BR"/>
        </w:rPr>
        <w:t>sJob</w:t>
      </w:r>
      <w:proofErr w:type="spellEnd"/>
      <w:proofErr w:type="gramEnd"/>
      <w:r w:rsidR="00B90CEA">
        <w:rPr>
          <w:lang w:val="pt-BR"/>
        </w:rPr>
        <w:fldChar w:fldCharType="begin" w:fldLock="1"/>
      </w:r>
      <w:r w:rsidR="00B90CEA">
        <w:instrText>SUBJECT</w:instrText>
      </w:r>
      <w:r w:rsidR="00B90CEA">
        <w:fldChar w:fldCharType="end"/>
      </w:r>
    </w:p>
    <w:p w:rsidR="00A36F42" w:rsidRDefault="00B90CEA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proofErr w:type="spellStart"/>
      <w:r>
        <w:t>Documento</w:t>
      </w:r>
      <w:proofErr w:type="spellEnd"/>
      <w:r>
        <w:t xml:space="preserve"> de </w:t>
      </w:r>
      <w:proofErr w:type="spellStart"/>
      <w:r>
        <w:t>Arquitetura</w:t>
      </w:r>
      <w:proofErr w:type="spellEnd"/>
      <w:r>
        <w:t xml:space="preserve"> de Software</w:t>
      </w:r>
      <w:r>
        <w:fldChar w:fldCharType="end"/>
      </w:r>
    </w:p>
    <w:p w:rsidR="00A36F42" w:rsidRDefault="00A36F42">
      <w:pPr>
        <w:pStyle w:val="Ttulo"/>
        <w:jc w:val="right"/>
        <w:rPr>
          <w:lang w:val="pt-BR"/>
        </w:rPr>
      </w:pPr>
    </w:p>
    <w:p w:rsidR="00A36F42" w:rsidRDefault="0056371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A36F42" w:rsidRDefault="00A36F42">
      <w:pPr>
        <w:pStyle w:val="InfoBlue"/>
        <w:rPr>
          <w:sz w:val="28"/>
          <w:szCs w:val="28"/>
          <w:lang w:val="pt-BR"/>
        </w:rPr>
      </w:pPr>
    </w:p>
    <w:p w:rsidR="00A36F42" w:rsidRDefault="00A36F42">
      <w:pPr>
        <w:pStyle w:val="InfoBlue"/>
        <w:rPr>
          <w:lang w:val="pt-BR"/>
        </w:rPr>
      </w:pPr>
    </w:p>
    <w:p w:rsidR="00A36F42" w:rsidRDefault="00B90CEA" w:rsidP="0056371F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:rsidR="00A36F42" w:rsidRDefault="00A36F42">
      <w:pPr>
        <w:pStyle w:val="Ttulo"/>
        <w:rPr>
          <w:sz w:val="28"/>
          <w:szCs w:val="28"/>
          <w:lang w:val="pt-BR"/>
        </w:rPr>
        <w:sectPr w:rsidR="00A36F42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A36F42" w:rsidRDefault="00B90CEA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A36F4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B90CE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B90CE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B90CE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B90CE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36F4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56371F" w:rsidP="005637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11/</w:t>
            </w:r>
            <w:proofErr w:type="spellStart"/>
            <w:r>
              <w:rPr>
                <w:lang w:val="pt-BR"/>
              </w:rPr>
              <w:t>ago</w:t>
            </w:r>
            <w:proofErr w:type="spellEnd"/>
            <w:r>
              <w:rPr>
                <w:lang w:val="pt-BR"/>
              </w:rPr>
              <w:t>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5637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5637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Detalhamento da arquitetura do sistema.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5637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Vanessa e Yuri</w:t>
            </w:r>
          </w:p>
        </w:tc>
      </w:tr>
      <w:tr w:rsidR="00A36F4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A36F4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A36F4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A36F4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A36F42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A36F4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A36F4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A36F4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A36F4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A36F42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A36F4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A36F4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A36F4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A36F4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A36F42" w:rsidRDefault="00A36F42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:rsidR="00A36F42" w:rsidRDefault="00B90CEA">
      <w:pPr>
        <w:rPr>
          <w:lang w:val="pt-BR"/>
        </w:rPr>
      </w:pPr>
      <w:r>
        <w:br w:type="page"/>
      </w:r>
    </w:p>
    <w:p w:rsidR="00A36F42" w:rsidRDefault="00B90CEA">
      <w:pPr>
        <w:pStyle w:val="Ttulo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p w:rsidR="00A02D5B" w:rsidRDefault="00B90CE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>TOC \o "1-3"</w:instrText>
      </w:r>
      <w:r>
        <w:fldChar w:fldCharType="separate"/>
      </w:r>
      <w:r w:rsidR="00A02D5B" w:rsidRPr="00757778">
        <w:rPr>
          <w:noProof/>
          <w:lang w:val="pt-BR"/>
        </w:rPr>
        <w:t>1.</w:t>
      </w:r>
      <w:r w:rsidR="00A02D5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A02D5B" w:rsidRPr="00757778">
        <w:rPr>
          <w:noProof/>
          <w:lang w:val="pt-BR"/>
        </w:rPr>
        <w:t>Introdução</w:t>
      </w:r>
      <w:r w:rsidR="00A02D5B">
        <w:rPr>
          <w:noProof/>
        </w:rPr>
        <w:tab/>
      </w:r>
      <w:r w:rsidR="00A02D5B">
        <w:rPr>
          <w:noProof/>
        </w:rPr>
        <w:fldChar w:fldCharType="begin"/>
      </w:r>
      <w:r w:rsidR="00A02D5B">
        <w:rPr>
          <w:noProof/>
        </w:rPr>
        <w:instrText xml:space="preserve"> PAGEREF _Toc490184197 \h </w:instrText>
      </w:r>
      <w:r w:rsidR="00A02D5B">
        <w:rPr>
          <w:noProof/>
        </w:rPr>
      </w:r>
      <w:r w:rsidR="00A02D5B">
        <w:rPr>
          <w:noProof/>
        </w:rPr>
        <w:fldChar w:fldCharType="separate"/>
      </w:r>
      <w:r w:rsidR="00A02D5B">
        <w:rPr>
          <w:noProof/>
        </w:rPr>
        <w:t>4</w:t>
      </w:r>
      <w:r w:rsidR="00A02D5B">
        <w:rPr>
          <w:noProof/>
        </w:rPr>
        <w:fldChar w:fldCharType="end"/>
      </w:r>
    </w:p>
    <w:p w:rsidR="00A02D5B" w:rsidRDefault="00A02D5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2D5B" w:rsidRDefault="00A02D5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2D5B" w:rsidRDefault="00A02D5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2D5B" w:rsidRDefault="00A02D5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2D5B" w:rsidRDefault="00A02D5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2D5B" w:rsidRDefault="00A02D5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Representação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2D5B" w:rsidRDefault="00A02D5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Metas e Restrições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02D5B" w:rsidRDefault="00A02D5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02D5B" w:rsidRDefault="00A02D5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Realizações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02D5B" w:rsidRDefault="00A02D5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D5B" w:rsidRDefault="00A02D5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D5B" w:rsidRDefault="00A02D5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Pacotes de Design Significativos do Ponto de Vista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D5B" w:rsidRDefault="00A02D5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02D5B" w:rsidRDefault="00A02D5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Visão de Processos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02D5B" w:rsidRDefault="00A02D5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Visão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02D5B" w:rsidRDefault="00A02D5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02D5B" w:rsidRDefault="00A02D5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57778">
        <w:rPr>
          <w:noProof/>
          <w:lang w:val="pt-BR"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02D5B" w:rsidRDefault="00A02D5B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57778">
        <w:rPr>
          <w:noProof/>
          <w:lang w:val="pt-BR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 xml:space="preserve">    </w:t>
      </w:r>
      <w:bookmarkStart w:id="0" w:name="_GoBack"/>
      <w:bookmarkEnd w:id="0"/>
      <w:r w:rsidRPr="00757778">
        <w:rPr>
          <w:noProof/>
          <w:lang w:val="pt-BR"/>
        </w:rPr>
        <w:t>Exceções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_Toc490184215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36F42" w:rsidRDefault="00B90CEA" w:rsidP="00B70D8D">
      <w:pPr>
        <w:pStyle w:val="Sumrio1"/>
        <w:tabs>
          <w:tab w:val="clear" w:pos="9360"/>
          <w:tab w:val="left" w:pos="864"/>
        </w:tabs>
        <w:rPr>
          <w:sz w:val="24"/>
          <w:szCs w:val="24"/>
          <w:lang w:val="fr-FR" w:eastAsia="pt-BR"/>
        </w:rPr>
      </w:pPr>
      <w:r>
        <w:fldChar w:fldCharType="end"/>
      </w:r>
      <w:r w:rsidR="00B70D8D">
        <w:tab/>
      </w:r>
    </w:p>
    <w:p w:rsidR="00A36F42" w:rsidRDefault="00B90CEA">
      <w:pPr>
        <w:pStyle w:val="Ttulo"/>
        <w:rPr>
          <w:sz w:val="24"/>
          <w:szCs w:val="24"/>
          <w:lang w:val="pt-BR" w:eastAsia="pt-BR"/>
        </w:rPr>
      </w:pPr>
      <w:r>
        <w:br w:type="page"/>
      </w:r>
    </w:p>
    <w:p w:rsidR="00A36F42" w:rsidRDefault="00B90CEA">
      <w:pPr>
        <w:pStyle w:val="Ttulo"/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>
        <w:t>Documento</w:t>
      </w:r>
      <w:proofErr w:type="spellEnd"/>
      <w:r>
        <w:t xml:space="preserve"> de </w:t>
      </w:r>
      <w:proofErr w:type="spellStart"/>
      <w:r>
        <w:t>Arquitetura</w:t>
      </w:r>
      <w:proofErr w:type="spellEnd"/>
      <w:r>
        <w:t xml:space="preserve"> de Software</w:t>
      </w:r>
      <w:r>
        <w:fldChar w:fldCharType="end"/>
      </w:r>
      <w:r>
        <w:rPr>
          <w:rFonts w:eastAsia="Arial;Arial"/>
          <w:lang w:val="pt-BR"/>
        </w:rPr>
        <w:t xml:space="preserve"> </w:t>
      </w:r>
    </w:p>
    <w:p w:rsidR="00A36F42" w:rsidRDefault="00B90CEA">
      <w:pPr>
        <w:pStyle w:val="Ttulo1"/>
        <w:ind w:left="360" w:hanging="360"/>
        <w:rPr>
          <w:lang w:val="pt-BR"/>
        </w:rPr>
      </w:pPr>
      <w:bookmarkStart w:id="1" w:name="_Toc490184197"/>
      <w:r>
        <w:rPr>
          <w:lang w:val="pt-BR"/>
        </w:rPr>
        <w:t>Introdução</w:t>
      </w:r>
      <w:bookmarkEnd w:id="1"/>
    </w:p>
    <w:p w:rsidR="000A46EA" w:rsidRPr="000A46EA" w:rsidRDefault="000A46EA" w:rsidP="000A46EA">
      <w:pPr>
        <w:pStyle w:val="Corpodetexto"/>
        <w:rPr>
          <w:lang w:val="pt-BR"/>
        </w:rPr>
      </w:pPr>
      <w:r w:rsidRPr="000A46EA">
        <w:rPr>
          <w:rFonts w:ascii="Times New Roman" w:hAnsi="Times New Roman" w:cs="Times New Roman"/>
          <w:lang w:val="pt-BR"/>
        </w:rPr>
        <w:t xml:space="preserve">Este documento </w:t>
      </w:r>
      <w:r w:rsidR="00246576">
        <w:rPr>
          <w:rFonts w:ascii="Times New Roman" w:hAnsi="Times New Roman" w:cs="Times New Roman"/>
          <w:lang w:val="pt-BR"/>
        </w:rPr>
        <w:t>traz em uma visão geral</w:t>
      </w:r>
      <w:r w:rsidRPr="000A46EA">
        <w:rPr>
          <w:rFonts w:ascii="Times New Roman" w:hAnsi="Times New Roman" w:cs="Times New Roman"/>
          <w:lang w:val="pt-BR"/>
        </w:rPr>
        <w:t xml:space="preserve"> os objetivos da arquitetura, dos estilos arquiteturais </w:t>
      </w:r>
      <w:r w:rsidRPr="000A46EA">
        <w:rPr>
          <w:rFonts w:ascii="Times New Roman" w:hAnsi="Times New Roman" w:cs="Times New Roman"/>
          <w:snapToGrid w:val="0"/>
        </w:rPr>
        <w:t xml:space="preserve">e </w:t>
      </w:r>
      <w:r w:rsidRPr="002922DF">
        <w:rPr>
          <w:rFonts w:ascii="Times New Roman" w:hAnsi="Times New Roman" w:cs="Times New Roman"/>
          <w:snapToGrid w:val="0"/>
          <w:lang w:val="pt-BR"/>
        </w:rPr>
        <w:t xml:space="preserve">componentes que foram selecionados para poder estruturar as funcionalidades propostas pelos casos de usos levantados do </w:t>
      </w:r>
      <w:proofErr w:type="spellStart"/>
      <w:r w:rsidRPr="002922DF">
        <w:rPr>
          <w:rFonts w:ascii="Times New Roman" w:hAnsi="Times New Roman" w:cs="Times New Roman"/>
          <w:snapToGrid w:val="0"/>
          <w:lang w:val="pt-BR"/>
        </w:rPr>
        <w:t>sJob</w:t>
      </w:r>
      <w:proofErr w:type="spellEnd"/>
      <w:r>
        <w:rPr>
          <w:snapToGrid w:val="0"/>
          <w:color w:val="000000"/>
        </w:rPr>
        <w:t>.</w:t>
      </w:r>
    </w:p>
    <w:p w:rsidR="00A36F42" w:rsidRDefault="00B90CEA">
      <w:pPr>
        <w:pStyle w:val="Ttulo2"/>
        <w:rPr>
          <w:lang w:val="pt-BR"/>
        </w:rPr>
      </w:pPr>
      <w:bookmarkStart w:id="2" w:name="_Toc490184198"/>
      <w:r>
        <w:rPr>
          <w:lang w:val="pt-BR"/>
        </w:rPr>
        <w:t>Finalidade</w:t>
      </w:r>
      <w:bookmarkEnd w:id="2"/>
    </w:p>
    <w:p w:rsidR="00A36F42" w:rsidRDefault="00B90CEA">
      <w:pPr>
        <w:ind w:left="720"/>
        <w:rPr>
          <w:lang w:val="pt-BR"/>
        </w:rPr>
      </w:pPr>
      <w:r>
        <w:rPr>
          <w:lang w:val="pt-BR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:rsidR="00A36F42" w:rsidRDefault="00B90CEA">
      <w:pPr>
        <w:pStyle w:val="Ttulo2"/>
        <w:rPr>
          <w:lang w:val="pt-BR"/>
        </w:rPr>
      </w:pPr>
      <w:bookmarkStart w:id="3" w:name="_Toc490184199"/>
      <w:r>
        <w:rPr>
          <w:lang w:val="pt-BR"/>
        </w:rPr>
        <w:t>Escopo</w:t>
      </w:r>
      <w:bookmarkEnd w:id="3"/>
    </w:p>
    <w:p w:rsidR="00A110FD" w:rsidRPr="00A110FD" w:rsidRDefault="00A110FD" w:rsidP="00A110FD">
      <w:pPr>
        <w:ind w:left="720"/>
        <w:rPr>
          <w:lang w:val="pt-BR"/>
        </w:rPr>
      </w:pPr>
      <w:r>
        <w:rPr>
          <w:lang w:val="pt-BR"/>
        </w:rPr>
        <w:t xml:space="preserve">Este documento de Arquitetura de Software está relacionado ao Sistema </w:t>
      </w:r>
      <w:proofErr w:type="spellStart"/>
      <w:r>
        <w:rPr>
          <w:lang w:val="pt-BR"/>
        </w:rPr>
        <w:t>sJob</w:t>
      </w:r>
      <w:proofErr w:type="spellEnd"/>
      <w:r>
        <w:rPr>
          <w:lang w:val="pt-BR"/>
        </w:rPr>
        <w:t>, que será desenvolvido pelos alunos Vanessa Lima Santos e Yuri Santana Carvalho do curso de Sistemas de Informação da Universidade Federal de Sergipe – Campus Itabaiana, como projeto da disciplina Engenharia de Software 2</w:t>
      </w:r>
      <w:r w:rsidR="002E53FF">
        <w:rPr>
          <w:lang w:val="pt-BR"/>
        </w:rPr>
        <w:t>.</w:t>
      </w:r>
    </w:p>
    <w:p w:rsidR="00A36F42" w:rsidRDefault="00B90CEA">
      <w:pPr>
        <w:pStyle w:val="Ttulo2"/>
        <w:rPr>
          <w:lang w:val="pt-BR"/>
        </w:rPr>
      </w:pPr>
      <w:bookmarkStart w:id="4" w:name="_Toc490184200"/>
      <w:r>
        <w:rPr>
          <w:lang w:val="pt-BR"/>
        </w:rPr>
        <w:t>Definições, Acrônimos e Abreviações</w:t>
      </w:r>
      <w:bookmarkEnd w:id="4"/>
    </w:p>
    <w:p w:rsidR="008F3625" w:rsidRDefault="008F3625" w:rsidP="008F3625">
      <w:pPr>
        <w:ind w:left="720"/>
        <w:rPr>
          <w:lang w:val="pt-BR"/>
        </w:rPr>
      </w:pPr>
      <w:r>
        <w:rPr>
          <w:lang w:val="pt-BR"/>
        </w:rPr>
        <w:t>Diagrama: Modelo gráfico.</w:t>
      </w:r>
    </w:p>
    <w:p w:rsidR="008F3625" w:rsidRDefault="008F3625" w:rsidP="008F3625">
      <w:pPr>
        <w:ind w:left="720"/>
        <w:rPr>
          <w:lang w:val="pt-BR"/>
        </w:rPr>
      </w:pPr>
      <w:r>
        <w:rPr>
          <w:lang w:val="pt-BR"/>
        </w:rPr>
        <w:t>UC: Use Case.</w:t>
      </w:r>
    </w:p>
    <w:p w:rsidR="008F3625" w:rsidRPr="008F3625" w:rsidRDefault="008F3625" w:rsidP="008F3625">
      <w:pPr>
        <w:ind w:left="720"/>
        <w:rPr>
          <w:lang w:val="pt-BR"/>
        </w:rPr>
      </w:pPr>
      <w:r>
        <w:rPr>
          <w:lang w:val="pt-BR"/>
        </w:rPr>
        <w:t>UML:</w:t>
      </w:r>
      <w:r w:rsidRPr="008F3625">
        <w:rPr>
          <w:i/>
          <w:snapToGrid w:val="0"/>
        </w:rPr>
        <w:t xml:space="preserve"> </w:t>
      </w:r>
      <w:r>
        <w:rPr>
          <w:i/>
          <w:snapToGrid w:val="0"/>
        </w:rPr>
        <w:t>Unified Modeling Language</w:t>
      </w:r>
    </w:p>
    <w:p w:rsidR="00A36F42" w:rsidRPr="0047267E" w:rsidRDefault="00B90CEA" w:rsidP="0047267E">
      <w:pPr>
        <w:pStyle w:val="Ttulo2"/>
        <w:rPr>
          <w:lang w:val="pt-BR"/>
        </w:rPr>
      </w:pPr>
      <w:bookmarkStart w:id="5" w:name="_Toc490184201"/>
      <w:r>
        <w:rPr>
          <w:lang w:val="pt-BR"/>
        </w:rPr>
        <w:t>Referências</w:t>
      </w:r>
      <w:bookmarkEnd w:id="5"/>
    </w:p>
    <w:p w:rsidR="0048718E" w:rsidRDefault="0048718E" w:rsidP="0048718E">
      <w:pPr>
        <w:pStyle w:val="Corpodetexto"/>
        <w:rPr>
          <w:lang w:val="pt-BR"/>
        </w:rPr>
      </w:pPr>
      <w:r>
        <w:rPr>
          <w:lang w:val="pt-BR"/>
        </w:rPr>
        <w:t>Para a criação do documento arquitetural, os documentos abaixo foram usados como referência:</w:t>
      </w:r>
    </w:p>
    <w:p w:rsidR="0048718E" w:rsidRDefault="0048718E" w:rsidP="0048718E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Diagrama de Casos de Uso</w:t>
      </w:r>
    </w:p>
    <w:p w:rsidR="0048718E" w:rsidRDefault="0048718E" w:rsidP="0048718E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Diagrama de Classe</w:t>
      </w:r>
    </w:p>
    <w:p w:rsidR="0048718E" w:rsidRDefault="0048718E" w:rsidP="0048718E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Diagrama de Pacotes</w:t>
      </w:r>
    </w:p>
    <w:p w:rsidR="0048718E" w:rsidRDefault="0048718E" w:rsidP="0048718E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Diagrama de Componentes </w:t>
      </w:r>
    </w:p>
    <w:p w:rsidR="0048718E" w:rsidRPr="0048718E" w:rsidRDefault="0048718E" w:rsidP="0048718E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Diagrama de Implantação</w:t>
      </w:r>
    </w:p>
    <w:p w:rsidR="00B55C7F" w:rsidRPr="007D24EC" w:rsidRDefault="00B90CEA" w:rsidP="007D24EC">
      <w:pPr>
        <w:pStyle w:val="Ttulo2"/>
        <w:rPr>
          <w:lang w:val="pt-BR"/>
        </w:rPr>
      </w:pPr>
      <w:bookmarkStart w:id="6" w:name="_Toc490184202"/>
      <w:r>
        <w:rPr>
          <w:lang w:val="pt-BR"/>
        </w:rPr>
        <w:t>Visão Geral</w:t>
      </w:r>
      <w:bookmarkEnd w:id="6"/>
    </w:p>
    <w:p w:rsidR="00B55C7F" w:rsidRDefault="00B55C7F" w:rsidP="00B55C7F">
      <w:pPr>
        <w:pStyle w:val="Corpodetexto"/>
        <w:rPr>
          <w:lang w:val="pt-BR"/>
        </w:rPr>
      </w:pPr>
      <w:r>
        <w:rPr>
          <w:lang w:val="pt-BR"/>
        </w:rPr>
        <w:t>Para abordar todos os aspectos da arquitetura, o documento foi dividido nas seguintes subseções:</w:t>
      </w:r>
    </w:p>
    <w:p w:rsidR="007D24EC" w:rsidRDefault="00194C9E" w:rsidP="00194C9E">
      <w:pPr>
        <w:pStyle w:val="Corpodetexto"/>
        <w:numPr>
          <w:ilvl w:val="1"/>
          <w:numId w:val="7"/>
        </w:numPr>
        <w:rPr>
          <w:lang w:val="pt-BR"/>
        </w:rPr>
      </w:pPr>
      <w:r>
        <w:rPr>
          <w:lang w:val="pt-BR"/>
        </w:rPr>
        <w:t>Subseção 2: Representação da arquitetura do sistema. Detalha cada vis</w:t>
      </w:r>
      <w:r w:rsidR="00E8709D">
        <w:rPr>
          <w:lang w:val="pt-BR"/>
        </w:rPr>
        <w:t>ão usada;</w:t>
      </w:r>
    </w:p>
    <w:p w:rsidR="00194C9E" w:rsidRPr="00B55C7F" w:rsidRDefault="00194C9E" w:rsidP="00194C9E">
      <w:pPr>
        <w:pStyle w:val="Corpodetexto"/>
        <w:numPr>
          <w:ilvl w:val="1"/>
          <w:numId w:val="7"/>
        </w:numPr>
        <w:rPr>
          <w:lang w:val="pt-BR"/>
        </w:rPr>
      </w:pPr>
      <w:r>
        <w:rPr>
          <w:lang w:val="pt-BR"/>
        </w:rPr>
        <w:t>Subseç</w:t>
      </w:r>
      <w:r>
        <w:rPr>
          <w:lang w:val="pt-BR"/>
        </w:rPr>
        <w:t>ão 3</w:t>
      </w:r>
      <w:r>
        <w:rPr>
          <w:lang w:val="pt-BR"/>
        </w:rPr>
        <w:t>:</w:t>
      </w:r>
      <w:r w:rsidR="00B45A80">
        <w:rPr>
          <w:lang w:val="pt-BR"/>
        </w:rPr>
        <w:t xml:space="preserve"> Descreve objetivos e restrições da arquitetura </w:t>
      </w:r>
      <w:r w:rsidR="00E8709D">
        <w:rPr>
          <w:lang w:val="pt-BR"/>
        </w:rPr>
        <w:t>do sistema;</w:t>
      </w:r>
    </w:p>
    <w:p w:rsidR="00194C9E" w:rsidRPr="00B55C7F" w:rsidRDefault="00194C9E" w:rsidP="00194C9E">
      <w:pPr>
        <w:pStyle w:val="Corpodetexto"/>
        <w:numPr>
          <w:ilvl w:val="1"/>
          <w:numId w:val="7"/>
        </w:numPr>
        <w:rPr>
          <w:lang w:val="pt-BR"/>
        </w:rPr>
      </w:pPr>
      <w:r>
        <w:rPr>
          <w:lang w:val="pt-BR"/>
        </w:rPr>
        <w:t>Subseç</w:t>
      </w:r>
      <w:r>
        <w:rPr>
          <w:lang w:val="pt-BR"/>
        </w:rPr>
        <w:t>ão 4</w:t>
      </w:r>
      <w:r>
        <w:rPr>
          <w:lang w:val="pt-BR"/>
        </w:rPr>
        <w:t>:</w:t>
      </w:r>
      <w:r w:rsidR="00B45A80">
        <w:rPr>
          <w:lang w:val="pt-BR"/>
        </w:rPr>
        <w:t xml:space="preserve"> Visão de Caso de Uso. Representação </w:t>
      </w:r>
      <w:r w:rsidR="00E8709D">
        <w:rPr>
          <w:lang w:val="pt-BR"/>
        </w:rPr>
        <w:t>da funcionalidade;</w:t>
      </w:r>
    </w:p>
    <w:p w:rsidR="00194C9E" w:rsidRPr="00B55C7F" w:rsidRDefault="00194C9E" w:rsidP="00194C9E">
      <w:pPr>
        <w:pStyle w:val="Corpodetexto"/>
        <w:numPr>
          <w:ilvl w:val="1"/>
          <w:numId w:val="7"/>
        </w:numPr>
        <w:rPr>
          <w:lang w:val="pt-BR"/>
        </w:rPr>
      </w:pPr>
      <w:r>
        <w:rPr>
          <w:lang w:val="pt-BR"/>
        </w:rPr>
        <w:t>Subseç</w:t>
      </w:r>
      <w:r>
        <w:rPr>
          <w:lang w:val="pt-BR"/>
        </w:rPr>
        <w:t>ão 5</w:t>
      </w:r>
      <w:r>
        <w:rPr>
          <w:lang w:val="pt-BR"/>
        </w:rPr>
        <w:t>:</w:t>
      </w:r>
      <w:r w:rsidR="00B45A80">
        <w:rPr>
          <w:lang w:val="pt-BR"/>
        </w:rPr>
        <w:t xml:space="preserve"> Detalhamento da visão lógic</w:t>
      </w:r>
      <w:r w:rsidR="00E8709D">
        <w:rPr>
          <w:lang w:val="pt-BR"/>
        </w:rPr>
        <w:t>a da arquitetura;</w:t>
      </w:r>
    </w:p>
    <w:p w:rsidR="00F82216" w:rsidRPr="00F82216" w:rsidRDefault="00194C9E" w:rsidP="00F82216">
      <w:pPr>
        <w:pStyle w:val="Corpodetexto"/>
        <w:numPr>
          <w:ilvl w:val="1"/>
          <w:numId w:val="7"/>
        </w:numPr>
        <w:rPr>
          <w:lang w:val="pt-BR"/>
        </w:rPr>
      </w:pPr>
      <w:r>
        <w:rPr>
          <w:lang w:val="pt-BR"/>
        </w:rPr>
        <w:t>Subseç</w:t>
      </w:r>
      <w:r>
        <w:rPr>
          <w:lang w:val="pt-BR"/>
        </w:rPr>
        <w:t>ão 6</w:t>
      </w:r>
      <w:r>
        <w:rPr>
          <w:lang w:val="pt-BR"/>
        </w:rPr>
        <w:t>:</w:t>
      </w:r>
      <w:r w:rsidR="00F82216">
        <w:rPr>
          <w:lang w:val="pt-BR"/>
        </w:rPr>
        <w:t xml:space="preserve"> Descreve a vis</w:t>
      </w:r>
      <w:r w:rsidR="00E8709D">
        <w:rPr>
          <w:lang w:val="pt-BR"/>
        </w:rPr>
        <w:t>ão de processos;</w:t>
      </w:r>
    </w:p>
    <w:p w:rsidR="00194C9E" w:rsidRPr="00B55C7F" w:rsidRDefault="00194C9E" w:rsidP="00194C9E">
      <w:pPr>
        <w:pStyle w:val="Corpodetexto"/>
        <w:numPr>
          <w:ilvl w:val="1"/>
          <w:numId w:val="7"/>
        </w:numPr>
        <w:rPr>
          <w:lang w:val="pt-BR"/>
        </w:rPr>
      </w:pPr>
      <w:r>
        <w:rPr>
          <w:lang w:val="pt-BR"/>
        </w:rPr>
        <w:t>Subseç</w:t>
      </w:r>
      <w:r>
        <w:rPr>
          <w:lang w:val="pt-BR"/>
        </w:rPr>
        <w:t>ão 7</w:t>
      </w:r>
      <w:r>
        <w:rPr>
          <w:lang w:val="pt-BR"/>
        </w:rPr>
        <w:t>:</w:t>
      </w:r>
      <w:r w:rsidR="00F82216">
        <w:rPr>
          <w:lang w:val="pt-BR"/>
        </w:rPr>
        <w:t xml:space="preserve"> Detalha a visão de implantação</w:t>
      </w:r>
      <w:r w:rsidR="00E8709D">
        <w:rPr>
          <w:lang w:val="pt-BR"/>
        </w:rPr>
        <w:t>;</w:t>
      </w:r>
    </w:p>
    <w:p w:rsidR="00194C9E" w:rsidRDefault="00194C9E" w:rsidP="00194C9E">
      <w:pPr>
        <w:pStyle w:val="Corpodetexto"/>
        <w:numPr>
          <w:ilvl w:val="1"/>
          <w:numId w:val="7"/>
        </w:numPr>
        <w:rPr>
          <w:lang w:val="pt-BR"/>
        </w:rPr>
      </w:pPr>
      <w:r>
        <w:rPr>
          <w:lang w:val="pt-BR"/>
        </w:rPr>
        <w:t>Subseç</w:t>
      </w:r>
      <w:r>
        <w:rPr>
          <w:lang w:val="pt-BR"/>
        </w:rPr>
        <w:t>ão 8</w:t>
      </w:r>
      <w:r>
        <w:rPr>
          <w:lang w:val="pt-BR"/>
        </w:rPr>
        <w:t>:</w:t>
      </w:r>
      <w:r w:rsidR="00F82216">
        <w:rPr>
          <w:lang w:val="pt-BR"/>
        </w:rPr>
        <w:t xml:space="preserve"> Descreve a visão de implementação</w:t>
      </w:r>
      <w:r w:rsidR="00E8709D">
        <w:rPr>
          <w:lang w:val="pt-BR"/>
        </w:rPr>
        <w:t>;</w:t>
      </w:r>
    </w:p>
    <w:p w:rsidR="00194C9E" w:rsidRPr="00B55C7F" w:rsidRDefault="00194C9E" w:rsidP="00194C9E">
      <w:pPr>
        <w:pStyle w:val="Corpodetexto"/>
        <w:numPr>
          <w:ilvl w:val="1"/>
          <w:numId w:val="7"/>
        </w:numPr>
        <w:rPr>
          <w:lang w:val="pt-BR"/>
        </w:rPr>
      </w:pPr>
      <w:r>
        <w:rPr>
          <w:lang w:val="pt-BR"/>
        </w:rPr>
        <w:t>Subseç</w:t>
      </w:r>
      <w:r>
        <w:rPr>
          <w:lang w:val="pt-BR"/>
        </w:rPr>
        <w:t>ão 9</w:t>
      </w:r>
      <w:r>
        <w:rPr>
          <w:lang w:val="pt-BR"/>
        </w:rPr>
        <w:t>:</w:t>
      </w:r>
      <w:r w:rsidR="00F82216">
        <w:rPr>
          <w:lang w:val="pt-BR"/>
        </w:rPr>
        <w:t xml:space="preserve"> Descreve </w:t>
      </w:r>
      <w:r w:rsidR="00C602B6">
        <w:rPr>
          <w:lang w:val="pt-BR"/>
        </w:rPr>
        <w:t>como a arquitetura do software contribui para todos os recursos</w:t>
      </w:r>
      <w:r w:rsidR="00E8709D">
        <w:rPr>
          <w:lang w:val="pt-BR"/>
        </w:rPr>
        <w:t>;</w:t>
      </w:r>
    </w:p>
    <w:p w:rsidR="00194C9E" w:rsidRPr="00B55C7F" w:rsidRDefault="00194C9E" w:rsidP="00194C9E">
      <w:pPr>
        <w:pStyle w:val="Corpodetexto"/>
        <w:numPr>
          <w:ilvl w:val="1"/>
          <w:numId w:val="7"/>
        </w:numPr>
        <w:rPr>
          <w:lang w:val="pt-BR"/>
        </w:rPr>
      </w:pPr>
      <w:r>
        <w:rPr>
          <w:lang w:val="pt-BR"/>
        </w:rPr>
        <w:t xml:space="preserve">Subseção </w:t>
      </w:r>
      <w:r>
        <w:rPr>
          <w:lang w:val="pt-BR"/>
        </w:rPr>
        <w:t>10</w:t>
      </w:r>
      <w:r>
        <w:rPr>
          <w:lang w:val="pt-BR"/>
        </w:rPr>
        <w:t>:</w:t>
      </w:r>
      <w:r w:rsidR="00F82216">
        <w:rPr>
          <w:lang w:val="pt-BR"/>
        </w:rPr>
        <w:t xml:space="preserve"> Mostra a hierarquia de exceções.</w:t>
      </w:r>
    </w:p>
    <w:p w:rsidR="00A36F42" w:rsidRDefault="00B90CEA" w:rsidP="00E24D21">
      <w:pPr>
        <w:pStyle w:val="Ttulo1"/>
        <w:ind w:left="360" w:hanging="360"/>
        <w:rPr>
          <w:sz w:val="20"/>
          <w:szCs w:val="20"/>
          <w:lang w:val="pt-BR"/>
        </w:rPr>
      </w:pPr>
      <w:bookmarkStart w:id="7" w:name="_Toc490184203"/>
      <w:r>
        <w:rPr>
          <w:sz w:val="20"/>
          <w:szCs w:val="20"/>
          <w:lang w:val="pt-BR"/>
        </w:rPr>
        <w:t>Representação Arquitetural</w:t>
      </w:r>
      <w:bookmarkEnd w:id="7"/>
      <w:r>
        <w:rPr>
          <w:sz w:val="20"/>
          <w:szCs w:val="20"/>
          <w:lang w:val="pt-BR"/>
        </w:rPr>
        <w:t xml:space="preserve"> </w:t>
      </w:r>
    </w:p>
    <w:p w:rsidR="00E8709D" w:rsidRDefault="00E24D21" w:rsidP="00E24D21">
      <w:pPr>
        <w:ind w:left="360"/>
        <w:rPr>
          <w:lang w:val="pt-BR"/>
        </w:rPr>
      </w:pPr>
      <w:r>
        <w:rPr>
          <w:lang w:val="pt-BR"/>
        </w:rPr>
        <w:t xml:space="preserve">A partir daqui, o documento irá apresentar de maneira mais detalhada os aspectos da arquitetura comentadas acima. As visões são apresentadas como Modelos do </w:t>
      </w:r>
      <w:proofErr w:type="spellStart"/>
      <w:r>
        <w:rPr>
          <w:lang w:val="pt-BR"/>
        </w:rPr>
        <w:t>StarUML</w:t>
      </w:r>
      <w:proofErr w:type="spellEnd"/>
      <w:r>
        <w:rPr>
          <w:lang w:val="pt-BR"/>
        </w:rPr>
        <w:t xml:space="preserve">, </w:t>
      </w:r>
      <w:r w:rsidR="00E8709D">
        <w:rPr>
          <w:lang w:val="pt-BR"/>
        </w:rPr>
        <w:t xml:space="preserve">utilizando a Linguagem de Modelagem Unificada (UML – </w:t>
      </w:r>
      <w:r w:rsidR="00E8709D">
        <w:rPr>
          <w:i/>
          <w:snapToGrid w:val="0"/>
        </w:rPr>
        <w:t>Unified</w:t>
      </w:r>
      <w:r w:rsidR="00E8709D">
        <w:rPr>
          <w:i/>
          <w:snapToGrid w:val="0"/>
        </w:rPr>
        <w:t xml:space="preserve"> </w:t>
      </w:r>
      <w:r w:rsidR="00E8709D">
        <w:rPr>
          <w:i/>
          <w:snapToGrid w:val="0"/>
        </w:rPr>
        <w:t>Modeling Language</w:t>
      </w:r>
      <w:r w:rsidR="00E8709D">
        <w:rPr>
          <w:lang w:val="pt-BR"/>
        </w:rPr>
        <w:t>). A arquitetura do software é representada tendo como base alguns estilos arquiteturais:</w:t>
      </w:r>
    </w:p>
    <w:p w:rsidR="00E8709D" w:rsidRPr="00E8709D" w:rsidRDefault="00E8709D" w:rsidP="00E8709D">
      <w:pPr>
        <w:pStyle w:val="PargrafodaLista"/>
        <w:numPr>
          <w:ilvl w:val="0"/>
          <w:numId w:val="8"/>
        </w:numPr>
        <w:rPr>
          <w:lang w:val="pt-BR"/>
        </w:rPr>
      </w:pPr>
      <w:r w:rsidRPr="00E8709D">
        <w:rPr>
          <w:lang w:val="pt-BR"/>
        </w:rPr>
        <w:lastRenderedPageBreak/>
        <w:t>Camadas;</w:t>
      </w:r>
    </w:p>
    <w:p w:rsidR="00E24D21" w:rsidRPr="00E8709D" w:rsidRDefault="00E8709D" w:rsidP="00E8709D">
      <w:pPr>
        <w:pStyle w:val="PargrafodaLista"/>
        <w:numPr>
          <w:ilvl w:val="0"/>
          <w:numId w:val="8"/>
        </w:numPr>
        <w:rPr>
          <w:lang w:val="pt-BR"/>
        </w:rPr>
      </w:pPr>
      <w:r w:rsidRPr="00E8709D">
        <w:rPr>
          <w:lang w:val="pt-BR"/>
        </w:rPr>
        <w:t xml:space="preserve">Repositório de Banco de Dados.  </w:t>
      </w:r>
    </w:p>
    <w:p w:rsidR="00A36F42" w:rsidRDefault="00B90CEA">
      <w:pPr>
        <w:pStyle w:val="Ttulo1"/>
        <w:ind w:left="360" w:hanging="360"/>
        <w:rPr>
          <w:lang w:val="pt-BR"/>
        </w:rPr>
      </w:pPr>
      <w:bookmarkStart w:id="8" w:name="_Toc490184204"/>
      <w:r>
        <w:rPr>
          <w:lang w:val="pt-BR"/>
        </w:rPr>
        <w:t>Metas e Restrições da Arquitetura</w:t>
      </w:r>
      <w:bookmarkEnd w:id="8"/>
      <w:r>
        <w:rPr>
          <w:lang w:val="pt-BR"/>
        </w:rPr>
        <w:t xml:space="preserve"> </w:t>
      </w:r>
    </w:p>
    <w:p w:rsidR="00110639" w:rsidRDefault="00110639" w:rsidP="00110639">
      <w:pPr>
        <w:ind w:left="360"/>
        <w:rPr>
          <w:lang w:val="pt-BR"/>
        </w:rPr>
      </w:pPr>
      <w:r>
        <w:rPr>
          <w:lang w:val="pt-BR"/>
        </w:rPr>
        <w:t>Para que a aplicação atinja os objetivos, algumas restrições foram criadas:</w:t>
      </w:r>
    </w:p>
    <w:p w:rsidR="00092706" w:rsidRDefault="00092706" w:rsidP="00110639">
      <w:pPr>
        <w:ind w:left="360"/>
        <w:rPr>
          <w:lang w:val="pt-BR"/>
        </w:rPr>
      </w:pPr>
    </w:p>
    <w:p w:rsidR="00110639" w:rsidRPr="00110639" w:rsidRDefault="00110639" w:rsidP="00110639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snapToGrid w:val="0"/>
          <w:lang w:val="pt-BR"/>
        </w:rPr>
        <w:t>O S</w:t>
      </w:r>
      <w:r w:rsidRPr="00110639">
        <w:rPr>
          <w:snapToGrid w:val="0"/>
          <w:lang w:val="pt-BR"/>
        </w:rPr>
        <w:t xml:space="preserve">istema será implementado utilizando os recursos inicialmente disponibilizados pelo </w:t>
      </w:r>
      <w:r w:rsidRPr="00110639">
        <w:rPr>
          <w:i/>
          <w:snapToGrid w:val="0"/>
          <w:lang w:val="pt-BR"/>
        </w:rPr>
        <w:t xml:space="preserve">.NET Framework </w:t>
      </w:r>
      <w:r w:rsidRPr="00110639">
        <w:rPr>
          <w:snapToGrid w:val="0"/>
          <w:lang w:val="pt-BR"/>
        </w:rPr>
        <w:t>e ASP.NET MVC, tendo como linguagem de programação principal o C#;</w:t>
      </w:r>
      <w:r w:rsidRPr="00110639">
        <w:rPr>
          <w:lang w:val="pt-BR"/>
        </w:rPr>
        <w:t xml:space="preserve"> </w:t>
      </w:r>
    </w:p>
    <w:p w:rsidR="00110639" w:rsidRPr="00110639" w:rsidRDefault="00110639" w:rsidP="00110639">
      <w:pPr>
        <w:pStyle w:val="InfoBlue"/>
        <w:numPr>
          <w:ilvl w:val="0"/>
          <w:numId w:val="12"/>
        </w:numPr>
        <w:autoSpaceDN w:val="0"/>
        <w:snapToGrid w:val="0"/>
        <w:jc w:val="both"/>
        <w:rPr>
          <w:rFonts w:ascii="Times New Roman" w:eastAsia="Times New Roman" w:hAnsi="Times New Roman" w:cs="Times New Roman"/>
          <w:color w:val="auto"/>
          <w:lang w:val="pt-BR"/>
        </w:rPr>
      </w:pPr>
      <w:r w:rsidRPr="00110639">
        <w:rPr>
          <w:color w:val="auto"/>
          <w:lang w:val="pt-BR"/>
        </w:rPr>
        <w:t xml:space="preserve">O sistema terá os seus dados persistidos no banco de dados </w:t>
      </w:r>
      <w:proofErr w:type="spellStart"/>
      <w:r w:rsidRPr="00110639">
        <w:rPr>
          <w:color w:val="auto"/>
          <w:lang w:val="pt-BR"/>
        </w:rPr>
        <w:t>PostgreSQL</w:t>
      </w:r>
      <w:proofErr w:type="spellEnd"/>
      <w:r w:rsidRPr="00110639">
        <w:rPr>
          <w:color w:val="auto"/>
          <w:lang w:val="pt-BR"/>
        </w:rPr>
        <w:t>;</w:t>
      </w:r>
    </w:p>
    <w:p w:rsidR="00110639" w:rsidRPr="00110639" w:rsidRDefault="00110639" w:rsidP="00110639">
      <w:pPr>
        <w:pStyle w:val="InfoBlue"/>
        <w:numPr>
          <w:ilvl w:val="0"/>
          <w:numId w:val="12"/>
        </w:numPr>
        <w:autoSpaceDN w:val="0"/>
        <w:snapToGrid w:val="0"/>
        <w:jc w:val="both"/>
        <w:rPr>
          <w:color w:val="auto"/>
          <w:lang w:val="pt-BR"/>
        </w:rPr>
      </w:pPr>
      <w:r w:rsidRPr="00110639">
        <w:rPr>
          <w:color w:val="auto"/>
          <w:lang w:val="pt-BR"/>
        </w:rPr>
        <w:t>Apenas usuários autenticados podem ser acessar o sistema;</w:t>
      </w:r>
    </w:p>
    <w:p w:rsidR="00110639" w:rsidRPr="00092706" w:rsidRDefault="00110639" w:rsidP="00092706">
      <w:pPr>
        <w:pStyle w:val="Corpodetexto"/>
        <w:numPr>
          <w:ilvl w:val="0"/>
          <w:numId w:val="12"/>
        </w:numPr>
        <w:autoSpaceDN w:val="0"/>
        <w:snapToGrid w:val="0"/>
        <w:jc w:val="both"/>
        <w:rPr>
          <w:rFonts w:ascii="Times New Roman" w:eastAsia="Times New Roman" w:hAnsi="Times New Roman" w:cs="Times New Roman"/>
          <w:lang w:val="pt-BR"/>
        </w:rPr>
      </w:pPr>
      <w:r w:rsidRPr="00110639">
        <w:rPr>
          <w:lang w:val="pt-BR"/>
        </w:rPr>
        <w:t xml:space="preserve">O Sistema terá como </w:t>
      </w:r>
      <w:r w:rsidRPr="00110639">
        <w:rPr>
          <w:i/>
          <w:lang w:val="pt-BR"/>
        </w:rPr>
        <w:t xml:space="preserve">Design </w:t>
      </w:r>
      <w:proofErr w:type="spellStart"/>
      <w:r w:rsidRPr="00110639">
        <w:rPr>
          <w:i/>
          <w:lang w:val="pt-BR"/>
        </w:rPr>
        <w:t>Pattern</w:t>
      </w:r>
      <w:proofErr w:type="spellEnd"/>
      <w:r w:rsidRPr="00110639">
        <w:rPr>
          <w:lang w:val="pt-BR"/>
        </w:rPr>
        <w:t xml:space="preserve"> o modelo MVC.</w:t>
      </w:r>
    </w:p>
    <w:p w:rsidR="00A36F42" w:rsidRDefault="00B90CEA">
      <w:pPr>
        <w:pStyle w:val="Ttulo1"/>
        <w:ind w:left="360" w:hanging="360"/>
        <w:rPr>
          <w:lang w:val="pt-BR"/>
        </w:rPr>
      </w:pPr>
      <w:bookmarkStart w:id="9" w:name="_Toc490184205"/>
      <w:r>
        <w:rPr>
          <w:lang w:val="pt-BR"/>
        </w:rPr>
        <w:t>Visão de Casos de Uso</w:t>
      </w:r>
      <w:bookmarkEnd w:id="9"/>
      <w:r>
        <w:rPr>
          <w:lang w:val="pt-BR"/>
        </w:rPr>
        <w:t xml:space="preserve"> </w:t>
      </w:r>
    </w:p>
    <w:p w:rsidR="00E4191E" w:rsidRDefault="00E4191E" w:rsidP="00E4191E">
      <w:pPr>
        <w:ind w:left="360"/>
        <w:rPr>
          <w:lang w:val="pt-BR"/>
        </w:rPr>
      </w:pPr>
      <w:r>
        <w:rPr>
          <w:lang w:val="pt-BR"/>
        </w:rPr>
        <w:t>Nessa seção será apresentado o Diagrama de Caso de Uso que</w:t>
      </w:r>
      <w:r w:rsidR="00EE3680">
        <w:rPr>
          <w:lang w:val="pt-BR"/>
        </w:rPr>
        <w:t xml:space="preserve"> inclui os casos de uso que</w:t>
      </w:r>
      <w:r>
        <w:rPr>
          <w:lang w:val="pt-BR"/>
        </w:rPr>
        <w:t xml:space="preserve"> representa</w:t>
      </w:r>
      <w:r w:rsidR="00EE3680">
        <w:rPr>
          <w:lang w:val="pt-BR"/>
        </w:rPr>
        <w:t>m</w:t>
      </w:r>
      <w:r>
        <w:rPr>
          <w:lang w:val="pt-BR"/>
        </w:rPr>
        <w:t xml:space="preserve"> as funcionalidades do Sistema.</w:t>
      </w:r>
    </w:p>
    <w:p w:rsidR="00EE3680" w:rsidRDefault="00EE3680" w:rsidP="00E4191E">
      <w:pPr>
        <w:ind w:left="360"/>
        <w:rPr>
          <w:lang w:val="pt-BR"/>
        </w:rPr>
      </w:pPr>
      <w:r>
        <w:rPr>
          <w:lang w:val="pt-BR"/>
        </w:rPr>
        <w:t xml:space="preserve">São eles: </w:t>
      </w:r>
    </w:p>
    <w:p w:rsidR="00EE3680" w:rsidRPr="00EE3680" w:rsidRDefault="00EE3680" w:rsidP="00951572">
      <w:pPr>
        <w:pStyle w:val="SemEspaamento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680">
        <w:rPr>
          <w:rFonts w:ascii="Times New Roman" w:hAnsi="Times New Roman" w:cs="Times New Roman"/>
          <w:sz w:val="20"/>
          <w:szCs w:val="20"/>
        </w:rPr>
        <w:t>UC-003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EE3680">
        <w:rPr>
          <w:rFonts w:ascii="Times New Roman" w:hAnsi="Times New Roman" w:cs="Times New Roman"/>
          <w:sz w:val="20"/>
          <w:szCs w:val="20"/>
        </w:rPr>
        <w:t xml:space="preserve"> Usuário verifica interesses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EE3680" w:rsidRPr="00EE3680" w:rsidRDefault="00EE3680" w:rsidP="00951572">
      <w:pPr>
        <w:pStyle w:val="SemEspaamento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680">
        <w:rPr>
          <w:rFonts w:ascii="Times New Roman" w:hAnsi="Times New Roman" w:cs="Times New Roman"/>
          <w:sz w:val="20"/>
          <w:szCs w:val="20"/>
        </w:rPr>
        <w:t>UC-004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EE3680">
        <w:rPr>
          <w:rFonts w:ascii="Times New Roman" w:hAnsi="Times New Roman" w:cs="Times New Roman"/>
          <w:sz w:val="20"/>
          <w:szCs w:val="20"/>
        </w:rPr>
        <w:t xml:space="preserve"> Usuário altera disponibilidade</w:t>
      </w:r>
      <w:r w:rsidRPr="00EE3680">
        <w:rPr>
          <w:rFonts w:ascii="Times New Roman" w:hAnsi="Times New Roman" w:cs="Times New Roman"/>
          <w:sz w:val="20"/>
          <w:szCs w:val="20"/>
        </w:rPr>
        <w:t>;</w:t>
      </w:r>
    </w:p>
    <w:p w:rsidR="00EE3680" w:rsidRPr="00951572" w:rsidRDefault="00EE3680" w:rsidP="00951572">
      <w:pPr>
        <w:pStyle w:val="PargrafodaLista"/>
        <w:numPr>
          <w:ilvl w:val="0"/>
          <w:numId w:val="13"/>
        </w:numPr>
        <w:rPr>
          <w:lang w:val="pt-BR"/>
        </w:rPr>
      </w:pPr>
      <w:r w:rsidRPr="00951572">
        <w:rPr>
          <w:lang w:val="pt-BR"/>
        </w:rPr>
        <w:t>UC-006</w:t>
      </w:r>
      <w:r w:rsidRPr="00951572">
        <w:rPr>
          <w:lang w:val="pt-BR"/>
        </w:rPr>
        <w:t xml:space="preserve"> - </w:t>
      </w:r>
      <w:r>
        <w:t xml:space="preserve">Usuário </w:t>
      </w:r>
      <w:proofErr w:type="spellStart"/>
      <w:r>
        <w:t>pesquisa</w:t>
      </w:r>
      <w:proofErr w:type="spellEnd"/>
      <w:r>
        <w:t xml:space="preserve"> </w:t>
      </w:r>
      <w:proofErr w:type="spellStart"/>
      <w:r>
        <w:t>empregado</w:t>
      </w:r>
      <w:proofErr w:type="spellEnd"/>
      <w:r>
        <w:t>.</w:t>
      </w:r>
    </w:p>
    <w:p w:rsidR="00E4191E" w:rsidRDefault="00E4191E" w:rsidP="00951572">
      <w:pPr>
        <w:rPr>
          <w:lang w:val="pt-BR"/>
        </w:rPr>
      </w:pPr>
    </w:p>
    <w:p w:rsidR="00E4191E" w:rsidRDefault="00E4191E" w:rsidP="00E4191E">
      <w:pPr>
        <w:ind w:left="360"/>
        <w:rPr>
          <w:lang w:val="pt-BR"/>
        </w:rPr>
      </w:pPr>
      <w:r w:rsidRPr="00E4191E">
        <w:rPr>
          <w:noProof/>
          <w:lang w:val="pt-BR" w:eastAsia="pt-BR"/>
        </w:rPr>
        <w:drawing>
          <wp:inline distT="0" distB="0" distL="0" distR="0">
            <wp:extent cx="5448300" cy="3552825"/>
            <wp:effectExtent l="0" t="0" r="0" b="9525"/>
            <wp:docPr id="2" name="Imagem 2" descr="D:\Usuario\Desktop\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uario\Desktop\Caso de Us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41" cy="355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D9" w:rsidRDefault="003E28D9" w:rsidP="003E28D9">
      <w:pPr>
        <w:pStyle w:val="Corpodetexto"/>
        <w:ind w:left="0"/>
        <w:jc w:val="center"/>
        <w:rPr>
          <w:rFonts w:ascii="Times New Roman" w:eastAsia="Times New Roman" w:hAnsi="Times New Roman" w:cs="Times New Roman"/>
          <w:b/>
          <w:lang w:val="pt-BR"/>
        </w:rPr>
      </w:pPr>
      <w:r>
        <w:rPr>
          <w:b/>
          <w:lang w:val="pt-BR"/>
        </w:rPr>
        <w:t>Figura 1 – Diagrama de Casos de Uso</w:t>
      </w:r>
    </w:p>
    <w:p w:rsidR="003E28D9" w:rsidRPr="00E4191E" w:rsidRDefault="003E28D9" w:rsidP="00E4191E">
      <w:pPr>
        <w:ind w:left="360"/>
        <w:rPr>
          <w:lang w:val="pt-BR"/>
        </w:rPr>
      </w:pPr>
    </w:p>
    <w:p w:rsidR="00A36F42" w:rsidRDefault="00B90CEA">
      <w:pPr>
        <w:pStyle w:val="Ttulo2"/>
        <w:rPr>
          <w:lang w:val="pt-BR"/>
        </w:rPr>
      </w:pPr>
      <w:bookmarkStart w:id="10" w:name="_Toc490184206"/>
      <w:r>
        <w:rPr>
          <w:lang w:val="pt-BR"/>
        </w:rPr>
        <w:t>Realizações de Casos de Uso</w:t>
      </w:r>
      <w:bookmarkEnd w:id="10"/>
    </w:p>
    <w:p w:rsidR="00A36F42" w:rsidRDefault="00966D31" w:rsidP="00966D31">
      <w:pPr>
        <w:ind w:left="360"/>
        <w:rPr>
          <w:lang w:val="pt-BR"/>
        </w:rPr>
      </w:pPr>
      <w:r>
        <w:rPr>
          <w:lang w:val="pt-BR"/>
        </w:rPr>
        <w:t xml:space="preserve">Agora </w:t>
      </w:r>
      <w:r w:rsidR="00760FA1">
        <w:rPr>
          <w:lang w:val="pt-BR"/>
        </w:rPr>
        <w:t xml:space="preserve">são </w:t>
      </w:r>
      <w:r w:rsidR="005A2D8D">
        <w:rPr>
          <w:lang w:val="pt-BR"/>
        </w:rPr>
        <w:t xml:space="preserve">descritos </w:t>
      </w:r>
      <w:r w:rsidR="00760FA1">
        <w:rPr>
          <w:lang w:val="pt-BR"/>
        </w:rPr>
        <w:t>os casos de uso que estão associados ao funcionamento da aplicação.</w:t>
      </w:r>
    </w:p>
    <w:p w:rsidR="00760FA1" w:rsidRDefault="00760FA1" w:rsidP="00966D31">
      <w:pPr>
        <w:ind w:left="360"/>
        <w:rPr>
          <w:lang w:val="pt-BR"/>
        </w:rPr>
      </w:pPr>
      <w:r>
        <w:rPr>
          <w:lang w:val="pt-BR"/>
        </w:rPr>
        <w:t xml:space="preserve">São eles: </w:t>
      </w:r>
    </w:p>
    <w:p w:rsidR="00A17DBC" w:rsidRPr="00EE3680" w:rsidRDefault="00A17DBC" w:rsidP="00A17DBC">
      <w:pPr>
        <w:pStyle w:val="SemEspaamento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680">
        <w:rPr>
          <w:rFonts w:ascii="Times New Roman" w:hAnsi="Times New Roman" w:cs="Times New Roman"/>
          <w:sz w:val="20"/>
          <w:szCs w:val="20"/>
        </w:rPr>
        <w:t>UC-003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EE3680">
        <w:rPr>
          <w:rFonts w:ascii="Times New Roman" w:hAnsi="Times New Roman" w:cs="Times New Roman"/>
          <w:sz w:val="20"/>
          <w:szCs w:val="20"/>
        </w:rPr>
        <w:t xml:space="preserve"> Usuário verifica interesses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A17DBC">
        <w:rPr>
          <w:rFonts w:ascii="Times New Roman" w:hAnsi="Times New Roman" w:cs="Times New Roman"/>
          <w:sz w:val="20"/>
          <w:szCs w:val="20"/>
        </w:rPr>
        <w:t>Verificar interesses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A17DBC" w:rsidRPr="00EE3680" w:rsidRDefault="00A17DBC" w:rsidP="00A17DBC">
      <w:pPr>
        <w:pStyle w:val="SemEspaamento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680">
        <w:rPr>
          <w:rFonts w:ascii="Times New Roman" w:hAnsi="Times New Roman" w:cs="Times New Roman"/>
          <w:sz w:val="20"/>
          <w:szCs w:val="20"/>
        </w:rPr>
        <w:t>UC-004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EE3680">
        <w:rPr>
          <w:rFonts w:ascii="Times New Roman" w:hAnsi="Times New Roman" w:cs="Times New Roman"/>
          <w:sz w:val="20"/>
          <w:szCs w:val="20"/>
        </w:rPr>
        <w:t xml:space="preserve"> Usuário altera disponibilidade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A17DBC">
        <w:rPr>
          <w:rFonts w:ascii="Times New Roman" w:hAnsi="Times New Roman" w:cs="Times New Roman"/>
          <w:sz w:val="20"/>
          <w:szCs w:val="20"/>
        </w:rPr>
        <w:t>Alterar disponibilidade</w:t>
      </w:r>
      <w:r w:rsidRPr="00EE3680">
        <w:rPr>
          <w:rFonts w:ascii="Times New Roman" w:hAnsi="Times New Roman" w:cs="Times New Roman"/>
          <w:sz w:val="20"/>
          <w:szCs w:val="20"/>
        </w:rPr>
        <w:t>;</w:t>
      </w:r>
    </w:p>
    <w:p w:rsidR="00A17DBC" w:rsidRPr="00951572" w:rsidRDefault="00A17DBC" w:rsidP="00A17DBC">
      <w:pPr>
        <w:pStyle w:val="PargrafodaLista"/>
        <w:numPr>
          <w:ilvl w:val="0"/>
          <w:numId w:val="13"/>
        </w:numPr>
        <w:rPr>
          <w:lang w:val="pt-BR"/>
        </w:rPr>
      </w:pPr>
      <w:r w:rsidRPr="00951572">
        <w:rPr>
          <w:lang w:val="pt-BR"/>
        </w:rPr>
        <w:t xml:space="preserve">UC-006 - </w:t>
      </w:r>
      <w:r>
        <w:t xml:space="preserve">Usuário </w:t>
      </w:r>
      <w:proofErr w:type="spellStart"/>
      <w:r>
        <w:t>pesquisa</w:t>
      </w:r>
      <w:proofErr w:type="spellEnd"/>
      <w:r>
        <w:t xml:space="preserve"> </w:t>
      </w:r>
      <w:proofErr w:type="spellStart"/>
      <w:r>
        <w:t>empregado</w:t>
      </w:r>
      <w:proofErr w:type="spellEnd"/>
      <w:r>
        <w:t xml:space="preserve"> - </w:t>
      </w:r>
      <w:proofErr w:type="spellStart"/>
      <w:r w:rsidRPr="00184F38">
        <w:t>Pesquisar</w:t>
      </w:r>
      <w:proofErr w:type="spellEnd"/>
      <w:r w:rsidRPr="00184F38">
        <w:t xml:space="preserve"> </w:t>
      </w:r>
      <w:proofErr w:type="spellStart"/>
      <w:r w:rsidRPr="00184F38">
        <w:t>empregados</w:t>
      </w:r>
      <w:proofErr w:type="spellEnd"/>
      <w:r>
        <w:t>.</w:t>
      </w:r>
    </w:p>
    <w:p w:rsidR="00A36F42" w:rsidRDefault="00B90CEA">
      <w:pPr>
        <w:pStyle w:val="Ttulo1"/>
        <w:ind w:left="360" w:hanging="360"/>
        <w:rPr>
          <w:lang w:val="pt-BR"/>
        </w:rPr>
      </w:pPr>
      <w:bookmarkStart w:id="11" w:name="_Toc490184207"/>
      <w:r>
        <w:rPr>
          <w:lang w:val="pt-BR"/>
        </w:rPr>
        <w:lastRenderedPageBreak/>
        <w:t>Visão Lógica</w:t>
      </w:r>
      <w:bookmarkEnd w:id="11"/>
      <w:r>
        <w:rPr>
          <w:lang w:val="pt-BR"/>
        </w:rPr>
        <w:t xml:space="preserve"> </w:t>
      </w:r>
    </w:p>
    <w:p w:rsidR="00A36F42" w:rsidRDefault="00B90CEA">
      <w:pPr>
        <w:pStyle w:val="Ttulo2"/>
        <w:rPr>
          <w:lang w:val="pt-BR"/>
        </w:rPr>
      </w:pPr>
      <w:bookmarkStart w:id="12" w:name="_Toc490184208"/>
      <w:r>
        <w:rPr>
          <w:lang w:val="pt-BR"/>
        </w:rPr>
        <w:t>Visão Geral</w:t>
      </w:r>
      <w:bookmarkEnd w:id="12"/>
    </w:p>
    <w:p w:rsidR="009C097F" w:rsidRDefault="009C097F" w:rsidP="009C097F">
      <w:pPr>
        <w:pStyle w:val="InfoBlue"/>
        <w:ind w:left="0" w:firstLine="720"/>
        <w:rPr>
          <w:i w:val="0"/>
          <w:color w:val="auto"/>
        </w:rPr>
      </w:pPr>
      <w:r w:rsidRPr="009C097F">
        <w:rPr>
          <w:i w:val="0"/>
          <w:color w:val="auto"/>
        </w:rPr>
        <w:t xml:space="preserve">A </w:t>
      </w:r>
      <w:proofErr w:type="spellStart"/>
      <w:r w:rsidRPr="009C097F">
        <w:rPr>
          <w:i w:val="0"/>
          <w:color w:val="auto"/>
        </w:rPr>
        <w:t>visão</w:t>
      </w:r>
      <w:proofErr w:type="spellEnd"/>
      <w:r w:rsidRPr="009C097F">
        <w:rPr>
          <w:i w:val="0"/>
          <w:color w:val="auto"/>
        </w:rPr>
        <w:t xml:space="preserve"> </w:t>
      </w:r>
      <w:proofErr w:type="spellStart"/>
      <w:r w:rsidRPr="009C097F">
        <w:rPr>
          <w:i w:val="0"/>
          <w:color w:val="auto"/>
        </w:rPr>
        <w:t>lógica</w:t>
      </w:r>
      <w:proofErr w:type="spellEnd"/>
      <w:r w:rsidRPr="009C097F">
        <w:rPr>
          <w:i w:val="0"/>
          <w:color w:val="auto"/>
        </w:rPr>
        <w:t xml:space="preserve"> do Sistema </w:t>
      </w:r>
      <w:proofErr w:type="spellStart"/>
      <w:r>
        <w:rPr>
          <w:i w:val="0"/>
          <w:color w:val="auto"/>
        </w:rPr>
        <w:t>nJob</w:t>
      </w:r>
      <w:proofErr w:type="spellEnd"/>
      <w:r>
        <w:rPr>
          <w:i w:val="0"/>
          <w:color w:val="auto"/>
        </w:rPr>
        <w:t xml:space="preserve"> é </w:t>
      </w:r>
      <w:proofErr w:type="spellStart"/>
      <w:r>
        <w:rPr>
          <w:i w:val="0"/>
          <w:color w:val="auto"/>
        </w:rPr>
        <w:t>composta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principalmente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por</w:t>
      </w:r>
      <w:proofErr w:type="spellEnd"/>
      <w:r>
        <w:rPr>
          <w:i w:val="0"/>
          <w:color w:val="auto"/>
        </w:rPr>
        <w:t xml:space="preserve"> 3</w:t>
      </w:r>
      <w:r w:rsidRPr="009C097F">
        <w:rPr>
          <w:i w:val="0"/>
          <w:color w:val="auto"/>
        </w:rPr>
        <w:t xml:space="preserve"> </w:t>
      </w:r>
      <w:proofErr w:type="spellStart"/>
      <w:r w:rsidRPr="009C097F">
        <w:rPr>
          <w:i w:val="0"/>
          <w:color w:val="auto"/>
        </w:rPr>
        <w:t>pacotes</w:t>
      </w:r>
      <w:proofErr w:type="spellEnd"/>
      <w:r w:rsidRPr="009C097F">
        <w:rPr>
          <w:i w:val="0"/>
          <w:color w:val="auto"/>
        </w:rPr>
        <w:t>:</w:t>
      </w:r>
    </w:p>
    <w:p w:rsidR="009C097F" w:rsidRPr="007D6E9A" w:rsidRDefault="009C097F" w:rsidP="009C097F">
      <w:pPr>
        <w:pStyle w:val="Corpodetexto"/>
        <w:numPr>
          <w:ilvl w:val="0"/>
          <w:numId w:val="14"/>
        </w:numPr>
        <w:autoSpaceDN w:val="0"/>
        <w:snapToGrid w:val="0"/>
        <w:jc w:val="both"/>
        <w:rPr>
          <w:rFonts w:ascii="Times New Roman" w:eastAsia="Times New Roman" w:hAnsi="Times New Roman" w:cs="Times New Roman"/>
          <w:iCs/>
          <w:lang w:val="pt-BR"/>
        </w:rPr>
      </w:pPr>
      <w:proofErr w:type="spellStart"/>
      <w:r w:rsidRPr="007D6E9A">
        <w:rPr>
          <w:iCs/>
          <w:lang w:val="pt-BR"/>
        </w:rPr>
        <w:t>Model</w:t>
      </w:r>
      <w:proofErr w:type="spellEnd"/>
      <w:r w:rsidRPr="007D6E9A">
        <w:rPr>
          <w:iCs/>
          <w:lang w:val="pt-BR"/>
        </w:rPr>
        <w:t xml:space="preserve">: </w:t>
      </w:r>
      <w:r w:rsidRPr="007D6E9A">
        <w:rPr>
          <w:iCs/>
          <w:lang w:val="pt-BR"/>
        </w:rPr>
        <w:t>Representação</w:t>
      </w:r>
      <w:r w:rsidRPr="007D6E9A">
        <w:rPr>
          <w:iCs/>
          <w:lang w:val="pt-BR"/>
        </w:rPr>
        <w:t xml:space="preserve"> </w:t>
      </w:r>
      <w:r w:rsidRPr="007D6E9A">
        <w:rPr>
          <w:iCs/>
          <w:lang w:val="pt-BR"/>
        </w:rPr>
        <w:t>do código</w:t>
      </w:r>
      <w:r w:rsidRPr="007D6E9A">
        <w:rPr>
          <w:iCs/>
          <w:lang w:val="pt-BR"/>
        </w:rPr>
        <w:t xml:space="preserve"> </w:t>
      </w:r>
      <w:r w:rsidRPr="007D6E9A">
        <w:rPr>
          <w:iCs/>
          <w:lang w:val="pt-BR"/>
        </w:rPr>
        <w:t>programável,</w:t>
      </w:r>
      <w:r w:rsidRPr="007D6E9A">
        <w:rPr>
          <w:iCs/>
          <w:lang w:val="pt-BR"/>
        </w:rPr>
        <w:t xml:space="preserve"> </w:t>
      </w:r>
      <w:r w:rsidRPr="007D6E9A">
        <w:rPr>
          <w:iCs/>
          <w:lang w:val="pt-BR"/>
        </w:rPr>
        <w:t xml:space="preserve">onde </w:t>
      </w:r>
      <w:r w:rsidRPr="007D6E9A">
        <w:rPr>
          <w:iCs/>
          <w:lang w:val="pt-BR"/>
        </w:rPr>
        <w:t xml:space="preserve">serão </w:t>
      </w:r>
      <w:r w:rsidRPr="007D6E9A">
        <w:rPr>
          <w:iCs/>
          <w:lang w:val="pt-BR"/>
        </w:rPr>
        <w:t>encontradas</w:t>
      </w:r>
      <w:r w:rsidRPr="007D6E9A">
        <w:rPr>
          <w:iCs/>
          <w:lang w:val="pt-BR"/>
        </w:rPr>
        <w:t xml:space="preserve"> classes que representam as entidades </w:t>
      </w:r>
      <w:r w:rsidR="007D6E9A" w:rsidRPr="007D6E9A">
        <w:rPr>
          <w:iCs/>
          <w:lang w:val="pt-BR"/>
        </w:rPr>
        <w:t>do Sistema;</w:t>
      </w:r>
    </w:p>
    <w:p w:rsidR="009C097F" w:rsidRPr="007D6E9A" w:rsidRDefault="009C097F" w:rsidP="009C097F">
      <w:pPr>
        <w:pStyle w:val="Corpodetexto"/>
        <w:numPr>
          <w:ilvl w:val="0"/>
          <w:numId w:val="14"/>
        </w:numPr>
        <w:autoSpaceDN w:val="0"/>
        <w:snapToGrid w:val="0"/>
        <w:jc w:val="both"/>
        <w:rPr>
          <w:iCs/>
          <w:lang w:val="pt-BR"/>
        </w:rPr>
      </w:pPr>
      <w:proofErr w:type="spellStart"/>
      <w:r w:rsidRPr="007D6E9A">
        <w:rPr>
          <w:iCs/>
          <w:lang w:val="pt-BR"/>
        </w:rPr>
        <w:t>View</w:t>
      </w:r>
      <w:proofErr w:type="spellEnd"/>
      <w:r w:rsidRPr="007D6E9A">
        <w:rPr>
          <w:iCs/>
          <w:lang w:val="pt-BR"/>
        </w:rPr>
        <w:t xml:space="preserve">: </w:t>
      </w:r>
      <w:r w:rsidR="007D6E9A" w:rsidRPr="007D6E9A">
        <w:rPr>
          <w:iCs/>
          <w:lang w:val="pt-BR"/>
        </w:rPr>
        <w:t>A</w:t>
      </w:r>
      <w:r w:rsidRPr="007D6E9A">
        <w:rPr>
          <w:iCs/>
          <w:lang w:val="pt-BR"/>
        </w:rPr>
        <w:t>rmazena</w:t>
      </w:r>
      <w:r w:rsidR="007D6E9A" w:rsidRPr="007D6E9A">
        <w:rPr>
          <w:iCs/>
          <w:lang w:val="pt-BR"/>
        </w:rPr>
        <w:t xml:space="preserve"> </w:t>
      </w:r>
      <w:r w:rsidRPr="007D6E9A">
        <w:rPr>
          <w:iCs/>
          <w:lang w:val="pt-BR"/>
        </w:rPr>
        <w:t xml:space="preserve">componentes </w:t>
      </w:r>
      <w:r w:rsidR="007D6E9A" w:rsidRPr="007D6E9A">
        <w:rPr>
          <w:iCs/>
          <w:lang w:val="pt-BR"/>
        </w:rPr>
        <w:t>d</w:t>
      </w:r>
      <w:r w:rsidRPr="007D6E9A">
        <w:rPr>
          <w:iCs/>
          <w:lang w:val="pt-BR"/>
        </w:rPr>
        <w:t>a interface gráfica d</w:t>
      </w:r>
      <w:r w:rsidR="007D6E9A" w:rsidRPr="007D6E9A">
        <w:rPr>
          <w:iCs/>
          <w:lang w:val="pt-BR"/>
        </w:rPr>
        <w:t>o Sistema</w:t>
      </w:r>
      <w:r w:rsidRPr="007D6E9A">
        <w:rPr>
          <w:iCs/>
          <w:lang w:val="pt-BR"/>
        </w:rPr>
        <w:t>;</w:t>
      </w:r>
    </w:p>
    <w:p w:rsidR="009C097F" w:rsidRPr="00787314" w:rsidRDefault="009C097F" w:rsidP="00787314">
      <w:pPr>
        <w:pStyle w:val="Corpodetexto"/>
        <w:numPr>
          <w:ilvl w:val="0"/>
          <w:numId w:val="14"/>
        </w:numPr>
        <w:autoSpaceDN w:val="0"/>
        <w:snapToGrid w:val="0"/>
        <w:jc w:val="both"/>
        <w:rPr>
          <w:lang w:val="pt-BR"/>
        </w:rPr>
      </w:pPr>
      <w:proofErr w:type="spellStart"/>
      <w:r w:rsidRPr="007D6E9A">
        <w:rPr>
          <w:iCs/>
          <w:lang w:val="pt-BR"/>
        </w:rPr>
        <w:t>Controller</w:t>
      </w:r>
      <w:proofErr w:type="spellEnd"/>
      <w:r w:rsidRPr="007D6E9A">
        <w:rPr>
          <w:iCs/>
          <w:lang w:val="pt-BR"/>
        </w:rPr>
        <w:t xml:space="preserve">: </w:t>
      </w:r>
      <w:r w:rsidR="007D6E9A" w:rsidRPr="007D6E9A">
        <w:rPr>
          <w:iCs/>
          <w:lang w:val="pt-BR"/>
        </w:rPr>
        <w:t>Onde estão</w:t>
      </w:r>
      <w:r w:rsidRPr="007D6E9A">
        <w:rPr>
          <w:iCs/>
          <w:lang w:val="pt-BR"/>
        </w:rPr>
        <w:t xml:space="preserve"> os</w:t>
      </w:r>
      <w:r w:rsidR="007D6E9A" w:rsidRPr="007D6E9A">
        <w:rPr>
          <w:iCs/>
          <w:lang w:val="pt-BR"/>
        </w:rPr>
        <w:t xml:space="preserve"> componentes do tipo </w:t>
      </w:r>
      <w:proofErr w:type="spellStart"/>
      <w:r w:rsidR="007D6E9A" w:rsidRPr="007D6E9A">
        <w:rPr>
          <w:iCs/>
          <w:lang w:val="pt-BR"/>
        </w:rPr>
        <w:t>Controller</w:t>
      </w:r>
      <w:proofErr w:type="spellEnd"/>
      <w:r w:rsidR="007D6E9A" w:rsidRPr="007D6E9A">
        <w:rPr>
          <w:iCs/>
          <w:lang w:val="pt-BR"/>
        </w:rPr>
        <w:t>,</w:t>
      </w:r>
      <w:r w:rsidRPr="007D6E9A">
        <w:rPr>
          <w:iCs/>
          <w:lang w:val="pt-BR"/>
        </w:rPr>
        <w:t xml:space="preserve"> </w:t>
      </w:r>
      <w:r w:rsidR="007D6E9A" w:rsidRPr="007D6E9A">
        <w:rPr>
          <w:iCs/>
          <w:lang w:val="pt-BR"/>
        </w:rPr>
        <w:t>que</w:t>
      </w:r>
      <w:r w:rsidRPr="007D6E9A">
        <w:rPr>
          <w:iCs/>
          <w:lang w:val="pt-BR"/>
        </w:rPr>
        <w:t xml:space="preserve"> são </w:t>
      </w:r>
      <w:r w:rsidR="007D6E9A" w:rsidRPr="007D6E9A">
        <w:rPr>
          <w:iCs/>
          <w:lang w:val="pt-BR"/>
        </w:rPr>
        <w:t>encarregados</w:t>
      </w:r>
      <w:r w:rsidRPr="007D6E9A">
        <w:rPr>
          <w:iCs/>
          <w:lang w:val="pt-BR"/>
        </w:rPr>
        <w:t xml:space="preserve"> por rel</w:t>
      </w:r>
      <w:r w:rsidR="007D6E9A" w:rsidRPr="007D6E9A">
        <w:rPr>
          <w:iCs/>
          <w:lang w:val="pt-BR"/>
        </w:rPr>
        <w:t xml:space="preserve">acionar os </w:t>
      </w:r>
      <w:proofErr w:type="spellStart"/>
      <w:r w:rsidR="007D6E9A" w:rsidRPr="007D6E9A">
        <w:rPr>
          <w:iCs/>
          <w:lang w:val="pt-BR"/>
        </w:rPr>
        <w:t>Models</w:t>
      </w:r>
      <w:proofErr w:type="spellEnd"/>
      <w:r w:rsidR="007D6E9A" w:rsidRPr="007D6E9A">
        <w:rPr>
          <w:iCs/>
          <w:lang w:val="pt-BR"/>
        </w:rPr>
        <w:t xml:space="preserve"> às </w:t>
      </w:r>
      <w:proofErr w:type="spellStart"/>
      <w:r w:rsidR="007D6E9A" w:rsidRPr="007D6E9A">
        <w:rPr>
          <w:iCs/>
          <w:lang w:val="pt-BR"/>
        </w:rPr>
        <w:t>Views</w:t>
      </w:r>
      <w:proofErr w:type="spellEnd"/>
      <w:r w:rsidRPr="007D6E9A">
        <w:rPr>
          <w:iCs/>
          <w:lang w:val="pt-BR"/>
        </w:rPr>
        <w:t>.</w:t>
      </w:r>
    </w:p>
    <w:p w:rsidR="00A36F42" w:rsidRDefault="00B90CEA">
      <w:pPr>
        <w:pStyle w:val="Ttulo2"/>
        <w:rPr>
          <w:lang w:val="pt-BR"/>
        </w:rPr>
      </w:pPr>
      <w:bookmarkStart w:id="13" w:name="_Toc490184209"/>
      <w:r>
        <w:rPr>
          <w:lang w:val="pt-BR"/>
        </w:rPr>
        <w:t>Pacotes de Design Significativos do Ponto de Vista da Arquitetura</w:t>
      </w:r>
      <w:bookmarkEnd w:id="13"/>
    </w:p>
    <w:p w:rsidR="00CE4070" w:rsidRDefault="00CE4070" w:rsidP="00CE4070">
      <w:pPr>
        <w:rPr>
          <w:lang w:val="pt-BR"/>
        </w:rPr>
      </w:pPr>
    </w:p>
    <w:p w:rsidR="00CE4070" w:rsidRDefault="00CE4070" w:rsidP="00CE4070">
      <w:pPr>
        <w:rPr>
          <w:lang w:val="pt-BR"/>
        </w:rPr>
      </w:pPr>
      <w:r w:rsidRPr="00CE4070">
        <w:rPr>
          <w:noProof/>
          <w:lang w:val="pt-BR" w:eastAsia="pt-BR"/>
        </w:rPr>
        <w:drawing>
          <wp:inline distT="0" distB="0" distL="0" distR="0">
            <wp:extent cx="5800725" cy="3430905"/>
            <wp:effectExtent l="0" t="0" r="9525" b="0"/>
            <wp:docPr id="3" name="Imagem 3" descr="D:\Usuario\Desktop\Pac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uario\Desktop\Paco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856" cy="344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D9" w:rsidRDefault="003E28D9" w:rsidP="003E28D9">
      <w:pPr>
        <w:pStyle w:val="Corpodetexto"/>
        <w:jc w:val="center"/>
        <w:rPr>
          <w:rFonts w:ascii="Times New Roman" w:eastAsia="Times New Roman" w:hAnsi="Times New Roman" w:cs="Times New Roman"/>
          <w:b/>
          <w:lang w:val="pt-BR"/>
        </w:rPr>
      </w:pPr>
      <w:r>
        <w:rPr>
          <w:b/>
          <w:lang w:val="pt-BR"/>
        </w:rPr>
        <w:t>Figura 2 – Diagrama de Pacotes</w:t>
      </w:r>
    </w:p>
    <w:p w:rsidR="003E28D9" w:rsidRPr="00CE4070" w:rsidRDefault="003E28D9" w:rsidP="00CE4070">
      <w:pPr>
        <w:rPr>
          <w:lang w:val="pt-BR"/>
        </w:rPr>
      </w:pPr>
    </w:p>
    <w:p w:rsidR="00045DC7" w:rsidRPr="006B25EE" w:rsidRDefault="00045DC7">
      <w:pPr>
        <w:pStyle w:val="InfoBlue"/>
        <w:rPr>
          <w:i w:val="0"/>
          <w:color w:val="auto"/>
          <w:lang w:val="pt-BR"/>
        </w:rPr>
      </w:pPr>
      <w:r w:rsidRPr="006B25EE">
        <w:rPr>
          <w:i w:val="0"/>
          <w:color w:val="auto"/>
          <w:lang w:val="pt-BR"/>
        </w:rPr>
        <w:t>Sistema Emprego:</w:t>
      </w:r>
    </w:p>
    <w:p w:rsidR="00045DC7" w:rsidRPr="00045DC7" w:rsidRDefault="00045DC7" w:rsidP="00045DC7">
      <w:pPr>
        <w:pStyle w:val="Corpodetexto"/>
        <w:numPr>
          <w:ilvl w:val="0"/>
          <w:numId w:val="15"/>
        </w:numPr>
        <w:rPr>
          <w:lang w:val="pt-BR"/>
        </w:rPr>
      </w:pPr>
      <w:r w:rsidRPr="00045DC7">
        <w:rPr>
          <w:lang w:val="pt-BR"/>
        </w:rPr>
        <w:t>Web</w:t>
      </w:r>
      <w:r>
        <w:rPr>
          <w:lang w:val="pt-BR"/>
        </w:rPr>
        <w:t xml:space="preserve">: </w:t>
      </w:r>
      <w:r w:rsidR="006B25EE">
        <w:rPr>
          <w:lang w:val="pt-BR"/>
        </w:rPr>
        <w:t>Plataforma</w:t>
      </w:r>
    </w:p>
    <w:p w:rsidR="00045DC7" w:rsidRPr="00045DC7" w:rsidRDefault="00045DC7" w:rsidP="00045DC7">
      <w:pPr>
        <w:pStyle w:val="Corpodetexto"/>
        <w:numPr>
          <w:ilvl w:val="0"/>
          <w:numId w:val="15"/>
        </w:numPr>
        <w:rPr>
          <w:lang w:val="pt-BR"/>
        </w:rPr>
      </w:pPr>
      <w:proofErr w:type="spellStart"/>
      <w:r w:rsidRPr="00045DC7">
        <w:rPr>
          <w:lang w:val="pt-BR"/>
        </w:rPr>
        <w:t>Model</w:t>
      </w:r>
      <w:proofErr w:type="spellEnd"/>
      <w:r>
        <w:rPr>
          <w:lang w:val="pt-BR"/>
        </w:rPr>
        <w:t>: Codificação.</w:t>
      </w:r>
    </w:p>
    <w:p w:rsidR="00045DC7" w:rsidRPr="00045DC7" w:rsidRDefault="00045DC7" w:rsidP="00045DC7">
      <w:pPr>
        <w:pStyle w:val="Corpodetexto"/>
        <w:numPr>
          <w:ilvl w:val="0"/>
          <w:numId w:val="15"/>
        </w:numPr>
        <w:rPr>
          <w:lang w:val="pt-BR"/>
        </w:rPr>
      </w:pPr>
      <w:proofErr w:type="spellStart"/>
      <w:r w:rsidRPr="00045DC7">
        <w:rPr>
          <w:lang w:val="pt-BR"/>
        </w:rPr>
        <w:t>Persistencia</w:t>
      </w:r>
      <w:proofErr w:type="spellEnd"/>
      <w:r>
        <w:rPr>
          <w:lang w:val="pt-BR"/>
        </w:rPr>
        <w:t>: Armazenamento de dados.</w:t>
      </w:r>
    </w:p>
    <w:p w:rsidR="00045DC7" w:rsidRDefault="00045DC7" w:rsidP="00045DC7">
      <w:pPr>
        <w:pStyle w:val="Corpodetexto"/>
        <w:numPr>
          <w:ilvl w:val="0"/>
          <w:numId w:val="15"/>
        </w:numPr>
        <w:rPr>
          <w:lang w:val="pt-BR"/>
        </w:rPr>
      </w:pPr>
      <w:proofErr w:type="spellStart"/>
      <w:r w:rsidRPr="00045DC7">
        <w:rPr>
          <w:lang w:val="pt-BR"/>
        </w:rPr>
        <w:t>Negocio</w:t>
      </w:r>
      <w:proofErr w:type="spellEnd"/>
      <w:r>
        <w:rPr>
          <w:lang w:val="pt-BR"/>
        </w:rPr>
        <w:t>: Regras de negócio.</w:t>
      </w:r>
    </w:p>
    <w:p w:rsidR="006B25EE" w:rsidRDefault="006B25EE" w:rsidP="006B25EE">
      <w:pPr>
        <w:pStyle w:val="Corpodetexto"/>
        <w:rPr>
          <w:lang w:val="pt-BR"/>
        </w:rPr>
      </w:pPr>
      <w:r>
        <w:rPr>
          <w:lang w:val="pt-BR"/>
        </w:rPr>
        <w:t>Web:</w:t>
      </w:r>
    </w:p>
    <w:p w:rsidR="006B25EE" w:rsidRDefault="006B25EE" w:rsidP="006B25EE">
      <w:pPr>
        <w:pStyle w:val="Corpodetexto"/>
        <w:numPr>
          <w:ilvl w:val="0"/>
          <w:numId w:val="17"/>
        </w:numPr>
        <w:rPr>
          <w:lang w:val="pt-BR"/>
        </w:rPr>
      </w:pP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: União </w:t>
      </w:r>
      <w:proofErr w:type="spellStart"/>
      <w:r>
        <w:rPr>
          <w:lang w:val="pt-BR"/>
        </w:rPr>
        <w:t>Model-View</w:t>
      </w:r>
      <w:proofErr w:type="spellEnd"/>
      <w:r>
        <w:rPr>
          <w:lang w:val="pt-BR"/>
        </w:rPr>
        <w:t>.</w:t>
      </w:r>
    </w:p>
    <w:p w:rsidR="006B25EE" w:rsidRDefault="006B25EE" w:rsidP="006B25EE">
      <w:pPr>
        <w:pStyle w:val="Corpodetexto"/>
        <w:numPr>
          <w:ilvl w:val="0"/>
          <w:numId w:val="17"/>
        </w:numPr>
        <w:rPr>
          <w:lang w:val="pt-BR"/>
        </w:rPr>
      </w:pP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>: Componentes gráficos.</w:t>
      </w:r>
    </w:p>
    <w:p w:rsidR="006B25EE" w:rsidRDefault="006B25EE" w:rsidP="006B25EE">
      <w:pPr>
        <w:pStyle w:val="Corpodetexto"/>
        <w:rPr>
          <w:lang w:val="pt-BR"/>
        </w:rPr>
      </w:pP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>:</w:t>
      </w:r>
    </w:p>
    <w:p w:rsidR="006B25EE" w:rsidRDefault="006B25EE" w:rsidP="006B25EE">
      <w:pPr>
        <w:pStyle w:val="Corpodetexto"/>
        <w:numPr>
          <w:ilvl w:val="0"/>
          <w:numId w:val="16"/>
        </w:numPr>
        <w:rPr>
          <w:lang w:val="pt-BR"/>
        </w:rPr>
      </w:pPr>
      <w:proofErr w:type="spellStart"/>
      <w:r>
        <w:rPr>
          <w:lang w:val="pt-BR"/>
        </w:rPr>
        <w:t>UsuarioController</w:t>
      </w:r>
      <w:proofErr w:type="spellEnd"/>
      <w:r>
        <w:rPr>
          <w:lang w:val="pt-BR"/>
        </w:rPr>
        <w:t xml:space="preserve">: </w:t>
      </w:r>
      <w:proofErr w:type="gramStart"/>
      <w:r w:rsidR="00F26E42" w:rsidRPr="00F26E42">
        <w:rPr>
          <w:iCs/>
          <w:snapToGrid w:val="0"/>
          <w:lang w:val="pt-BR"/>
        </w:rPr>
        <w:t xml:space="preserve">Relacionamento  </w:t>
      </w:r>
      <w:proofErr w:type="spellStart"/>
      <w:r w:rsidR="00F26E42" w:rsidRPr="00F26E42">
        <w:rPr>
          <w:iCs/>
          <w:snapToGrid w:val="0"/>
          <w:lang w:val="pt-BR"/>
        </w:rPr>
        <w:t>Model</w:t>
      </w:r>
      <w:proofErr w:type="spellEnd"/>
      <w:proofErr w:type="gramEnd"/>
      <w:r w:rsidR="00F26E42" w:rsidRPr="00F26E42">
        <w:rPr>
          <w:iCs/>
          <w:snapToGrid w:val="0"/>
          <w:lang w:val="pt-BR"/>
        </w:rPr>
        <w:t xml:space="preserve"> - </w:t>
      </w:r>
      <w:proofErr w:type="spellStart"/>
      <w:r w:rsidR="00F26E42" w:rsidRPr="00F26E42">
        <w:rPr>
          <w:iCs/>
          <w:snapToGrid w:val="0"/>
          <w:lang w:val="pt-BR"/>
        </w:rPr>
        <w:t>View</w:t>
      </w:r>
      <w:proofErr w:type="spellEnd"/>
      <w:r w:rsidR="00F26E42" w:rsidRPr="00F26E42">
        <w:rPr>
          <w:iCs/>
          <w:snapToGrid w:val="0"/>
          <w:lang w:val="pt-BR"/>
        </w:rPr>
        <w:t>, de acordo com a interação do usuário</w:t>
      </w:r>
      <w:r w:rsidR="00F26E42">
        <w:rPr>
          <w:iCs/>
          <w:snapToGrid w:val="0"/>
          <w:lang w:val="pt-BR"/>
        </w:rPr>
        <w:t>.</w:t>
      </w:r>
    </w:p>
    <w:p w:rsidR="006B25EE" w:rsidRDefault="006B25EE" w:rsidP="006B25EE">
      <w:pPr>
        <w:pStyle w:val="Corpodetexto"/>
        <w:numPr>
          <w:ilvl w:val="0"/>
          <w:numId w:val="16"/>
        </w:numPr>
        <w:rPr>
          <w:lang w:val="pt-BR"/>
        </w:rPr>
      </w:pPr>
      <w:proofErr w:type="spellStart"/>
      <w:r>
        <w:rPr>
          <w:lang w:val="pt-BR"/>
        </w:rPr>
        <w:lastRenderedPageBreak/>
        <w:t>AdministradorController</w:t>
      </w:r>
      <w:proofErr w:type="spellEnd"/>
      <w:r>
        <w:rPr>
          <w:lang w:val="pt-BR"/>
        </w:rPr>
        <w:t>:</w:t>
      </w:r>
      <w:r w:rsidR="00F26E42" w:rsidRPr="00F26E42">
        <w:rPr>
          <w:iCs/>
          <w:snapToGrid w:val="0"/>
          <w:lang w:val="pt-BR"/>
        </w:rPr>
        <w:t xml:space="preserve"> </w:t>
      </w:r>
      <w:proofErr w:type="spellStart"/>
      <w:r w:rsidR="00F26E42" w:rsidRPr="00F26E42">
        <w:rPr>
          <w:iCs/>
          <w:snapToGrid w:val="0"/>
          <w:lang w:val="pt-BR"/>
        </w:rPr>
        <w:t>Model</w:t>
      </w:r>
      <w:proofErr w:type="spellEnd"/>
      <w:r w:rsidR="00F26E42" w:rsidRPr="00F26E42">
        <w:rPr>
          <w:iCs/>
          <w:snapToGrid w:val="0"/>
          <w:lang w:val="pt-BR"/>
        </w:rPr>
        <w:t xml:space="preserve"> - </w:t>
      </w:r>
      <w:proofErr w:type="spellStart"/>
      <w:r w:rsidR="00F26E42" w:rsidRPr="00F26E42">
        <w:rPr>
          <w:iCs/>
          <w:snapToGrid w:val="0"/>
          <w:lang w:val="pt-BR"/>
        </w:rPr>
        <w:t>View</w:t>
      </w:r>
      <w:proofErr w:type="spellEnd"/>
      <w:r w:rsidR="00F26E42" w:rsidRPr="00F26E42">
        <w:rPr>
          <w:iCs/>
          <w:snapToGrid w:val="0"/>
          <w:lang w:val="pt-BR"/>
        </w:rPr>
        <w:t>, de acordo com a interação do usuário</w:t>
      </w:r>
      <w:r w:rsidR="00F26E42">
        <w:rPr>
          <w:iCs/>
          <w:snapToGrid w:val="0"/>
          <w:lang w:val="pt-BR"/>
        </w:rPr>
        <w:t xml:space="preserve"> (administrador)</w:t>
      </w:r>
      <w:r w:rsidR="00F26E42">
        <w:rPr>
          <w:iCs/>
          <w:snapToGrid w:val="0"/>
          <w:lang w:val="pt-BR"/>
        </w:rPr>
        <w:t>.</w:t>
      </w:r>
    </w:p>
    <w:p w:rsidR="0048245B" w:rsidRPr="00976064" w:rsidRDefault="006B25EE" w:rsidP="0048245B">
      <w:pPr>
        <w:pStyle w:val="Corpodetexto"/>
        <w:numPr>
          <w:ilvl w:val="0"/>
          <w:numId w:val="16"/>
        </w:numPr>
        <w:rPr>
          <w:lang w:val="pt-BR"/>
        </w:rPr>
      </w:pPr>
      <w:proofErr w:type="spellStart"/>
      <w:r>
        <w:rPr>
          <w:lang w:val="pt-BR"/>
        </w:rPr>
        <w:t>SolicitacaoServicoController</w:t>
      </w:r>
      <w:proofErr w:type="spellEnd"/>
      <w:r>
        <w:rPr>
          <w:lang w:val="pt-BR"/>
        </w:rPr>
        <w:t>:</w:t>
      </w:r>
      <w:r w:rsidR="00F26E42" w:rsidRPr="00F26E42">
        <w:rPr>
          <w:iCs/>
          <w:snapToGrid w:val="0"/>
          <w:lang w:val="pt-BR"/>
        </w:rPr>
        <w:t xml:space="preserve"> </w:t>
      </w:r>
      <w:proofErr w:type="spellStart"/>
      <w:r w:rsidR="00F26E42" w:rsidRPr="00F26E42">
        <w:rPr>
          <w:iCs/>
          <w:snapToGrid w:val="0"/>
          <w:lang w:val="pt-BR"/>
        </w:rPr>
        <w:t>Model</w:t>
      </w:r>
      <w:proofErr w:type="spellEnd"/>
      <w:r w:rsidR="00F26E42" w:rsidRPr="00F26E42">
        <w:rPr>
          <w:iCs/>
          <w:snapToGrid w:val="0"/>
          <w:lang w:val="pt-BR"/>
        </w:rPr>
        <w:t xml:space="preserve"> - </w:t>
      </w:r>
      <w:proofErr w:type="spellStart"/>
      <w:r w:rsidR="00F26E42" w:rsidRPr="00F26E42">
        <w:rPr>
          <w:iCs/>
          <w:snapToGrid w:val="0"/>
          <w:lang w:val="pt-BR"/>
        </w:rPr>
        <w:t>View</w:t>
      </w:r>
      <w:proofErr w:type="spellEnd"/>
      <w:r w:rsidR="00F26E42" w:rsidRPr="00F26E42">
        <w:rPr>
          <w:iCs/>
          <w:snapToGrid w:val="0"/>
          <w:lang w:val="pt-BR"/>
        </w:rPr>
        <w:t>, de acordo com a interação do usuário</w:t>
      </w:r>
      <w:r w:rsidR="00F26E42">
        <w:rPr>
          <w:iCs/>
          <w:snapToGrid w:val="0"/>
          <w:lang w:val="pt-BR"/>
        </w:rPr>
        <w:t>.</w:t>
      </w:r>
    </w:p>
    <w:p w:rsidR="00976064" w:rsidRDefault="00976064" w:rsidP="00976064">
      <w:pPr>
        <w:pStyle w:val="Ttulo2"/>
        <w:rPr>
          <w:noProof/>
        </w:rPr>
      </w:pPr>
      <w:bookmarkStart w:id="14" w:name="_Toc490184210"/>
      <w:r w:rsidRPr="00976064">
        <w:rPr>
          <w:noProof/>
        </w:rPr>
        <w:t>Diagrama de Componentes</w:t>
      </w:r>
      <w:bookmarkEnd w:id="14"/>
    </w:p>
    <w:p w:rsidR="00976064" w:rsidRDefault="00976064" w:rsidP="00976064"/>
    <w:p w:rsidR="00976064" w:rsidRDefault="00976064" w:rsidP="00FC52A2">
      <w:pPr>
        <w:jc w:val="center"/>
      </w:pPr>
      <w:r w:rsidRPr="00976064">
        <w:rPr>
          <w:noProof/>
          <w:lang w:val="pt-BR" w:eastAsia="pt-BR"/>
        </w:rPr>
        <w:drawing>
          <wp:inline distT="0" distB="0" distL="0" distR="0">
            <wp:extent cx="3886786" cy="4581525"/>
            <wp:effectExtent l="0" t="0" r="0" b="0"/>
            <wp:docPr id="4" name="Imagem 4" descr="D:\Usuario\Desktop\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uario\Desktop\Component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225" cy="45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D9" w:rsidRDefault="003E28D9" w:rsidP="003E28D9">
      <w:pPr>
        <w:pStyle w:val="Corpodetexto"/>
        <w:jc w:val="center"/>
        <w:rPr>
          <w:rFonts w:ascii="Times New Roman" w:eastAsia="Times New Roman" w:hAnsi="Times New Roman" w:cs="Times New Roman"/>
          <w:b/>
          <w:lang w:val="pt-BR"/>
        </w:rPr>
      </w:pPr>
      <w:r>
        <w:rPr>
          <w:b/>
          <w:lang w:val="pt-BR"/>
        </w:rPr>
        <w:t>Figura 3 – Diagrama de Componentes</w:t>
      </w:r>
    </w:p>
    <w:p w:rsidR="003E28D9" w:rsidRPr="00FC52A2" w:rsidRDefault="003E28D9" w:rsidP="00FC52A2">
      <w:pPr>
        <w:jc w:val="center"/>
      </w:pPr>
    </w:p>
    <w:p w:rsidR="00A36F42" w:rsidRDefault="00B90CEA" w:rsidP="0048245B">
      <w:pPr>
        <w:pStyle w:val="Ttulo1"/>
        <w:ind w:left="360" w:hanging="360"/>
        <w:rPr>
          <w:lang w:val="pt-BR"/>
        </w:rPr>
      </w:pPr>
      <w:bookmarkStart w:id="15" w:name="_Toc490184211"/>
      <w:r>
        <w:rPr>
          <w:lang w:val="pt-BR"/>
        </w:rPr>
        <w:t>Visão de Processos</w:t>
      </w:r>
      <w:bookmarkEnd w:id="15"/>
      <w:r>
        <w:rPr>
          <w:lang w:val="pt-BR"/>
        </w:rPr>
        <w:t xml:space="preserve"> </w:t>
      </w:r>
    </w:p>
    <w:p w:rsidR="0048245B" w:rsidRDefault="0048245B" w:rsidP="0048245B">
      <w:pPr>
        <w:ind w:left="360"/>
        <w:rPr>
          <w:lang w:val="pt-BR"/>
        </w:rPr>
      </w:pPr>
      <w:r>
        <w:rPr>
          <w:lang w:val="pt-BR"/>
        </w:rPr>
        <w:t>Não definido.</w:t>
      </w: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Default="00FC52A2" w:rsidP="0048245B">
      <w:pPr>
        <w:ind w:left="360"/>
        <w:rPr>
          <w:lang w:val="pt-BR"/>
        </w:rPr>
      </w:pPr>
    </w:p>
    <w:p w:rsidR="00FC52A2" w:rsidRPr="0048245B" w:rsidRDefault="00FC52A2" w:rsidP="0048245B">
      <w:pPr>
        <w:ind w:left="360"/>
        <w:rPr>
          <w:lang w:val="pt-BR"/>
        </w:rPr>
      </w:pPr>
    </w:p>
    <w:p w:rsidR="00A36F42" w:rsidRDefault="00B90CEA">
      <w:pPr>
        <w:pStyle w:val="Ttulo1"/>
        <w:ind w:left="360" w:hanging="360"/>
        <w:rPr>
          <w:lang w:val="pt-BR"/>
        </w:rPr>
      </w:pPr>
      <w:bookmarkStart w:id="16" w:name="_Toc490184212"/>
      <w:r>
        <w:rPr>
          <w:lang w:val="pt-BR"/>
        </w:rPr>
        <w:t>Visão de Implantação</w:t>
      </w:r>
      <w:bookmarkEnd w:id="16"/>
      <w:r>
        <w:rPr>
          <w:lang w:val="pt-BR"/>
        </w:rPr>
        <w:t xml:space="preserve"> </w:t>
      </w:r>
    </w:p>
    <w:p w:rsidR="00FC52A2" w:rsidRPr="00FC52A2" w:rsidRDefault="00FC52A2" w:rsidP="00FC52A2">
      <w:pPr>
        <w:rPr>
          <w:lang w:val="pt-BR"/>
        </w:rPr>
      </w:pPr>
    </w:p>
    <w:p w:rsidR="00FC52A2" w:rsidRDefault="00FC52A2" w:rsidP="00FC52A2">
      <w:pPr>
        <w:jc w:val="center"/>
        <w:rPr>
          <w:lang w:val="pt-BR"/>
        </w:rPr>
      </w:pPr>
      <w:r w:rsidRPr="00FC52A2">
        <w:rPr>
          <w:noProof/>
          <w:lang w:val="pt-BR" w:eastAsia="pt-BR"/>
        </w:rPr>
        <w:drawing>
          <wp:inline distT="0" distB="0" distL="0" distR="0">
            <wp:extent cx="5229225" cy="3440702"/>
            <wp:effectExtent l="0" t="0" r="0" b="7620"/>
            <wp:docPr id="5" name="Imagem 5" descr="D:\Usuario\Desktop\Implant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uario\Desktop\Implantaçã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041" cy="346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D9" w:rsidRDefault="003E28D9" w:rsidP="003E28D9">
      <w:pPr>
        <w:pStyle w:val="Corpodetexto"/>
        <w:jc w:val="center"/>
        <w:rPr>
          <w:rFonts w:ascii="Times New Roman" w:eastAsia="Times New Roman" w:hAnsi="Times New Roman" w:cs="Times New Roman"/>
          <w:b/>
          <w:lang w:val="pt-BR"/>
        </w:rPr>
      </w:pPr>
      <w:r>
        <w:rPr>
          <w:b/>
          <w:lang w:val="pt-BR"/>
        </w:rPr>
        <w:t>Figura 4 – Diagrama de Implantação</w:t>
      </w:r>
    </w:p>
    <w:p w:rsidR="003E28D9" w:rsidRPr="00FC52A2" w:rsidRDefault="003E28D9" w:rsidP="00FC52A2">
      <w:pPr>
        <w:jc w:val="center"/>
        <w:rPr>
          <w:lang w:val="pt-BR"/>
        </w:rPr>
      </w:pPr>
    </w:p>
    <w:p w:rsidR="00FC52A2" w:rsidRPr="00FC52A2" w:rsidRDefault="00FC52A2" w:rsidP="00FC52A2">
      <w:pPr>
        <w:rPr>
          <w:lang w:val="pt-BR"/>
        </w:rPr>
      </w:pPr>
    </w:p>
    <w:p w:rsidR="00FC52A2" w:rsidRDefault="00FC52A2" w:rsidP="00E14082">
      <w:pPr>
        <w:pStyle w:val="InfoBlue"/>
        <w:ind w:left="0"/>
        <w:rPr>
          <w:lang w:val="pt-BR"/>
        </w:rPr>
      </w:pPr>
    </w:p>
    <w:p w:rsidR="00A36F42" w:rsidRDefault="00B90CEA">
      <w:pPr>
        <w:pStyle w:val="Ttulo1"/>
        <w:ind w:left="360" w:hanging="360"/>
        <w:rPr>
          <w:lang w:val="pt-BR"/>
        </w:rPr>
      </w:pPr>
      <w:bookmarkStart w:id="17" w:name="_Toc490184213"/>
      <w:r>
        <w:rPr>
          <w:lang w:val="pt-BR"/>
        </w:rPr>
        <w:t>Visão da Implementação</w:t>
      </w:r>
      <w:bookmarkEnd w:id="17"/>
      <w:r>
        <w:rPr>
          <w:lang w:val="pt-BR"/>
        </w:rPr>
        <w:t xml:space="preserve"> </w:t>
      </w:r>
    </w:p>
    <w:p w:rsidR="003E28D9" w:rsidRDefault="003E28D9" w:rsidP="003E28D9">
      <w:pPr>
        <w:rPr>
          <w:lang w:val="pt-BR"/>
        </w:rPr>
      </w:pPr>
    </w:p>
    <w:p w:rsidR="003E28D9" w:rsidRDefault="003E28D9" w:rsidP="003E28D9">
      <w:pPr>
        <w:rPr>
          <w:lang w:val="pt-BR"/>
        </w:rPr>
      </w:pPr>
      <w:r w:rsidRPr="003E28D9">
        <w:rPr>
          <w:noProof/>
          <w:lang w:val="pt-BR" w:eastAsia="pt-BR"/>
        </w:rPr>
        <w:lastRenderedPageBreak/>
        <w:drawing>
          <wp:inline distT="0" distB="0" distL="0" distR="0">
            <wp:extent cx="5438775" cy="3981450"/>
            <wp:effectExtent l="0" t="0" r="9525" b="0"/>
            <wp:docPr id="6" name="Imagem 6" descr="D:\Usuario\Desktop\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uario\Desktop\Clas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D9" w:rsidRDefault="003E28D9" w:rsidP="003E28D9">
      <w:pPr>
        <w:pStyle w:val="Corpodetexto"/>
        <w:jc w:val="center"/>
        <w:rPr>
          <w:rFonts w:ascii="Times New Roman" w:eastAsia="Times New Roman" w:hAnsi="Times New Roman" w:cs="Times New Roman"/>
          <w:b/>
          <w:lang w:val="pt-BR"/>
        </w:rPr>
      </w:pPr>
      <w:r>
        <w:rPr>
          <w:b/>
          <w:lang w:val="pt-BR"/>
        </w:rPr>
        <w:t>Figura 5 – Diagrama de Classes</w:t>
      </w:r>
    </w:p>
    <w:p w:rsidR="003E28D9" w:rsidRDefault="003E28D9" w:rsidP="003E28D9">
      <w:pPr>
        <w:rPr>
          <w:lang w:val="pt-BR"/>
        </w:rPr>
      </w:pPr>
    </w:p>
    <w:p w:rsidR="00A36F42" w:rsidRDefault="00A36F42">
      <w:pPr>
        <w:rPr>
          <w:lang w:val="pt-BR"/>
        </w:rPr>
      </w:pPr>
    </w:p>
    <w:p w:rsidR="00A36F42" w:rsidRDefault="007943F0">
      <w:pPr>
        <w:pStyle w:val="Ttulo1"/>
        <w:ind w:left="360" w:hanging="360"/>
        <w:rPr>
          <w:lang w:val="pt-BR"/>
        </w:rPr>
      </w:pPr>
      <w:bookmarkStart w:id="18" w:name="_Toc490184214"/>
      <w:r w:rsidRPr="00920507">
        <w:rPr>
          <w:lang w:val="pt-BR"/>
        </w:rPr>
        <w:t>Qualidade</w:t>
      </w:r>
      <w:bookmarkEnd w:id="18"/>
    </w:p>
    <w:p w:rsidR="00920507" w:rsidRPr="00920507" w:rsidRDefault="00920507" w:rsidP="00920507">
      <w:pPr>
        <w:ind w:left="360"/>
        <w:rPr>
          <w:lang w:val="pt-BR"/>
        </w:rPr>
      </w:pPr>
      <w:r>
        <w:rPr>
          <w:lang w:val="pt-BR"/>
        </w:rPr>
        <w:t>Requisitos não funcionais do Sistema.</w:t>
      </w:r>
    </w:p>
    <w:p w:rsidR="00A36F42" w:rsidRDefault="00F82216">
      <w:pPr>
        <w:pStyle w:val="Ttulo1"/>
        <w:ind w:left="360" w:hanging="360"/>
        <w:rPr>
          <w:lang w:val="pt-BR"/>
        </w:rPr>
      </w:pPr>
      <w:bookmarkStart w:id="19" w:name="_Toc490184215"/>
      <w:r>
        <w:rPr>
          <w:lang w:val="pt-BR"/>
        </w:rPr>
        <w:t>Exceções</w:t>
      </w:r>
      <w:bookmarkEnd w:id="19"/>
    </w:p>
    <w:p w:rsidR="00CA5A06" w:rsidRDefault="00CA5A06" w:rsidP="00CA5A06">
      <w:pPr>
        <w:pStyle w:val="Corpodetexto"/>
        <w:ind w:left="0"/>
        <w:jc w:val="both"/>
        <w:rPr>
          <w:rFonts w:ascii="Times New Roman" w:eastAsia="Times New Roman" w:hAnsi="Times New Roman" w:cs="Times New Roman"/>
          <w:lang w:val="pt-BR"/>
        </w:rPr>
      </w:pPr>
      <w:r>
        <w:rPr>
          <w:lang w:val="pt-BR"/>
        </w:rPr>
        <w:t xml:space="preserve">O tratamento de exceções se dará preferencialmente em camadas. O sistema possuirá tratamento de exceções específicas definidas pela </w:t>
      </w:r>
      <w:proofErr w:type="spellStart"/>
      <w:r>
        <w:rPr>
          <w:i/>
          <w:lang w:val="pt-BR"/>
        </w:rPr>
        <w:t>Application.Exception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que utilizará os tratamentos de exceções genéricos definidos em </w:t>
      </w:r>
      <w:proofErr w:type="spellStart"/>
      <w:r>
        <w:rPr>
          <w:i/>
          <w:lang w:val="pt-BR"/>
        </w:rPr>
        <w:t>System.Exception</w:t>
      </w:r>
      <w:proofErr w:type="spellEnd"/>
      <w:r>
        <w:rPr>
          <w:i/>
          <w:lang w:val="pt-BR"/>
        </w:rPr>
        <w:t>.</w:t>
      </w:r>
    </w:p>
    <w:p w:rsidR="00CA5A06" w:rsidRPr="00CA5A06" w:rsidRDefault="00CA5A06" w:rsidP="00CA5A06">
      <w:pPr>
        <w:rPr>
          <w:lang w:val="pt-BR"/>
        </w:rPr>
      </w:pPr>
    </w:p>
    <w:p w:rsidR="00A36F42" w:rsidRDefault="006D41C9" w:rsidP="007943F0">
      <w:pPr>
        <w:rPr>
          <w:lang w:val="pt-BR"/>
        </w:rPr>
      </w:pPr>
      <w:r w:rsidRPr="006D41C9">
        <w:rPr>
          <w:noProof/>
          <w:lang w:val="pt-BR" w:eastAsia="pt-BR"/>
        </w:rPr>
        <w:lastRenderedPageBreak/>
        <w:drawing>
          <wp:inline distT="0" distB="0" distL="0" distR="0">
            <wp:extent cx="5943600" cy="3789163"/>
            <wp:effectExtent l="0" t="0" r="0" b="1905"/>
            <wp:docPr id="1" name="Imagem 1" descr="D:\Usuario\Desktop\Exce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\Desktop\Exceçã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B2" w:rsidRDefault="00CC1EB2" w:rsidP="00CC1EB2">
      <w:pPr>
        <w:pStyle w:val="Corpodetexto"/>
        <w:jc w:val="center"/>
        <w:rPr>
          <w:rFonts w:ascii="Times New Roman" w:eastAsia="Times New Roman" w:hAnsi="Times New Roman" w:cs="Times New Roman"/>
          <w:b/>
          <w:lang w:val="pt-BR"/>
        </w:rPr>
      </w:pPr>
      <w:r>
        <w:rPr>
          <w:b/>
          <w:lang w:val="pt-BR"/>
        </w:rPr>
        <w:t>Figura 6 – Diagrama da Arquitetura de Exceções</w:t>
      </w:r>
    </w:p>
    <w:p w:rsidR="00CC1EB2" w:rsidRDefault="00CC1EB2" w:rsidP="007943F0">
      <w:pPr>
        <w:rPr>
          <w:lang w:val="pt-BR"/>
        </w:rPr>
      </w:pPr>
    </w:p>
    <w:sectPr w:rsidR="00CC1EB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6ED" w:rsidRDefault="008D06ED">
      <w:pPr>
        <w:spacing w:line="240" w:lineRule="auto"/>
      </w:pPr>
      <w:r>
        <w:separator/>
      </w:r>
    </w:p>
  </w:endnote>
  <w:endnote w:type="continuationSeparator" w:id="0">
    <w:p w:rsidR="008D06ED" w:rsidRDefault="008D06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imes New Roman;Britannic Bold">
    <w:altName w:val="Times New Roman"/>
    <w:panose1 w:val="00000000000000000000"/>
    <w:charset w:val="00"/>
    <w:family w:val="roman"/>
    <w:notTrueType/>
    <w:pitch w:val="default"/>
  </w:font>
  <w:font w:name="Arial;Arial">
    <w:altName w:val="Times New Roman"/>
    <w:panose1 w:val="00000000000000000000"/>
    <w:charset w:val="00"/>
    <w:family w:val="roman"/>
    <w:notTrueType/>
    <w:pitch w:val="default"/>
  </w:font>
  <w:font w:name="Courier New;A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67E" w:rsidRDefault="0047267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7267E">
      <w:tc>
        <w:tcPr>
          <w:tcW w:w="3162" w:type="dxa"/>
          <w:shd w:val="clear" w:color="auto" w:fill="auto"/>
        </w:tcPr>
        <w:p w:rsidR="0047267E" w:rsidRDefault="0047267E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shd w:val="clear" w:color="auto" w:fill="auto"/>
        </w:tcPr>
        <w:p w:rsidR="0047267E" w:rsidRDefault="0047267E" w:rsidP="00E8709D">
          <w:pPr>
            <w:jc w:val="center"/>
            <w:rPr>
              <w:rFonts w:eastAsia="Symbol" w:cs="Symbol"/>
            </w:rPr>
          </w:pPr>
          <w:r>
            <w:rPr>
              <w:rFonts w:ascii="Symbol" w:eastAsia="Symbol" w:hAnsi="Symbol" w:cs="Symbol"/>
            </w:rPr>
            <w:t></w:t>
          </w:r>
          <w:proofErr w:type="spellStart"/>
          <w:r w:rsidR="00E8709D">
            <w:rPr>
              <w:rFonts w:eastAsia="Symbol" w:cs="Symbol"/>
            </w:rPr>
            <w:t>sJob</w:t>
          </w:r>
          <w:proofErr w:type="spellEnd"/>
          <w:r>
            <w:rPr>
              <w:rFonts w:eastAsia="Symbol" w:cs="Symbol"/>
            </w:rPr>
            <w:t xml:space="preserve">, </w:t>
          </w:r>
          <w:r>
            <w:rPr>
              <w:rFonts w:eastAsia="Symbol" w:cs="Symbol"/>
            </w:rPr>
            <w:fldChar w:fldCharType="begin"/>
          </w:r>
          <w:r>
            <w:instrText>DATE \@"yyyy"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47267E" w:rsidRDefault="0047267E">
          <w:pPr>
            <w:jc w:val="right"/>
          </w:pPr>
          <w:r>
            <w:rPr>
              <w:rFonts w:eastAsia="Symbol" w:cs="Symbol"/>
              <w:lang w:val="pt-BR"/>
            </w:rPr>
            <w:t xml:space="preserve">Page </w:t>
          </w:r>
          <w:r>
            <w:rPr>
              <w:rStyle w:val="Nmerodepgina"/>
              <w:rFonts w:eastAsia="Symbol" w:cs="Symbol"/>
              <w:lang w:val="pt-BR"/>
            </w:rPr>
            <w:fldChar w:fldCharType="begin"/>
          </w:r>
          <w:r>
            <w:instrText>PAGE</w:instrText>
          </w:r>
          <w:r>
            <w:fldChar w:fldCharType="separate"/>
          </w:r>
          <w:r w:rsidR="00A02D5B">
            <w:rPr>
              <w:noProof/>
            </w:rPr>
            <w:t>4</w:t>
          </w:r>
          <w:r>
            <w:fldChar w:fldCharType="end"/>
          </w:r>
          <w:r>
            <w:rPr>
              <w:rStyle w:val="Nmerodepgina"/>
              <w:rFonts w:eastAsia="Symbol" w:cs="Symbol"/>
              <w:lang w:val="pt-BR"/>
            </w:rPr>
            <w:t xml:space="preserve"> </w:t>
          </w:r>
          <w:proofErr w:type="spellStart"/>
          <w:r>
            <w:rPr>
              <w:rStyle w:val="Nmerodepgina"/>
              <w:rFonts w:eastAsia="Symbol" w:cs="Symbol"/>
              <w:lang w:val="pt-BR"/>
            </w:rPr>
            <w:t>of</w:t>
          </w:r>
          <w:proofErr w:type="spellEnd"/>
          <w:r>
            <w:rPr>
              <w:rStyle w:val="Nmerodepgina"/>
              <w:rFonts w:eastAsia="Symbol" w:cs="Symbol"/>
              <w:lang w:val="pt-BR"/>
            </w:rPr>
            <w:t xml:space="preserve"> </w:t>
          </w:r>
          <w:r>
            <w:rPr>
              <w:rStyle w:val="Nmerodepgina"/>
              <w:rFonts w:eastAsia="Symbol" w:cs="Symbol"/>
              <w:lang w:val="pt-BR"/>
            </w:rPr>
            <w:fldChar w:fldCharType="begin"/>
          </w:r>
          <w:r>
            <w:instrText>NUMPAGES \* ARABIC</w:instrText>
          </w:r>
          <w:r>
            <w:fldChar w:fldCharType="separate"/>
          </w:r>
          <w:r w:rsidR="00A02D5B">
            <w:rPr>
              <w:noProof/>
            </w:rPr>
            <w:t>10</w:t>
          </w:r>
          <w:r>
            <w:fldChar w:fldCharType="end"/>
          </w:r>
        </w:p>
      </w:tc>
    </w:tr>
  </w:tbl>
  <w:p w:rsidR="0047267E" w:rsidRDefault="0047267E">
    <w:pPr>
      <w:pStyle w:val="Rodap"/>
      <w:rPr>
        <w:rFonts w:eastAsia="Symbol" w:cs="Symbo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67E" w:rsidRDefault="004726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6ED" w:rsidRDefault="008D06ED">
      <w:pPr>
        <w:spacing w:line="240" w:lineRule="auto"/>
      </w:pPr>
      <w:r>
        <w:separator/>
      </w:r>
    </w:p>
  </w:footnote>
  <w:footnote w:type="continuationSeparator" w:id="0">
    <w:p w:rsidR="008D06ED" w:rsidRDefault="008D06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67E" w:rsidRDefault="0047267E">
    <w:pPr>
      <w:rPr>
        <w:sz w:val="24"/>
        <w:szCs w:val="24"/>
      </w:rPr>
    </w:pPr>
  </w:p>
  <w:p w:rsidR="0047267E" w:rsidRDefault="0047267E">
    <w:pPr>
      <w:pBdr>
        <w:top w:val="single" w:sz="6" w:space="1" w:color="000000"/>
      </w:pBdr>
      <w:rPr>
        <w:sz w:val="24"/>
        <w:szCs w:val="24"/>
      </w:rPr>
    </w:pPr>
  </w:p>
  <w:p w:rsidR="0047267E" w:rsidRDefault="0047267E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 w:fldLock="1"/>
    </w:r>
    <w:r>
      <w:instrText>DOCPROPERTY "Company"</w:instrText>
    </w:r>
    <w:r>
      <w:fldChar w:fldCharType="separate"/>
    </w:r>
    <w:r>
      <w:t>&lt;Company Name&gt;</w:t>
    </w:r>
    <w:r>
      <w:fldChar w:fldCharType="end"/>
    </w:r>
  </w:p>
  <w:p w:rsidR="0047267E" w:rsidRDefault="0047267E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:rsidR="0047267E" w:rsidRDefault="0047267E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67E" w:rsidRDefault="0047267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67E" w:rsidRDefault="0047267E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67E" w:rsidRDefault="0047267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0E4B"/>
    <w:multiLevelType w:val="hybridMultilevel"/>
    <w:tmpl w:val="0F3E36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234BF6"/>
    <w:multiLevelType w:val="multilevel"/>
    <w:tmpl w:val="E29E6792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465358E"/>
    <w:multiLevelType w:val="hybridMultilevel"/>
    <w:tmpl w:val="A05EC5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3702D0"/>
    <w:multiLevelType w:val="multilevel"/>
    <w:tmpl w:val="2B5A6A8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4">
    <w:nsid w:val="1D297546"/>
    <w:multiLevelType w:val="hybridMultilevel"/>
    <w:tmpl w:val="864214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F6293F"/>
    <w:multiLevelType w:val="hybridMultilevel"/>
    <w:tmpl w:val="0AAE3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277A2"/>
    <w:multiLevelType w:val="hybridMultilevel"/>
    <w:tmpl w:val="922E7F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43082C"/>
    <w:multiLevelType w:val="multilevel"/>
    <w:tmpl w:val="5462AF34"/>
    <w:lvl w:ilvl="0">
      <w:start w:val="1"/>
      <w:numFmt w:val="bullet"/>
      <w:pStyle w:val="Bullet1"/>
      <w:lvlText w:val="?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327C05DA"/>
    <w:multiLevelType w:val="hybridMultilevel"/>
    <w:tmpl w:val="5F943DF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3F45748"/>
    <w:multiLevelType w:val="hybridMultilevel"/>
    <w:tmpl w:val="573610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E07E7E"/>
    <w:multiLevelType w:val="hybridMultilevel"/>
    <w:tmpl w:val="B3844F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1F65ED"/>
    <w:multiLevelType w:val="hybridMultilevel"/>
    <w:tmpl w:val="F3E2AA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860ACB"/>
    <w:multiLevelType w:val="hybridMultilevel"/>
    <w:tmpl w:val="9F3C6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71582B"/>
    <w:multiLevelType w:val="hybridMultilevel"/>
    <w:tmpl w:val="59C07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322902"/>
    <w:multiLevelType w:val="hybridMultilevel"/>
    <w:tmpl w:val="FB9C1C1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6131932"/>
    <w:multiLevelType w:val="hybridMultilevel"/>
    <w:tmpl w:val="6FE88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16"/>
  </w:num>
  <w:num w:numId="7">
    <w:abstractNumId w:val="14"/>
  </w:num>
  <w:num w:numId="8">
    <w:abstractNumId w:val="9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3"/>
  </w:num>
  <w:num w:numId="11">
    <w:abstractNumId w:val="6"/>
  </w:num>
  <w:num w:numId="12">
    <w:abstractNumId w:val="5"/>
  </w:num>
  <w:num w:numId="13">
    <w:abstractNumId w:val="12"/>
  </w:num>
  <w:num w:numId="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42"/>
    <w:rsid w:val="00045DC7"/>
    <w:rsid w:val="00092706"/>
    <w:rsid w:val="000A46EA"/>
    <w:rsid w:val="00110639"/>
    <w:rsid w:val="00194C9E"/>
    <w:rsid w:val="00246576"/>
    <w:rsid w:val="00267E8B"/>
    <w:rsid w:val="002922DF"/>
    <w:rsid w:val="002930CA"/>
    <w:rsid w:val="002E53FF"/>
    <w:rsid w:val="003E28D9"/>
    <w:rsid w:val="0047267E"/>
    <w:rsid w:val="0048245B"/>
    <w:rsid w:val="0048718E"/>
    <w:rsid w:val="00523713"/>
    <w:rsid w:val="005570CD"/>
    <w:rsid w:val="0056371F"/>
    <w:rsid w:val="005A2D8D"/>
    <w:rsid w:val="00635D35"/>
    <w:rsid w:val="006B25EE"/>
    <w:rsid w:val="006D41C9"/>
    <w:rsid w:val="00760FA1"/>
    <w:rsid w:val="00787314"/>
    <w:rsid w:val="007943F0"/>
    <w:rsid w:val="007D24EC"/>
    <w:rsid w:val="007D6E9A"/>
    <w:rsid w:val="008D06ED"/>
    <w:rsid w:val="008F3625"/>
    <w:rsid w:val="00920507"/>
    <w:rsid w:val="00951572"/>
    <w:rsid w:val="00966D31"/>
    <w:rsid w:val="00976064"/>
    <w:rsid w:val="009C097F"/>
    <w:rsid w:val="00A02D5B"/>
    <w:rsid w:val="00A110FD"/>
    <w:rsid w:val="00A17DBC"/>
    <w:rsid w:val="00A36F42"/>
    <w:rsid w:val="00AC5758"/>
    <w:rsid w:val="00AC6871"/>
    <w:rsid w:val="00B45A80"/>
    <w:rsid w:val="00B55C7F"/>
    <w:rsid w:val="00B70D8D"/>
    <w:rsid w:val="00B90CEA"/>
    <w:rsid w:val="00C602B6"/>
    <w:rsid w:val="00CA5A06"/>
    <w:rsid w:val="00CC1EB2"/>
    <w:rsid w:val="00CE4070"/>
    <w:rsid w:val="00E14082"/>
    <w:rsid w:val="00E24D21"/>
    <w:rsid w:val="00E4191E"/>
    <w:rsid w:val="00E71639"/>
    <w:rsid w:val="00E8709D"/>
    <w:rsid w:val="00EE3680"/>
    <w:rsid w:val="00F26E42"/>
    <w:rsid w:val="00F82216"/>
    <w:rsid w:val="00FC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91AE30-0008-4167-9E4C-579A1B51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Britannic Bold" w:eastAsia="Times New Roman;Britannic Bold" w:hAnsi="Times New Roman;Britannic Bold" w:cs="Times New Roman;Britannic Bold"/>
      <w:sz w:val="20"/>
      <w:szCs w:val="20"/>
      <w:lang w:val="en-US" w:bidi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St6z0">
    <w:name w:val="WW8NumSt6z0"/>
    <w:qFormat/>
    <w:rPr>
      <w:rFonts w:ascii="Symbol" w:hAnsi="Symbol" w:cs="Symbol"/>
    </w:rPr>
  </w:style>
  <w:style w:type="character" w:customStyle="1" w:styleId="WW8NumSt19z0">
    <w:name w:val="WW8NumSt19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Caracteresdenotaderodap">
    <w:name w:val="Caracteres de nota de rodapé"/>
    <w:basedOn w:val="Fontepargpadro"/>
    <w:qFormat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nfaseforte">
    <w:name w:val="Ênfase forte"/>
    <w:basedOn w:val="Fontepargpadro"/>
    <w:qFormat/>
    <w:rPr>
      <w:b/>
      <w:bCs/>
    </w:rPr>
  </w:style>
  <w:style w:type="character" w:customStyle="1" w:styleId="Linkdainternetvisitado">
    <w:name w:val="Link da internet visitado"/>
    <w:basedOn w:val="Fontepargpadro"/>
    <w:rPr>
      <w:color w:val="800080"/>
      <w:u w:val="single"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Arial" w:hAnsi="Courier New;Arial" w:cs="Courier New;Arial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Arial" w:hAnsi="Courier New;Arial" w:cs="Courier New;Arial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Arial" w:hAnsi="Courier New;Arial" w:cs="Courier New;Arial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Arial" w:hAnsi="Courier New;Arial" w:cs="Courier New;Arial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Arial" w:hAnsi="Courier New;Arial" w:cs="Courier New;Arial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Arial" w:hAnsi="Courier New;Arial" w:cs="Courier New;Arial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Arial" w:hAnsi="Courier New;Arial" w:cs="Courier New;Arial"/>
      <w:color w:val="800000"/>
      <w:lang w:val="pt-BR" w:eastAsia="pt-BR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numPr>
        <w:numId w:val="2"/>
      </w:numPr>
      <w:ind w:left="720"/>
    </w:pPr>
  </w:style>
  <w:style w:type="paragraph" w:customStyle="1" w:styleId="Bullet2">
    <w:name w:val="Bullet2"/>
    <w:basedOn w:val="Normal"/>
    <w:qFormat/>
    <w:pPr>
      <w:numPr>
        <w:numId w:val="3"/>
      </w:numPr>
      <w:ind w:left="144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sz w:val="32"/>
      <w:szCs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PargrafodaLista">
    <w:name w:val="List Paragraph"/>
    <w:basedOn w:val="Normal"/>
    <w:uiPriority w:val="34"/>
    <w:qFormat/>
    <w:rsid w:val="00E8709D"/>
    <w:pPr>
      <w:ind w:left="720"/>
      <w:contextualSpacing/>
    </w:pPr>
  </w:style>
  <w:style w:type="paragraph" w:styleId="SemEspaamento">
    <w:name w:val="No Spacing"/>
    <w:uiPriority w:val="1"/>
    <w:qFormat/>
    <w:rsid w:val="00EE3680"/>
    <w:rPr>
      <w:rFonts w:asciiTheme="minorHAnsi" w:eastAsiaTheme="minorHAnsi" w:hAnsiTheme="minorHAnsi" w:cstheme="minorBid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10</Pages>
  <Words>970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/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Vanessa Lima Santos</dc:creator>
  <dc:description/>
  <cp:lastModifiedBy>Vanessa Lima Santos</cp:lastModifiedBy>
  <cp:revision>38</cp:revision>
  <dcterms:created xsi:type="dcterms:W3CDTF">2017-08-10T12:25:00Z</dcterms:created>
  <dcterms:modified xsi:type="dcterms:W3CDTF">2017-08-11T06:08:00Z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