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2EA6AF" w14:textId="49394235" w:rsidR="00E74BA5" w:rsidRDefault="000640E2">
      <w:pPr>
        <w:rPr>
          <w:rFonts w:ascii="Arial" w:hAnsi="Arial" w:cs="Arial"/>
          <w:sz w:val="28"/>
          <w:szCs w:val="28"/>
        </w:rPr>
      </w:pPr>
      <w:r w:rsidRPr="000640E2">
        <w:rPr>
          <w:rFonts w:ascii="Arial" w:hAnsi="Arial" w:cs="Arial"/>
          <w:sz w:val="28"/>
          <w:szCs w:val="28"/>
        </w:rPr>
        <w:t xml:space="preserve">Nome: Yuri Santos Nascimento 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Pr="000640E2">
        <w:rPr>
          <w:rFonts w:ascii="Arial" w:hAnsi="Arial" w:cs="Arial"/>
          <w:sz w:val="28"/>
          <w:szCs w:val="28"/>
        </w:rPr>
        <w:t>RA: 183775</w:t>
      </w:r>
    </w:p>
    <w:p w14:paraId="34ADC971" w14:textId="38186E5C" w:rsidR="00652439" w:rsidRPr="00652439" w:rsidRDefault="00652439">
      <w:pPr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</w:rPr>
        <w:t>Senha:</w:t>
      </w:r>
      <w:r w:rsidR="00D65FCC">
        <w:rPr>
          <w:rFonts w:ascii="Arial" w:hAnsi="Arial" w:cs="Arial"/>
          <w:sz w:val="28"/>
          <w:szCs w:val="28"/>
        </w:rPr>
        <w:t xml:space="preserve"> 2397</w:t>
      </w:r>
      <w:bookmarkStart w:id="0" w:name="_GoBack"/>
      <w:bookmarkEnd w:id="0"/>
    </w:p>
    <w:p w14:paraId="672A6659" w14:textId="77777777" w:rsidR="000640E2" w:rsidRPr="000640E2" w:rsidRDefault="000640E2" w:rsidP="001840DE">
      <w:pPr>
        <w:rPr>
          <w:rFonts w:ascii="Arial" w:hAnsi="Arial" w:cs="Arial"/>
          <w:b/>
          <w:sz w:val="24"/>
          <w:szCs w:val="24"/>
        </w:rPr>
      </w:pPr>
    </w:p>
    <w:p w14:paraId="0B351F4E" w14:textId="77777777" w:rsidR="000640E2" w:rsidRDefault="000640E2" w:rsidP="000640E2">
      <w:pPr>
        <w:jc w:val="center"/>
        <w:rPr>
          <w:rFonts w:ascii="Arial" w:hAnsi="Arial" w:cs="Arial"/>
          <w:b/>
          <w:sz w:val="24"/>
          <w:szCs w:val="24"/>
        </w:rPr>
      </w:pPr>
      <w:r w:rsidRPr="000640E2">
        <w:rPr>
          <w:rFonts w:ascii="Arial" w:hAnsi="Arial" w:cs="Arial"/>
          <w:b/>
          <w:sz w:val="24"/>
          <w:szCs w:val="24"/>
        </w:rPr>
        <w:t>Casos de uso expandido</w:t>
      </w:r>
    </w:p>
    <w:p w14:paraId="0A37501D" w14:textId="77777777" w:rsidR="000640E2" w:rsidRDefault="000640E2" w:rsidP="000640E2">
      <w:pPr>
        <w:jc w:val="center"/>
        <w:rPr>
          <w:rFonts w:ascii="Arial" w:hAnsi="Arial" w:cs="Arial"/>
          <w:b/>
          <w:sz w:val="24"/>
          <w:szCs w:val="24"/>
        </w:rPr>
      </w:pPr>
    </w:p>
    <w:p w14:paraId="212251CE" w14:textId="77777777" w:rsidR="000640E2" w:rsidRPr="000640E2" w:rsidRDefault="000640E2" w:rsidP="000640E2">
      <w:pPr>
        <w:pStyle w:val="PargrafodaLista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 w:rsidRPr="000640E2">
        <w:rPr>
          <w:rFonts w:ascii="Arial" w:hAnsi="Arial" w:cs="Arial"/>
          <w:b/>
          <w:sz w:val="24"/>
          <w:szCs w:val="24"/>
        </w:rPr>
        <w:t>Descrição</w:t>
      </w:r>
    </w:p>
    <w:p w14:paraId="666FC8D6" w14:textId="49435F6E" w:rsidR="000640E2" w:rsidRDefault="00897DB0" w:rsidP="000640E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administrador (usuário) consegue alterar sua senha.</w:t>
      </w:r>
    </w:p>
    <w:p w14:paraId="5DAB6C7B" w14:textId="77777777" w:rsidR="000640E2" w:rsidRDefault="000640E2" w:rsidP="000640E2">
      <w:pPr>
        <w:rPr>
          <w:rFonts w:ascii="Arial" w:hAnsi="Arial" w:cs="Arial"/>
          <w:sz w:val="24"/>
          <w:szCs w:val="24"/>
        </w:rPr>
      </w:pPr>
    </w:p>
    <w:p w14:paraId="58441443" w14:textId="77777777" w:rsidR="000640E2" w:rsidRDefault="000640E2" w:rsidP="000640E2">
      <w:pPr>
        <w:rPr>
          <w:rFonts w:ascii="Arial" w:hAnsi="Arial" w:cs="Arial"/>
          <w:b/>
          <w:sz w:val="24"/>
          <w:szCs w:val="24"/>
        </w:rPr>
      </w:pPr>
      <w:r w:rsidRPr="000640E2">
        <w:rPr>
          <w:rFonts w:ascii="Arial" w:hAnsi="Arial" w:cs="Arial"/>
          <w:b/>
          <w:sz w:val="24"/>
          <w:szCs w:val="24"/>
        </w:rPr>
        <w:t>Fluxo principal</w:t>
      </w:r>
    </w:p>
    <w:p w14:paraId="5EFE9191" w14:textId="59C84A91" w:rsidR="001D1678" w:rsidRDefault="00897DB0" w:rsidP="001D1678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dministrador</w:t>
      </w:r>
      <w:r>
        <w:rPr>
          <w:rFonts w:ascii="Arial" w:hAnsi="Arial" w:cs="Arial"/>
          <w:sz w:val="24"/>
          <w:szCs w:val="24"/>
        </w:rPr>
        <w:t xml:space="preserve"> insere sua nova senha</w:t>
      </w:r>
      <w:r w:rsidR="001D1678">
        <w:rPr>
          <w:rFonts w:ascii="Arial" w:hAnsi="Arial" w:cs="Arial"/>
          <w:sz w:val="24"/>
          <w:szCs w:val="24"/>
        </w:rPr>
        <w:t>;</w:t>
      </w:r>
    </w:p>
    <w:p w14:paraId="08DEED75" w14:textId="2E314E91" w:rsidR="00897DB0" w:rsidRDefault="00897DB0" w:rsidP="001D1678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Administrador </w:t>
      </w:r>
      <w:r>
        <w:rPr>
          <w:rFonts w:ascii="Arial" w:hAnsi="Arial" w:cs="Arial"/>
          <w:sz w:val="24"/>
          <w:szCs w:val="24"/>
        </w:rPr>
        <w:t xml:space="preserve">confirma sua </w:t>
      </w:r>
      <w:r>
        <w:rPr>
          <w:rFonts w:ascii="Arial" w:hAnsi="Arial" w:cs="Arial"/>
          <w:sz w:val="24"/>
          <w:szCs w:val="24"/>
        </w:rPr>
        <w:t>nova senha</w:t>
      </w:r>
      <w:r>
        <w:rPr>
          <w:rFonts w:ascii="Arial" w:hAnsi="Arial" w:cs="Arial"/>
          <w:sz w:val="24"/>
          <w:szCs w:val="24"/>
        </w:rPr>
        <w:t>;</w:t>
      </w:r>
    </w:p>
    <w:p w14:paraId="352534A8" w14:textId="4E4DD269" w:rsidR="00897DB0" w:rsidRDefault="00897DB0" w:rsidP="001D1678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 concluir a operação o </w:t>
      </w:r>
      <w:r>
        <w:rPr>
          <w:rFonts w:ascii="Arial" w:hAnsi="Arial" w:cs="Arial"/>
          <w:sz w:val="24"/>
          <w:szCs w:val="24"/>
        </w:rPr>
        <w:t>Administrador</w:t>
      </w:r>
      <w:r>
        <w:rPr>
          <w:rFonts w:ascii="Arial" w:hAnsi="Arial" w:cs="Arial"/>
          <w:sz w:val="24"/>
          <w:szCs w:val="24"/>
        </w:rPr>
        <w:t xml:space="preserve"> insere sua senha antiga;</w:t>
      </w:r>
    </w:p>
    <w:p w14:paraId="60AA0838" w14:textId="079EF87E" w:rsidR="00B00672" w:rsidRPr="00EF0937" w:rsidRDefault="00897DB0" w:rsidP="001D1678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Senha alterada com sucesso;</w:t>
      </w:r>
    </w:p>
    <w:p w14:paraId="56CB110E" w14:textId="53C04E57" w:rsidR="00652B0F" w:rsidRDefault="00652B0F" w:rsidP="58CCF6B1">
      <w:pPr>
        <w:rPr>
          <w:rFonts w:ascii="Arial" w:hAnsi="Arial" w:cs="Arial"/>
          <w:b/>
          <w:bCs/>
          <w:sz w:val="24"/>
          <w:szCs w:val="24"/>
        </w:rPr>
      </w:pPr>
      <w:r w:rsidRPr="58CCF6B1">
        <w:rPr>
          <w:rFonts w:ascii="Arial" w:hAnsi="Arial" w:cs="Arial"/>
          <w:b/>
          <w:bCs/>
          <w:sz w:val="24"/>
          <w:szCs w:val="24"/>
        </w:rPr>
        <w:t xml:space="preserve">Fluxo alternativo </w:t>
      </w:r>
    </w:p>
    <w:p w14:paraId="138A3C12" w14:textId="74B0B158" w:rsidR="006459FD" w:rsidRDefault="00EF0937" w:rsidP="006459FD">
      <w:pPr>
        <w:ind w:firstLine="36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2</w:t>
      </w:r>
      <w:r w:rsidR="001D1678">
        <w:rPr>
          <w:rFonts w:ascii="Arial" w:hAnsi="Arial" w:cs="Arial"/>
          <w:bCs/>
          <w:sz w:val="24"/>
          <w:szCs w:val="24"/>
        </w:rPr>
        <w:t xml:space="preserve">a. </w:t>
      </w:r>
      <w:r w:rsidR="00897DB0">
        <w:rPr>
          <w:rFonts w:ascii="Arial" w:hAnsi="Arial" w:cs="Arial"/>
          <w:bCs/>
          <w:sz w:val="24"/>
          <w:szCs w:val="24"/>
        </w:rPr>
        <w:t>Administrador coloca uma senha diferente</w:t>
      </w:r>
    </w:p>
    <w:p w14:paraId="584519BC" w14:textId="4AA92A73" w:rsidR="006459FD" w:rsidRDefault="00EF0937" w:rsidP="00623E81">
      <w:pPr>
        <w:ind w:firstLine="708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Mensagem de </w:t>
      </w:r>
      <w:r w:rsidR="00897DB0">
        <w:rPr>
          <w:rFonts w:ascii="Arial" w:hAnsi="Arial" w:cs="Arial"/>
          <w:bCs/>
          <w:sz w:val="24"/>
          <w:szCs w:val="24"/>
        </w:rPr>
        <w:t>avisando que as senhas não são iguais</w:t>
      </w:r>
      <w:r w:rsidR="006459FD">
        <w:rPr>
          <w:rFonts w:ascii="Arial" w:hAnsi="Arial" w:cs="Arial"/>
          <w:bCs/>
          <w:sz w:val="24"/>
          <w:szCs w:val="24"/>
        </w:rPr>
        <w:t>.</w:t>
      </w:r>
    </w:p>
    <w:p w14:paraId="13C192F0" w14:textId="640253F5" w:rsidR="00623E81" w:rsidRDefault="00897DB0" w:rsidP="00623E81">
      <w:pPr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3a</w:t>
      </w:r>
      <w:r w:rsidR="00623E81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bCs/>
          <w:sz w:val="24"/>
          <w:szCs w:val="24"/>
        </w:rPr>
        <w:t>Administrador</w:t>
      </w:r>
      <w:r>
        <w:rPr>
          <w:rFonts w:ascii="Arial" w:hAnsi="Arial" w:cs="Arial"/>
          <w:bCs/>
          <w:sz w:val="24"/>
          <w:szCs w:val="24"/>
        </w:rPr>
        <w:t xml:space="preserve"> digital a senha atual errada</w:t>
      </w:r>
    </w:p>
    <w:p w14:paraId="44F122BE" w14:textId="68F518D8" w:rsidR="00623E81" w:rsidRDefault="00623E81" w:rsidP="001840DE">
      <w:pPr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EF0937">
        <w:rPr>
          <w:rFonts w:ascii="Arial" w:hAnsi="Arial" w:cs="Arial"/>
          <w:sz w:val="24"/>
          <w:szCs w:val="24"/>
        </w:rPr>
        <w:t>Aviso que</w:t>
      </w:r>
      <w:r w:rsidR="00897DB0">
        <w:rPr>
          <w:rFonts w:ascii="Arial" w:hAnsi="Arial" w:cs="Arial"/>
          <w:sz w:val="24"/>
          <w:szCs w:val="24"/>
        </w:rPr>
        <w:t xml:space="preserve"> a senha atual está incorreta</w:t>
      </w:r>
      <w:r w:rsidR="001840DE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ab/>
      </w:r>
    </w:p>
    <w:p w14:paraId="743FA929" w14:textId="0DD77305" w:rsidR="00250F31" w:rsidRDefault="00250F31" w:rsidP="00250F31">
      <w:pPr>
        <w:ind w:left="360"/>
        <w:jc w:val="center"/>
        <w:rPr>
          <w:rFonts w:ascii="Arial" w:hAnsi="Arial" w:cs="Arial"/>
          <w:sz w:val="24"/>
          <w:szCs w:val="24"/>
        </w:rPr>
      </w:pPr>
    </w:p>
    <w:p w14:paraId="1D642F48" w14:textId="277693EE" w:rsidR="00250F31" w:rsidRDefault="00250F31" w:rsidP="00250F31">
      <w:pPr>
        <w:ind w:left="360"/>
        <w:jc w:val="center"/>
        <w:rPr>
          <w:rFonts w:ascii="Arial" w:hAnsi="Arial" w:cs="Arial"/>
          <w:sz w:val="24"/>
          <w:szCs w:val="24"/>
        </w:rPr>
      </w:pPr>
    </w:p>
    <w:p w14:paraId="1EF8E2F6" w14:textId="32C9286A" w:rsidR="00250F31" w:rsidRPr="00250F31" w:rsidRDefault="00250F31" w:rsidP="00B66B59">
      <w:pPr>
        <w:rPr>
          <w:rFonts w:ascii="Arial" w:hAnsi="Arial" w:cs="Arial"/>
          <w:b/>
          <w:sz w:val="24"/>
          <w:szCs w:val="24"/>
        </w:rPr>
      </w:pPr>
    </w:p>
    <w:p w14:paraId="6AFC6139" w14:textId="1D3E020D" w:rsidR="00250F31" w:rsidRDefault="00250F31" w:rsidP="00250F31">
      <w:pPr>
        <w:rPr>
          <w:rFonts w:ascii="Arial" w:hAnsi="Arial" w:cs="Arial"/>
          <w:sz w:val="24"/>
          <w:szCs w:val="24"/>
        </w:rPr>
      </w:pPr>
    </w:p>
    <w:p w14:paraId="213855BC" w14:textId="6A204AB7" w:rsidR="00250F31" w:rsidRDefault="00250F31" w:rsidP="00CE6C08">
      <w:pPr>
        <w:ind w:left="360"/>
        <w:jc w:val="center"/>
        <w:rPr>
          <w:rFonts w:ascii="Arial" w:hAnsi="Arial" w:cs="Arial"/>
          <w:sz w:val="24"/>
          <w:szCs w:val="24"/>
        </w:rPr>
      </w:pPr>
    </w:p>
    <w:p w14:paraId="73DF3102" w14:textId="54681475" w:rsidR="00B66B59" w:rsidRDefault="00B66B59" w:rsidP="00CE6C08">
      <w:pPr>
        <w:ind w:left="360"/>
        <w:jc w:val="center"/>
        <w:rPr>
          <w:rFonts w:ascii="Arial" w:hAnsi="Arial" w:cs="Arial"/>
          <w:sz w:val="24"/>
          <w:szCs w:val="24"/>
        </w:rPr>
      </w:pPr>
    </w:p>
    <w:p w14:paraId="37E5BAB9" w14:textId="03392C78" w:rsidR="00B66B59" w:rsidRDefault="00B66B59" w:rsidP="00CE6C08">
      <w:pPr>
        <w:ind w:left="360"/>
        <w:jc w:val="center"/>
        <w:rPr>
          <w:rFonts w:ascii="Arial" w:hAnsi="Arial" w:cs="Arial"/>
          <w:sz w:val="24"/>
          <w:szCs w:val="24"/>
        </w:rPr>
      </w:pPr>
    </w:p>
    <w:p w14:paraId="436BA23A" w14:textId="133B727A" w:rsidR="00B66B59" w:rsidRDefault="00B66B59" w:rsidP="00CE6C08">
      <w:pPr>
        <w:ind w:left="360"/>
        <w:jc w:val="center"/>
        <w:rPr>
          <w:rFonts w:ascii="Arial" w:hAnsi="Arial" w:cs="Arial"/>
          <w:sz w:val="24"/>
          <w:szCs w:val="24"/>
        </w:rPr>
      </w:pPr>
    </w:p>
    <w:p w14:paraId="6AA36FE9" w14:textId="1B092353" w:rsidR="00B66B59" w:rsidRDefault="00B66B59" w:rsidP="00CE6C08">
      <w:pPr>
        <w:ind w:left="360"/>
        <w:jc w:val="center"/>
        <w:rPr>
          <w:rFonts w:ascii="Arial" w:hAnsi="Arial" w:cs="Arial"/>
          <w:sz w:val="24"/>
          <w:szCs w:val="24"/>
        </w:rPr>
      </w:pPr>
    </w:p>
    <w:p w14:paraId="489CED49" w14:textId="4747E3F5" w:rsidR="00B66B59" w:rsidRDefault="00B66B59" w:rsidP="00CE6C08">
      <w:pPr>
        <w:ind w:left="360"/>
        <w:jc w:val="center"/>
        <w:rPr>
          <w:rFonts w:ascii="Arial" w:hAnsi="Arial" w:cs="Arial"/>
          <w:sz w:val="24"/>
          <w:szCs w:val="24"/>
        </w:rPr>
      </w:pPr>
    </w:p>
    <w:p w14:paraId="2C011110" w14:textId="3FF84B3C" w:rsidR="00B66B59" w:rsidRDefault="00B66B59" w:rsidP="00CE6C08">
      <w:pPr>
        <w:ind w:left="360"/>
        <w:jc w:val="center"/>
        <w:rPr>
          <w:rFonts w:ascii="Arial" w:hAnsi="Arial" w:cs="Arial"/>
          <w:sz w:val="24"/>
          <w:szCs w:val="24"/>
        </w:rPr>
      </w:pPr>
    </w:p>
    <w:p w14:paraId="336B0E05" w14:textId="2D05ABC3" w:rsidR="00B66B59" w:rsidRDefault="00B66B59" w:rsidP="00CE6C08">
      <w:pPr>
        <w:ind w:left="360"/>
        <w:jc w:val="center"/>
        <w:rPr>
          <w:rFonts w:ascii="Arial" w:hAnsi="Arial" w:cs="Arial"/>
          <w:sz w:val="24"/>
          <w:szCs w:val="24"/>
        </w:rPr>
      </w:pPr>
    </w:p>
    <w:p w14:paraId="4D9B186D" w14:textId="77777777" w:rsidR="00B66B59" w:rsidRDefault="00B66B59" w:rsidP="00CE6C08">
      <w:pPr>
        <w:ind w:left="360"/>
        <w:jc w:val="center"/>
        <w:rPr>
          <w:rFonts w:ascii="Arial" w:hAnsi="Arial" w:cs="Arial"/>
          <w:sz w:val="24"/>
          <w:szCs w:val="24"/>
        </w:rPr>
      </w:pPr>
    </w:p>
    <w:p w14:paraId="2471D710" w14:textId="77777777" w:rsidR="00250F31" w:rsidRDefault="00250F31" w:rsidP="00250F31">
      <w:pPr>
        <w:ind w:left="360"/>
        <w:jc w:val="center"/>
        <w:rPr>
          <w:rFonts w:ascii="Arial" w:hAnsi="Arial" w:cs="Arial"/>
          <w:sz w:val="24"/>
          <w:szCs w:val="24"/>
        </w:rPr>
      </w:pPr>
    </w:p>
    <w:p w14:paraId="05F75077" w14:textId="1D84D7FD" w:rsidR="00250F31" w:rsidRDefault="00250F31" w:rsidP="00250F31">
      <w:pPr>
        <w:ind w:left="360"/>
        <w:jc w:val="center"/>
        <w:rPr>
          <w:rFonts w:ascii="Arial" w:hAnsi="Arial" w:cs="Arial"/>
          <w:b/>
          <w:sz w:val="24"/>
          <w:szCs w:val="24"/>
        </w:rPr>
      </w:pPr>
      <w:r w:rsidRPr="00250F31">
        <w:rPr>
          <w:rFonts w:ascii="Arial" w:hAnsi="Arial" w:cs="Arial"/>
          <w:b/>
          <w:sz w:val="24"/>
          <w:szCs w:val="24"/>
        </w:rPr>
        <w:t>Contratos do sistema</w:t>
      </w:r>
    </w:p>
    <w:p w14:paraId="27E8CFEE" w14:textId="455E4A89" w:rsidR="00250F31" w:rsidRPr="00250F31" w:rsidRDefault="00250F31" w:rsidP="00250F31">
      <w:pPr>
        <w:ind w:left="360"/>
        <w:rPr>
          <w:rFonts w:ascii="Arial" w:hAnsi="Arial" w:cs="Arial"/>
          <w:b/>
          <w:sz w:val="24"/>
          <w:szCs w:val="24"/>
        </w:rPr>
      </w:pPr>
    </w:p>
    <w:p w14:paraId="0A792F45" w14:textId="1866DD51" w:rsidR="00B66B59" w:rsidRDefault="00250F31" w:rsidP="00B66B59">
      <w:pPr>
        <w:ind w:left="360"/>
        <w:rPr>
          <w:rFonts w:ascii="Arial" w:hAnsi="Arial" w:cs="Arial"/>
          <w:sz w:val="24"/>
          <w:szCs w:val="24"/>
        </w:rPr>
      </w:pPr>
      <w:r w:rsidRPr="00250F31">
        <w:rPr>
          <w:rFonts w:ascii="Arial" w:hAnsi="Arial" w:cs="Arial"/>
          <w:b/>
          <w:sz w:val="24"/>
          <w:szCs w:val="24"/>
        </w:rPr>
        <w:t>Contrato: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="00B66B59" w:rsidRPr="00B66B59">
        <w:rPr>
          <w:rFonts w:ascii="Arial" w:hAnsi="Arial" w:cs="Arial"/>
          <w:sz w:val="24"/>
          <w:szCs w:val="24"/>
        </w:rPr>
        <w:t xml:space="preserve">validarSenha (novaSenha,confirmacaoSenha) </w:t>
      </w:r>
      <w:r w:rsidRPr="00250F31">
        <w:rPr>
          <w:rFonts w:ascii="Arial" w:hAnsi="Arial" w:cs="Arial"/>
          <w:b/>
          <w:sz w:val="24"/>
          <w:szCs w:val="24"/>
        </w:rPr>
        <w:t>Responsabilidade:</w:t>
      </w:r>
      <w:r w:rsidR="00722B44">
        <w:rPr>
          <w:rFonts w:ascii="Arial" w:hAnsi="Arial" w:cs="Arial"/>
          <w:b/>
          <w:sz w:val="24"/>
          <w:szCs w:val="24"/>
        </w:rPr>
        <w:t xml:space="preserve"> </w:t>
      </w:r>
      <w:r w:rsidR="00B66B59">
        <w:rPr>
          <w:rFonts w:ascii="Arial" w:hAnsi="Arial" w:cs="Arial"/>
          <w:sz w:val="24"/>
          <w:szCs w:val="24"/>
        </w:rPr>
        <w:t>Confirmar se as senhas inseridas nos dois campos são compatíveis;</w:t>
      </w:r>
    </w:p>
    <w:p w14:paraId="1C3826C0" w14:textId="34C9241C" w:rsidR="00250F31" w:rsidRDefault="00250F31" w:rsidP="00B66B59">
      <w:pPr>
        <w:ind w:left="360"/>
        <w:rPr>
          <w:rFonts w:ascii="Arial" w:hAnsi="Arial" w:cs="Arial"/>
          <w:sz w:val="24"/>
          <w:szCs w:val="24"/>
        </w:rPr>
      </w:pPr>
      <w:r w:rsidRPr="00250F31">
        <w:rPr>
          <w:rFonts w:ascii="Arial" w:hAnsi="Arial" w:cs="Arial"/>
          <w:b/>
          <w:sz w:val="24"/>
          <w:szCs w:val="24"/>
        </w:rPr>
        <w:t>Pós-condições:</w:t>
      </w:r>
      <w:r w:rsidR="00722B44">
        <w:rPr>
          <w:rFonts w:ascii="Arial" w:hAnsi="Arial" w:cs="Arial"/>
          <w:b/>
          <w:sz w:val="24"/>
          <w:szCs w:val="24"/>
        </w:rPr>
        <w:t xml:space="preserve"> </w:t>
      </w:r>
      <w:r w:rsidR="00722B44" w:rsidRPr="00722B44">
        <w:rPr>
          <w:rFonts w:ascii="Arial" w:hAnsi="Arial" w:cs="Arial"/>
          <w:sz w:val="24"/>
          <w:szCs w:val="24"/>
        </w:rPr>
        <w:t>Nenhuma</w:t>
      </w:r>
    </w:p>
    <w:p w14:paraId="237B09FC" w14:textId="423ACAC9" w:rsidR="00B66B59" w:rsidRDefault="00B66B59" w:rsidP="00B66B59">
      <w:pPr>
        <w:ind w:left="360"/>
        <w:rPr>
          <w:rFonts w:ascii="Arial" w:hAnsi="Arial" w:cs="Arial"/>
          <w:sz w:val="24"/>
          <w:szCs w:val="24"/>
        </w:rPr>
      </w:pPr>
    </w:p>
    <w:p w14:paraId="6203A14D" w14:textId="77777777" w:rsidR="00B66B59" w:rsidRDefault="00B66B59" w:rsidP="00B66B59">
      <w:pPr>
        <w:ind w:left="360"/>
        <w:rPr>
          <w:rFonts w:ascii="Arial" w:hAnsi="Arial" w:cs="Arial"/>
          <w:sz w:val="24"/>
          <w:szCs w:val="24"/>
        </w:rPr>
      </w:pPr>
      <w:r w:rsidRPr="00250F31">
        <w:rPr>
          <w:rFonts w:ascii="Arial" w:hAnsi="Arial" w:cs="Arial"/>
          <w:b/>
          <w:sz w:val="24"/>
          <w:szCs w:val="24"/>
        </w:rPr>
        <w:t>Contrato:</w:t>
      </w:r>
      <w:r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alterar</w:t>
      </w:r>
      <w:r w:rsidRPr="00B66B59">
        <w:rPr>
          <w:rFonts w:ascii="Arial" w:hAnsi="Arial" w:cs="Arial"/>
          <w:sz w:val="24"/>
          <w:szCs w:val="24"/>
        </w:rPr>
        <w:t>Senha (novaSenha,</w:t>
      </w:r>
      <w:r>
        <w:rPr>
          <w:rFonts w:ascii="Arial" w:hAnsi="Arial" w:cs="Arial"/>
          <w:sz w:val="24"/>
          <w:szCs w:val="24"/>
        </w:rPr>
        <w:t>senhaAtual</w:t>
      </w:r>
      <w:r w:rsidRPr="00B66B59">
        <w:rPr>
          <w:rFonts w:ascii="Arial" w:hAnsi="Arial" w:cs="Arial"/>
          <w:sz w:val="24"/>
          <w:szCs w:val="24"/>
        </w:rPr>
        <w:t xml:space="preserve">) </w:t>
      </w:r>
    </w:p>
    <w:p w14:paraId="756C180B" w14:textId="174CF4C2" w:rsidR="00B66B59" w:rsidRDefault="00B66B59" w:rsidP="00B66B59">
      <w:pPr>
        <w:ind w:left="360"/>
        <w:rPr>
          <w:rFonts w:ascii="Arial" w:hAnsi="Arial" w:cs="Arial"/>
          <w:sz w:val="24"/>
          <w:szCs w:val="24"/>
        </w:rPr>
      </w:pPr>
      <w:r w:rsidRPr="00250F31">
        <w:rPr>
          <w:rFonts w:ascii="Arial" w:hAnsi="Arial" w:cs="Arial"/>
          <w:b/>
          <w:sz w:val="24"/>
          <w:szCs w:val="24"/>
        </w:rPr>
        <w:t>Responsabilidade:</w:t>
      </w:r>
      <w:r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Alterar a senha do administrador;</w:t>
      </w:r>
    </w:p>
    <w:p w14:paraId="4EE34FA9" w14:textId="77777777" w:rsidR="00B66B59" w:rsidRDefault="00B66B59" w:rsidP="00B66B59">
      <w:pPr>
        <w:ind w:left="360"/>
        <w:rPr>
          <w:rFonts w:ascii="Arial" w:hAnsi="Arial" w:cs="Arial"/>
          <w:sz w:val="24"/>
          <w:szCs w:val="24"/>
        </w:rPr>
      </w:pPr>
      <w:r w:rsidRPr="00250F31">
        <w:rPr>
          <w:rFonts w:ascii="Arial" w:hAnsi="Arial" w:cs="Arial"/>
          <w:b/>
          <w:sz w:val="24"/>
          <w:szCs w:val="24"/>
        </w:rPr>
        <w:t>Pós-condições: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722B44">
        <w:rPr>
          <w:rFonts w:ascii="Arial" w:hAnsi="Arial" w:cs="Arial"/>
          <w:sz w:val="24"/>
          <w:szCs w:val="24"/>
        </w:rPr>
        <w:t>Nenhuma</w:t>
      </w:r>
    </w:p>
    <w:p w14:paraId="64824A5F" w14:textId="77777777" w:rsidR="00B66B59" w:rsidRDefault="00B66B59" w:rsidP="00B66B59">
      <w:pPr>
        <w:ind w:left="360"/>
        <w:rPr>
          <w:rFonts w:ascii="Arial" w:hAnsi="Arial" w:cs="Arial"/>
          <w:sz w:val="24"/>
          <w:szCs w:val="24"/>
        </w:rPr>
      </w:pPr>
    </w:p>
    <w:p w14:paraId="4874E4FC" w14:textId="478162B3" w:rsidR="00020453" w:rsidRDefault="00020453" w:rsidP="001840DE">
      <w:pPr>
        <w:ind w:left="360"/>
        <w:rPr>
          <w:rFonts w:ascii="Arial" w:hAnsi="Arial" w:cs="Arial"/>
          <w:sz w:val="24"/>
          <w:szCs w:val="24"/>
        </w:rPr>
      </w:pPr>
    </w:p>
    <w:p w14:paraId="49B44DFC" w14:textId="77777777" w:rsidR="00020453" w:rsidRDefault="00020453" w:rsidP="001840DE">
      <w:pPr>
        <w:ind w:left="360"/>
        <w:rPr>
          <w:rFonts w:ascii="Arial" w:hAnsi="Arial" w:cs="Arial"/>
          <w:sz w:val="24"/>
          <w:szCs w:val="24"/>
        </w:rPr>
      </w:pPr>
    </w:p>
    <w:p w14:paraId="04275985" w14:textId="74A1F8AA" w:rsidR="00722B44" w:rsidRDefault="00722B44" w:rsidP="001840DE">
      <w:pPr>
        <w:ind w:left="360"/>
        <w:rPr>
          <w:rFonts w:ascii="Arial" w:hAnsi="Arial" w:cs="Arial"/>
          <w:sz w:val="24"/>
          <w:szCs w:val="24"/>
        </w:rPr>
      </w:pPr>
    </w:p>
    <w:p w14:paraId="04CD7830" w14:textId="44363655" w:rsidR="00722B44" w:rsidRPr="00652439" w:rsidRDefault="00722B44" w:rsidP="00652439">
      <w:pPr>
        <w:ind w:left="360"/>
        <w:rPr>
          <w:rFonts w:ascii="Arial" w:hAnsi="Arial" w:cs="Arial"/>
          <w:sz w:val="24"/>
          <w:szCs w:val="24"/>
        </w:rPr>
      </w:pPr>
    </w:p>
    <w:sectPr w:rsidR="00722B44" w:rsidRPr="006524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91833"/>
    <w:multiLevelType w:val="hybridMultilevel"/>
    <w:tmpl w:val="3BAA6FF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1D7AE5"/>
    <w:multiLevelType w:val="hybridMultilevel"/>
    <w:tmpl w:val="F036E2C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4968EA"/>
    <w:multiLevelType w:val="hybridMultilevel"/>
    <w:tmpl w:val="5C26A2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1F151A"/>
    <w:multiLevelType w:val="hybridMultilevel"/>
    <w:tmpl w:val="76FE65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B27374"/>
    <w:multiLevelType w:val="hybridMultilevel"/>
    <w:tmpl w:val="5C26A2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B96CC1"/>
    <w:multiLevelType w:val="hybridMultilevel"/>
    <w:tmpl w:val="E40A145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D74970"/>
    <w:multiLevelType w:val="hybridMultilevel"/>
    <w:tmpl w:val="13F27A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8153E6"/>
    <w:multiLevelType w:val="hybridMultilevel"/>
    <w:tmpl w:val="E40A145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40E2"/>
    <w:rsid w:val="00020453"/>
    <w:rsid w:val="000640E2"/>
    <w:rsid w:val="000A1BBB"/>
    <w:rsid w:val="001840DE"/>
    <w:rsid w:val="001C7BB4"/>
    <w:rsid w:val="001D1678"/>
    <w:rsid w:val="00250F31"/>
    <w:rsid w:val="003328D6"/>
    <w:rsid w:val="00390F41"/>
    <w:rsid w:val="005A1FF0"/>
    <w:rsid w:val="005D343C"/>
    <w:rsid w:val="00623E81"/>
    <w:rsid w:val="006459FD"/>
    <w:rsid w:val="00652439"/>
    <w:rsid w:val="00652B0F"/>
    <w:rsid w:val="00670A5A"/>
    <w:rsid w:val="00722B44"/>
    <w:rsid w:val="00753FE7"/>
    <w:rsid w:val="00897DB0"/>
    <w:rsid w:val="00983E1F"/>
    <w:rsid w:val="00A67832"/>
    <w:rsid w:val="00B00672"/>
    <w:rsid w:val="00B63306"/>
    <w:rsid w:val="00B66B59"/>
    <w:rsid w:val="00BE5B18"/>
    <w:rsid w:val="00BF695C"/>
    <w:rsid w:val="00C31872"/>
    <w:rsid w:val="00C350E1"/>
    <w:rsid w:val="00CE6C08"/>
    <w:rsid w:val="00D213A2"/>
    <w:rsid w:val="00D65FCC"/>
    <w:rsid w:val="00D97AF0"/>
    <w:rsid w:val="00E74BA5"/>
    <w:rsid w:val="00EF0937"/>
    <w:rsid w:val="58CCF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B252CD"/>
  <w15:chartTrackingRefBased/>
  <w15:docId w15:val="{BD9344D9-8EFD-4C04-BF31-8FD4AA669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640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501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f2bf2df-96bc-4c21-a0a1-2803adf83874" xsi:nil="true"/>
    <lcf76f155ced4ddcb4097134ff3c332f xmlns="af2bf2df-96bc-4c21-a0a1-2803adf83874">
      <Terms xmlns="http://schemas.microsoft.com/office/infopath/2007/PartnerControls"/>
    </lcf76f155ced4ddcb4097134ff3c332f>
    <TaxCatchAll xmlns="ebae1c6b-8e75-4314-8568-bcc68efe61d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43D294AC897D4A8416E6BAB55CE019" ma:contentTypeVersion="11" ma:contentTypeDescription="Create a new document." ma:contentTypeScope="" ma:versionID="acfa1eee5664b56a3173b368d58fff92">
  <xsd:schema xmlns:xsd="http://www.w3.org/2001/XMLSchema" xmlns:xs="http://www.w3.org/2001/XMLSchema" xmlns:p="http://schemas.microsoft.com/office/2006/metadata/properties" xmlns:ns2="af2bf2df-96bc-4c21-a0a1-2803adf83874" xmlns:ns3="ebae1c6b-8e75-4314-8568-bcc68efe61d5" targetNamespace="http://schemas.microsoft.com/office/2006/metadata/properties" ma:root="true" ma:fieldsID="dd0f9ebf6d864f7d185be6cd28978108" ns2:_="" ns3:_="">
    <xsd:import namespace="af2bf2df-96bc-4c21-a0a1-2803adf83874"/>
    <xsd:import namespace="ebae1c6b-8e75-4314-8568-bcc68efe61d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2bf2df-96bc-4c21-a0a1-2803adf8387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67ae4f5-fe32-4a20-a06d-9f373f99a8b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ae1c6b-8e75-4314-8568-bcc68efe61d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0007e5e-eeef-4590-8783-0923d71ac9a1}" ma:internalName="TaxCatchAll" ma:showField="CatchAllData" ma:web="ebae1c6b-8e75-4314-8568-bcc68efe61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632A840-A853-4E82-944E-430C165CF8FB}">
  <ds:schemaRefs>
    <ds:schemaRef ds:uri="http://schemas.microsoft.com/office/2006/metadata/properties"/>
    <ds:schemaRef ds:uri="http://schemas.microsoft.com/office/infopath/2007/PartnerControls"/>
    <ds:schemaRef ds:uri="af2bf2df-96bc-4c21-a0a1-2803adf83874"/>
    <ds:schemaRef ds:uri="ebae1c6b-8e75-4314-8568-bcc68efe61d5"/>
  </ds:schemaRefs>
</ds:datastoreItem>
</file>

<file path=customXml/itemProps2.xml><?xml version="1.0" encoding="utf-8"?>
<ds:datastoreItem xmlns:ds="http://schemas.openxmlformats.org/officeDocument/2006/customXml" ds:itemID="{D5CA1135-024A-464C-A961-2081BA2255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63F6063-9991-4E5C-844D-C1CD31F990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2bf2df-96bc-4c21-a0a1-2803adf83874"/>
    <ds:schemaRef ds:uri="ebae1c6b-8e75-4314-8568-bcc68efe61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2</Pages>
  <Words>134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-</Company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-</cp:lastModifiedBy>
  <cp:revision>18</cp:revision>
  <cp:lastPrinted>2026-03-09T23:03:00Z</cp:lastPrinted>
  <dcterms:created xsi:type="dcterms:W3CDTF">2026-05-11T23:07:00Z</dcterms:created>
  <dcterms:modified xsi:type="dcterms:W3CDTF">2026-05-26T00:14:00Z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0x0101000343D294AC897D4A8416E6BAB55CE019</vt:lpwstr>
  </property>
</Properties>
</file>