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B417A" w14:textId="77777777" w:rsidR="000657F4" w:rsidRDefault="000657F4" w:rsidP="000657F4">
      <w:pPr>
        <w:pStyle w:val="a9"/>
        <w:widowControl/>
        <w:spacing w:after="0" w:line="240" w:lineRule="auto"/>
        <w:jc w:val="both"/>
        <w:rPr>
          <w:b/>
          <w:bCs/>
          <w:szCs w:val="22"/>
          <w:u w:val="single"/>
        </w:rPr>
      </w:pPr>
      <w:r>
        <w:rPr>
          <w:b/>
          <w:bCs/>
          <w:szCs w:val="22"/>
          <w:u w:val="single"/>
        </w:rPr>
        <w:t>Driving Question (5%)</w:t>
      </w:r>
    </w:p>
    <w:p w14:paraId="25039AC3" w14:textId="77777777" w:rsidR="000657F4" w:rsidRDefault="000657F4" w:rsidP="000657F4">
      <w:pPr>
        <w:pStyle w:val="Web"/>
        <w:ind w:left="360"/>
      </w:pPr>
      <w:r>
        <w:rPr>
          <w:rStyle w:val="ae"/>
          <w:rFonts w:eastAsiaTheme="majorEastAsia"/>
        </w:rPr>
        <w:t xml:space="preserve">How does good HCI design help Smile &amp; Sunshine </w:t>
      </w:r>
      <w:proofErr w:type="gramStart"/>
      <w:r>
        <w:rPr>
          <w:rStyle w:val="ae"/>
          <w:rFonts w:eastAsiaTheme="majorEastAsia"/>
        </w:rPr>
        <w:t>Toy system</w:t>
      </w:r>
      <w:proofErr w:type="gramEnd"/>
      <w:r>
        <w:rPr>
          <w:rStyle w:val="ae"/>
          <w:rFonts w:eastAsiaTheme="majorEastAsia"/>
        </w:rPr>
        <w:t xml:space="preserve"> improve user satisfaction, and what advantages does it bring in this regard?</w:t>
      </w:r>
    </w:p>
    <w:p w14:paraId="1654E3B7" w14:textId="77777777" w:rsidR="000657F4" w:rsidRPr="000657F4" w:rsidRDefault="000657F4" w:rsidP="000657F4">
      <w:pPr>
        <w:pStyle w:val="Web"/>
        <w:ind w:left="360"/>
      </w:pPr>
      <w:r>
        <w:t xml:space="preserve">Good Human-Computer Interaction (HCI) design plays a crucial role in enhancing the overall user experience of the Smile &amp; Sunshine Toy system. A system with well-implemented HCI principles ensures that both customers and sales personnel can interact with the platform in an intuitive, efficient, and satisfying way. This </w:t>
      </w:r>
      <w:r w:rsidRPr="000657F4">
        <w:t>directly contributes to higher user satisfaction and system usability.</w:t>
      </w:r>
    </w:p>
    <w:p w14:paraId="51B091C9" w14:textId="77777777" w:rsidR="000657F4" w:rsidRPr="000657F4" w:rsidRDefault="000657F4" w:rsidP="000657F4">
      <w:pPr>
        <w:pStyle w:val="Web"/>
        <w:ind w:left="360"/>
        <w:rPr>
          <w:rStyle w:val="ae"/>
          <w:rFonts w:eastAsiaTheme="majorEastAsia"/>
          <w:b w:val="0"/>
          <w:bCs w:val="0"/>
        </w:rPr>
      </w:pPr>
      <w:r w:rsidRPr="000657F4">
        <w:rPr>
          <w:rStyle w:val="ae"/>
          <w:rFonts w:eastAsiaTheme="majorEastAsia"/>
          <w:b w:val="0"/>
          <w:bCs w:val="0"/>
        </w:rPr>
        <w:t xml:space="preserve">For customers, a user-centered design helps reduce the learning curve, making it easier to browse toys, place orders, request quotations, and track their progress. Clear navigation, consistent visual layouts, and responsive feedback allow users to feel in control and confident while using the system. For example, an intuitive </w:t>
      </w:r>
      <w:proofErr w:type="spellStart"/>
      <w:r w:rsidRPr="000657F4">
        <w:rPr>
          <w:rStyle w:val="ae"/>
          <w:rFonts w:eastAsiaTheme="majorEastAsia"/>
          <w:b w:val="0"/>
          <w:bCs w:val="0"/>
        </w:rPr>
        <w:t>wishlist</w:t>
      </w:r>
      <w:proofErr w:type="spellEnd"/>
      <w:r w:rsidRPr="000657F4">
        <w:rPr>
          <w:rStyle w:val="ae"/>
          <w:rFonts w:eastAsiaTheme="majorEastAsia"/>
          <w:b w:val="0"/>
          <w:bCs w:val="0"/>
        </w:rPr>
        <w:t xml:space="preserve"> and order tracking feature ensures users are always informed about their purchases, increasing trust and engagement.</w:t>
      </w:r>
    </w:p>
    <w:p w14:paraId="7DD5AF99" w14:textId="77777777" w:rsidR="000657F4" w:rsidRPr="000657F4" w:rsidRDefault="000657F4" w:rsidP="000657F4">
      <w:pPr>
        <w:pStyle w:val="Web"/>
        <w:ind w:left="360"/>
        <w:rPr>
          <w:rStyle w:val="ae"/>
          <w:rFonts w:eastAsiaTheme="majorEastAsia"/>
          <w:b w:val="0"/>
          <w:bCs w:val="0"/>
        </w:rPr>
      </w:pPr>
      <w:r w:rsidRPr="000657F4">
        <w:rPr>
          <w:rStyle w:val="ae"/>
          <w:rFonts w:eastAsiaTheme="majorEastAsia"/>
          <w:b w:val="0"/>
          <w:bCs w:val="0"/>
        </w:rPr>
        <w:t>For sales personnel, good HCI design streamlines backend processes such as order handling and quotation management. Interfaces that are easy to navigate help reduce errors and improve response times, especially when dealing with multiple customer interactions simultaneously.</w:t>
      </w:r>
    </w:p>
    <w:p w14:paraId="09BE69C9" w14:textId="77777777" w:rsidR="000657F4" w:rsidRPr="000657F4" w:rsidRDefault="000657F4" w:rsidP="000657F4">
      <w:pPr>
        <w:pStyle w:val="Web"/>
        <w:ind w:left="360"/>
        <w:rPr>
          <w:rStyle w:val="ae"/>
          <w:rFonts w:eastAsiaTheme="majorEastAsia"/>
          <w:b w:val="0"/>
          <w:bCs w:val="0"/>
        </w:rPr>
      </w:pPr>
      <w:r w:rsidRPr="000657F4">
        <w:rPr>
          <w:rStyle w:val="ae"/>
          <w:rFonts w:eastAsiaTheme="majorEastAsia"/>
          <w:b w:val="0"/>
          <w:bCs w:val="0"/>
        </w:rPr>
        <w:t>The advantages of good HCI design include improved accessibility, reduced error rates, faster task completion, and increased user retention. Ultimately, this leads to a more enjoyable and productive experience for all users, strengthening the brand image of Smile &amp; Sunshine and supporting the company’s goal of providing prompt and delightful service.</w:t>
      </w:r>
    </w:p>
    <w:p w14:paraId="7D0FCB5C" w14:textId="77777777" w:rsidR="00D66FC9" w:rsidRPr="000657F4" w:rsidRDefault="00D66FC9"/>
    <w:sectPr w:rsidR="00D66FC9" w:rsidRPr="000657F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6E1CE6"/>
    <w:multiLevelType w:val="hybridMultilevel"/>
    <w:tmpl w:val="8DDA4C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4952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7F4"/>
    <w:rsid w:val="000657F4"/>
    <w:rsid w:val="00205269"/>
    <w:rsid w:val="004E721E"/>
    <w:rsid w:val="00A4401E"/>
    <w:rsid w:val="00D35029"/>
    <w:rsid w:val="00D66FC9"/>
    <w:rsid w:val="00EA10A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DC05C"/>
  <w15:chartTrackingRefBased/>
  <w15:docId w15:val="{4427ED82-BA2F-4EE7-8213-D8272CC45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657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657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657F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657F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657F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657F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657F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57F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657F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657F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657F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657F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657F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657F4"/>
    <w:rPr>
      <w:rFonts w:eastAsiaTheme="majorEastAsia" w:cstheme="majorBidi"/>
      <w:color w:val="0F4761" w:themeColor="accent1" w:themeShade="BF"/>
    </w:rPr>
  </w:style>
  <w:style w:type="character" w:customStyle="1" w:styleId="60">
    <w:name w:val="標題 6 字元"/>
    <w:basedOn w:val="a0"/>
    <w:link w:val="6"/>
    <w:uiPriority w:val="9"/>
    <w:semiHidden/>
    <w:rsid w:val="000657F4"/>
    <w:rPr>
      <w:rFonts w:eastAsiaTheme="majorEastAsia" w:cstheme="majorBidi"/>
      <w:color w:val="595959" w:themeColor="text1" w:themeTint="A6"/>
    </w:rPr>
  </w:style>
  <w:style w:type="character" w:customStyle="1" w:styleId="70">
    <w:name w:val="標題 7 字元"/>
    <w:basedOn w:val="a0"/>
    <w:link w:val="7"/>
    <w:uiPriority w:val="9"/>
    <w:semiHidden/>
    <w:rsid w:val="000657F4"/>
    <w:rPr>
      <w:rFonts w:eastAsiaTheme="majorEastAsia" w:cstheme="majorBidi"/>
      <w:color w:val="595959" w:themeColor="text1" w:themeTint="A6"/>
    </w:rPr>
  </w:style>
  <w:style w:type="character" w:customStyle="1" w:styleId="80">
    <w:name w:val="標題 8 字元"/>
    <w:basedOn w:val="a0"/>
    <w:link w:val="8"/>
    <w:uiPriority w:val="9"/>
    <w:semiHidden/>
    <w:rsid w:val="000657F4"/>
    <w:rPr>
      <w:rFonts w:eastAsiaTheme="majorEastAsia" w:cstheme="majorBidi"/>
      <w:color w:val="272727" w:themeColor="text1" w:themeTint="D8"/>
    </w:rPr>
  </w:style>
  <w:style w:type="character" w:customStyle="1" w:styleId="90">
    <w:name w:val="標題 9 字元"/>
    <w:basedOn w:val="a0"/>
    <w:link w:val="9"/>
    <w:uiPriority w:val="9"/>
    <w:semiHidden/>
    <w:rsid w:val="000657F4"/>
    <w:rPr>
      <w:rFonts w:eastAsiaTheme="majorEastAsia" w:cstheme="majorBidi"/>
      <w:color w:val="272727" w:themeColor="text1" w:themeTint="D8"/>
    </w:rPr>
  </w:style>
  <w:style w:type="paragraph" w:styleId="a3">
    <w:name w:val="Title"/>
    <w:basedOn w:val="a"/>
    <w:next w:val="a"/>
    <w:link w:val="a4"/>
    <w:uiPriority w:val="10"/>
    <w:qFormat/>
    <w:rsid w:val="000657F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657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57F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657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57F4"/>
    <w:pPr>
      <w:spacing w:before="160"/>
      <w:jc w:val="center"/>
    </w:pPr>
    <w:rPr>
      <w:i/>
      <w:iCs/>
      <w:color w:val="404040" w:themeColor="text1" w:themeTint="BF"/>
    </w:rPr>
  </w:style>
  <w:style w:type="character" w:customStyle="1" w:styleId="a8">
    <w:name w:val="引文 字元"/>
    <w:basedOn w:val="a0"/>
    <w:link w:val="a7"/>
    <w:uiPriority w:val="29"/>
    <w:rsid w:val="000657F4"/>
    <w:rPr>
      <w:i/>
      <w:iCs/>
      <w:color w:val="404040" w:themeColor="text1" w:themeTint="BF"/>
    </w:rPr>
  </w:style>
  <w:style w:type="paragraph" w:styleId="a9">
    <w:name w:val="List Paragraph"/>
    <w:basedOn w:val="a"/>
    <w:uiPriority w:val="34"/>
    <w:qFormat/>
    <w:rsid w:val="000657F4"/>
    <w:pPr>
      <w:ind w:left="720"/>
      <w:contextualSpacing/>
    </w:pPr>
  </w:style>
  <w:style w:type="character" w:styleId="aa">
    <w:name w:val="Intense Emphasis"/>
    <w:basedOn w:val="a0"/>
    <w:uiPriority w:val="21"/>
    <w:qFormat/>
    <w:rsid w:val="000657F4"/>
    <w:rPr>
      <w:i/>
      <w:iCs/>
      <w:color w:val="0F4761" w:themeColor="accent1" w:themeShade="BF"/>
    </w:rPr>
  </w:style>
  <w:style w:type="paragraph" w:styleId="ab">
    <w:name w:val="Intense Quote"/>
    <w:basedOn w:val="a"/>
    <w:next w:val="a"/>
    <w:link w:val="ac"/>
    <w:uiPriority w:val="30"/>
    <w:qFormat/>
    <w:rsid w:val="000657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657F4"/>
    <w:rPr>
      <w:i/>
      <w:iCs/>
      <w:color w:val="0F4761" w:themeColor="accent1" w:themeShade="BF"/>
    </w:rPr>
  </w:style>
  <w:style w:type="character" w:styleId="ad">
    <w:name w:val="Intense Reference"/>
    <w:basedOn w:val="a0"/>
    <w:uiPriority w:val="32"/>
    <w:qFormat/>
    <w:rsid w:val="000657F4"/>
    <w:rPr>
      <w:b/>
      <w:bCs/>
      <w:smallCaps/>
      <w:color w:val="0F4761" w:themeColor="accent1" w:themeShade="BF"/>
      <w:spacing w:val="5"/>
    </w:rPr>
  </w:style>
  <w:style w:type="paragraph" w:styleId="Web">
    <w:name w:val="Normal (Web)"/>
    <w:basedOn w:val="a"/>
    <w:uiPriority w:val="99"/>
    <w:semiHidden/>
    <w:unhideWhenUsed/>
    <w:rsid w:val="000657F4"/>
    <w:pPr>
      <w:widowControl/>
      <w:spacing w:before="100" w:beforeAutospacing="1" w:after="100" w:afterAutospacing="1" w:line="240" w:lineRule="auto"/>
    </w:pPr>
    <w:rPr>
      <w:rFonts w:ascii="Times New Roman" w:eastAsia="Times New Roman" w:hAnsi="Times New Roman" w:cs="Times New Roman"/>
      <w:kern w:val="0"/>
      <w14:ligatures w14:val="none"/>
    </w:rPr>
  </w:style>
  <w:style w:type="character" w:styleId="ae">
    <w:name w:val="Strong"/>
    <w:basedOn w:val="a0"/>
    <w:uiPriority w:val="22"/>
    <w:qFormat/>
    <w:rsid w:val="000657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243</Words>
  <Characters>1390</Characters>
  <Application>Microsoft Office Word</Application>
  <DocSecurity>0</DocSecurity>
  <Lines>11</Lines>
  <Paragraphs>3</Paragraphs>
  <ScaleCrop>false</ScaleCrop>
  <Company/>
  <LinksUpToDate>false</LinksUpToDate>
  <CharactersWithSpaces>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ngalam lau</dc:creator>
  <cp:keywords/>
  <dc:description/>
  <cp:lastModifiedBy>ngalam lau</cp:lastModifiedBy>
  <cp:revision>1</cp:revision>
  <dcterms:created xsi:type="dcterms:W3CDTF">2025-11-22T03:33:00Z</dcterms:created>
  <dcterms:modified xsi:type="dcterms:W3CDTF">2025-11-22T03:36:00Z</dcterms:modified>
</cp:coreProperties>
</file>