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招聘统计信息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本地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外地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r>
              <w:t>阿里系</w:t>
            </w:r>
          </w:p>
        </w:tc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121</w:t>
            </w:r>
          </w:p>
        </w:tc>
        <w:tc>
          <w:tcPr>
            <w:tcW w:type="dxa" w:w="2160"/>
          </w:tcPr>
          <w:p>
            <w:r>
              <w:t>198</w:t>
            </w:r>
          </w:p>
        </w:tc>
      </w:tr>
      <w:tr>
        <w:tc>
          <w:tcPr>
            <w:tcW w:type="dxa" w:w="2160"/>
          </w:tcPr>
          <w:p>
            <w:r>
              <w:t>百度系</w:t>
            </w:r>
          </w:p>
        </w:tc>
        <w:tc>
          <w:tcPr>
            <w:tcW w:type="dxa" w:w="2160"/>
          </w:tcPr>
          <w:p>
            <w:r>
              <w:t>136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169</w:t>
            </w:r>
          </w:p>
        </w:tc>
      </w:tr>
      <w:tr>
        <w:tc>
          <w:tcPr>
            <w:tcW w:type="dxa" w:w="2160"/>
          </w:tcPr>
          <w:p>
            <w:r>
              <w:t>抖音系</w:t>
            </w:r>
          </w:p>
        </w:tc>
        <w:tc>
          <w:tcPr>
            <w:tcW w:type="dxa" w:w="2160"/>
          </w:tcPr>
          <w:p>
            <w:r>
              <w:t>109</w:t>
            </w:r>
          </w:p>
        </w:tc>
        <w:tc>
          <w:tcPr>
            <w:tcW w:type="dxa" w:w="2160"/>
          </w:tcPr>
          <w:p>
            <w:r>
              <w:t>139</w:t>
            </w:r>
          </w:p>
        </w:tc>
        <w:tc>
          <w:tcPr>
            <w:tcW w:type="dxa" w:w="2160"/>
          </w:tcPr>
          <w:p>
            <w:r>
              <w:t>248</w:t>
            </w:r>
          </w:p>
        </w:tc>
      </w:tr>
      <w:tr>
        <w:tc>
          <w:tcPr>
            <w:tcW w:type="dxa" w:w="2160"/>
          </w:tcPr>
          <w:p>
            <w:r>
              <w:t>京东系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快手系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65</w:t>
            </w:r>
          </w:p>
        </w:tc>
      </w:tr>
      <w:tr>
        <w:tc>
          <w:tcPr>
            <w:tcW w:type="dxa" w:w="2160"/>
          </w:tcPr>
          <w:p>
            <w:r>
              <w:t>美团系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185</w:t>
            </w:r>
          </w:p>
        </w:tc>
        <w:tc>
          <w:tcPr>
            <w:tcW w:type="dxa" w:w="2160"/>
          </w:tcPr>
          <w:p>
            <w:r>
              <w:t>335</w:t>
            </w:r>
          </w:p>
        </w:tc>
      </w:tr>
      <w:tr>
        <w:tc>
          <w:tcPr>
            <w:tcW w:type="dxa" w:w="2160"/>
          </w:tcPr>
          <w:p>
            <w:r>
              <w:t>神州数码系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小米系</w:t>
            </w:r>
          </w:p>
        </w:tc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178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2023年01月，北京市信息软件业招聘岗位数1325个，其中本地681个，外地644个。</w:t>
      </w:r>
    </w:p>
    <w:p>
      <w:r>
        <w:t>分集团看，阿里系招聘198人，其中本地77人，外地121人；百度系招聘169人，其中本地136人，外地33人；抖音系招聘248人，其中本地109人，外地139人；京东系招聘100人，其中本地49人，外地51人；快手系招聘65人，其中本地45人，外地20人；美团系招聘335人，其中本地150人，外地185人；神州数码系招聘32人，其中本地16人，外地16人；小米系招聘178人，其中本地99人，外地79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