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 w:line="360" w:lineRule="auto"/>
        <w:jc w:val="center"/>
      </w:pPr>
      <w:r>
        <w:rPr>
          <w:rFonts w:ascii="黑体" w:hAnsi="黑体" w:eastAsia="黑体"/>
          <w:sz w:val="36"/>
        </w:rPr>
        <w:t>信息软件业投融资分析报告</w:t>
      </w:r>
    </w:p>
    <w:p>
      <w:pPr>
        <w:spacing w:before="0" w:after="0" w:line="360" w:lineRule="auto"/>
        <w:jc w:val="center"/>
      </w:pPr>
      <w:r>
        <w:rPr>
          <w:rFonts w:ascii="Times New Roman" w:hAnsi="Times New Roman" w:eastAsia="仿宋"/>
          <w:sz w:val="32"/>
        </w:rPr>
        <w:t>（2023年1月）</w:t>
      </w:r>
      <w:r>
        <w:br/>
      </w:r>
    </w:p>
    <w:p>
      <w:pPr>
        <w:spacing w:before="0" w:after="0" w:line="360" w:lineRule="auto"/>
        <w:ind w:firstLine="640"/>
        <w:jc w:val="both"/>
      </w:pPr>
      <w:r>
        <w:rPr>
          <w:rFonts w:ascii="Times New Roman" w:hAnsi="Times New Roman"/>
          <w:sz w:val="32"/>
        </w:rPr>
        <w:t>2023年1-1月，北京市信息软件业融资金额为81300.0万元，同比下降89.8%。</w:t>
      </w:r>
    </w:p>
    <w:p>
      <w:pPr>
        <w:spacing w:before="0" w:after="0" w:line="360" w:lineRule="auto"/>
        <w:ind w:firstLine="640"/>
        <w:jc w:val="both"/>
      </w:pPr>
      <w:r>
        <w:rPr>
          <w:rFonts w:ascii="Times New Roman" w:hAnsi="Times New Roman"/>
          <w:sz w:val="32"/>
        </w:rPr>
        <w:t>分轮次看，2023年1月，北京市A轮融资金额为35000.00万元，B轮融资金额为28000.00万元，C轮融资金额为13000.00万元，D轮融资金额为0.00万元，F轮融资金额为0.00万元，IPO上市后融资金额为0.00万元，Pre-IPO融资金额为0.00万元，天使轮融资金额为5300.00万元，种子轮融资金额为0.00万元。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32918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art_融资条形图_2022_nov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before="0" w:after="0" w:line="360" w:lineRule="auto"/>
        <w:jc w:val="center"/>
      </w:pPr>
      <w:r>
        <w:rPr>
          <w:rFonts w:ascii="宋体" w:hAnsi="宋体" w:eastAsia="宋体"/>
          <w:sz w:val="24"/>
        </w:rPr>
        <w:t>图：分轮次信息软件业融资金额</w:t>
      </w:r>
    </w:p>
    <w:p>
      <w:pPr>
        <w:spacing w:before="0" w:after="0" w:line="360" w:lineRule="auto"/>
        <w:ind w:firstLine="640"/>
        <w:jc w:val="both"/>
      </w:pPr>
      <w:r>
        <w:rPr>
          <w:rFonts w:ascii="Times New Roman" w:hAnsi="Times New Roman"/>
          <w:sz w:val="32"/>
        </w:rPr>
        <w:t>分领域看，1-1月，北京市信息软件业融资金额前五大领域分别为网络安全、云计算服务、智能硬件、大数据、自动驾驶，融资金额分别为48000、12000、6000、5000、5000万元。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32918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art_融资词云图_2022_nov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before="0" w:after="0" w:line="360" w:lineRule="auto"/>
        <w:jc w:val="center"/>
      </w:pPr>
      <w:r>
        <w:rPr>
          <w:rFonts w:ascii="宋体" w:hAnsi="宋体" w:eastAsia="宋体"/>
          <w:sz w:val="24"/>
        </w:rPr>
        <w:t>图：信息软件业融资领域词云图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329184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art_融资十大领域条形图_2022_nov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before="0" w:after="0" w:line="360" w:lineRule="auto"/>
        <w:jc w:val="center"/>
      </w:pPr>
      <w:r>
        <w:rPr>
          <w:rFonts w:ascii="宋体" w:hAnsi="宋体" w:eastAsia="宋体"/>
          <w:sz w:val="24"/>
        </w:rPr>
        <w:t>图：信息软件业融资金额前十大领域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仿宋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