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B7B49" w:rsidRDefault="00AB1F7C" w:rsidP="00AB1F7C">
      <w:pPr>
        <w:pStyle w:val="a3"/>
        <w:spacing w:before="120"/>
        <w:jc w:val="center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Отчёт по лабораторной работе №13</w:t>
      </w:r>
    </w:p>
    <w:p w:rsidR="00AB1F7C" w:rsidRPr="00EC67FA" w:rsidRDefault="00AB1F7C" w:rsidP="00AB1F7C">
      <w:pPr>
        <w:pStyle w:val="a3"/>
        <w:spacing w:before="120"/>
        <w:jc w:val="center"/>
        <w:rPr>
          <w:rFonts w:ascii="Times New Roman" w:hAnsi="Times New Roman" w:cs="Times New Roman"/>
          <w:sz w:val="36"/>
          <w:szCs w:val="36"/>
        </w:rPr>
      </w:pPr>
      <w:r w:rsidRPr="00EC67FA">
        <w:rPr>
          <w:rFonts w:ascii="Times New Roman" w:hAnsi="Times New Roman" w:cs="Times New Roman"/>
          <w:sz w:val="36"/>
          <w:szCs w:val="36"/>
        </w:rPr>
        <w:t>Именованные каналы</w:t>
      </w:r>
    </w:p>
    <w:p w:rsidR="00AB1F7C" w:rsidRPr="00EC67FA" w:rsidRDefault="00AB1F7C" w:rsidP="00AB1F7C">
      <w:pPr>
        <w:pStyle w:val="a3"/>
        <w:spacing w:before="120"/>
        <w:jc w:val="center"/>
        <w:rPr>
          <w:rFonts w:ascii="Times New Roman" w:hAnsi="Times New Roman" w:cs="Times New Roman"/>
          <w:sz w:val="28"/>
          <w:szCs w:val="28"/>
        </w:rPr>
      </w:pPr>
      <w:r w:rsidRPr="00EC67FA">
        <w:rPr>
          <w:rFonts w:ascii="Times New Roman" w:hAnsi="Times New Roman" w:cs="Times New Roman"/>
          <w:sz w:val="28"/>
          <w:szCs w:val="28"/>
        </w:rPr>
        <w:t>Архипов Юрий Денисович</w:t>
      </w:r>
    </w:p>
    <w:p w:rsidR="00AB1F7C" w:rsidRDefault="00AB1F7C" w:rsidP="00AB1F7C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Цель работы</w:t>
      </w:r>
    </w:p>
    <w:p w:rsidR="00AB1F7C" w:rsidRDefault="00AB1F7C" w:rsidP="00AB1F7C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Приобретение практических навыков работы с именованными каналами.</w:t>
      </w:r>
    </w:p>
    <w:p w:rsidR="00EC67FA" w:rsidRDefault="00EC67FA" w:rsidP="00AB1F7C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</w:p>
    <w:p w:rsidR="00AB1F7C" w:rsidRDefault="00AB1F7C" w:rsidP="00AB1F7C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Ход работы</w:t>
      </w:r>
    </w:p>
    <w:p w:rsidR="00AB1F7C" w:rsidRDefault="00342FDE" w:rsidP="00AB1F7C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Изучить приведённые в тексте программы </w:t>
      </w:r>
      <w:r>
        <w:rPr>
          <w:rFonts w:ascii="Times New Roman" w:hAnsi="Times New Roman" w:cs="Times New Roman"/>
          <w:sz w:val="28"/>
          <w:szCs w:val="28"/>
          <w:lang w:val="en-US"/>
        </w:rPr>
        <w:t>server</w:t>
      </w:r>
      <w:r w:rsidRPr="00342FDE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342FD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и</w:t>
      </w:r>
      <w:r w:rsidRPr="00342FD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client</w:t>
      </w:r>
      <w:r w:rsidRPr="00342FDE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>
        <w:rPr>
          <w:rFonts w:ascii="Times New Roman" w:hAnsi="Times New Roman" w:cs="Times New Roman"/>
          <w:sz w:val="28"/>
          <w:szCs w:val="28"/>
        </w:rPr>
        <w:t>. Взяв данные примеры за образец, написать аналогические программы, внеся следующие изменения:</w:t>
      </w:r>
    </w:p>
    <w:p w:rsidR="00342FDE" w:rsidRDefault="00342FDE" w:rsidP="00AB1F7C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1. работает не 1 клиент, а несколько (например, два).</w:t>
      </w:r>
    </w:p>
    <w:p w:rsidR="00342FDE" w:rsidRDefault="00342FDE" w:rsidP="00AB1F7C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2. Клиенты передают текущее время с некоторой периодичностью (например, раз в пять секунд). Использовать функцию </w:t>
      </w:r>
      <w:r>
        <w:rPr>
          <w:rFonts w:ascii="Times New Roman" w:hAnsi="Times New Roman" w:cs="Times New Roman"/>
          <w:sz w:val="28"/>
          <w:szCs w:val="28"/>
          <w:lang w:val="en-US"/>
        </w:rPr>
        <w:t>sleep</w:t>
      </w:r>
      <w:r w:rsidRPr="00342FDE">
        <w:rPr>
          <w:rFonts w:ascii="Times New Roman" w:hAnsi="Times New Roman" w:cs="Times New Roman"/>
          <w:sz w:val="28"/>
          <w:szCs w:val="28"/>
        </w:rPr>
        <w:t xml:space="preserve">() </w:t>
      </w:r>
      <w:r>
        <w:rPr>
          <w:rFonts w:ascii="Times New Roman" w:hAnsi="Times New Roman" w:cs="Times New Roman"/>
          <w:sz w:val="28"/>
          <w:szCs w:val="28"/>
        </w:rPr>
        <w:t>для приостановки работы клиента.</w:t>
      </w:r>
    </w:p>
    <w:p w:rsidR="00342FDE" w:rsidRDefault="00342FDE" w:rsidP="00AB1F7C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3. Сервер работает не бесконечно, а прекратит работу через некоторое время (например, 30 сек). Использовать функцию </w:t>
      </w:r>
      <w:r>
        <w:rPr>
          <w:rFonts w:ascii="Times New Roman" w:hAnsi="Times New Roman" w:cs="Times New Roman"/>
          <w:sz w:val="28"/>
          <w:szCs w:val="28"/>
          <w:lang w:val="en-US"/>
        </w:rPr>
        <w:t>clock</w:t>
      </w:r>
      <w:r w:rsidRPr="00342FDE">
        <w:rPr>
          <w:rFonts w:ascii="Times New Roman" w:hAnsi="Times New Roman" w:cs="Times New Roman"/>
          <w:sz w:val="28"/>
          <w:szCs w:val="28"/>
        </w:rPr>
        <w:t>()</w:t>
      </w:r>
      <w:r>
        <w:rPr>
          <w:rFonts w:ascii="Times New Roman" w:hAnsi="Times New Roman" w:cs="Times New Roman"/>
          <w:sz w:val="28"/>
          <w:szCs w:val="28"/>
        </w:rPr>
        <w:t xml:space="preserve"> для определения времени работы сервера. Что будет в случае, если сервер завершит работу, не закрыв канал?</w:t>
      </w:r>
    </w:p>
    <w:p w:rsidR="00342FDE" w:rsidRDefault="00342FDE" w:rsidP="00AB1F7C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1) Создание файлов.</w:t>
      </w:r>
    </w:p>
    <w:p w:rsidR="00342FDE" w:rsidRDefault="00342FDE" w:rsidP="00AB1F7C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Рис.1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673475" cy="668020"/>
            <wp:effectExtent l="19050" t="0" r="317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73475" cy="6680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42FDE" w:rsidRDefault="00342FDE" w:rsidP="00AB1F7C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2) Написание кодов в файлах.</w:t>
      </w:r>
    </w:p>
    <w:p w:rsidR="00342FDE" w:rsidRDefault="00342FDE" w:rsidP="00AB1F7C">
      <w:pPr>
        <w:pStyle w:val="a3"/>
        <w:spacing w:before="12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Рис</w:t>
      </w:r>
      <w:r w:rsidRPr="00EC67FA">
        <w:rPr>
          <w:rFonts w:ascii="Times New Roman" w:hAnsi="Times New Roman" w:cs="Times New Roman"/>
          <w:sz w:val="28"/>
          <w:szCs w:val="28"/>
          <w:lang w:val="en-US"/>
        </w:rPr>
        <w:t>.2</w:t>
      </w:r>
      <w:r w:rsidR="00EC67FA" w:rsidRPr="00EC67FA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common.h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639695" cy="2273935"/>
            <wp:effectExtent l="19050" t="0" r="8255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9695" cy="227393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81986" w:rsidRDefault="00342FDE" w:rsidP="00AB1F7C">
      <w:pPr>
        <w:pStyle w:val="a3"/>
        <w:spacing w:before="12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</w:t>
      </w:r>
      <w:r w:rsidRPr="00181986">
        <w:rPr>
          <w:rFonts w:ascii="Times New Roman" w:hAnsi="Times New Roman" w:cs="Times New Roman"/>
          <w:sz w:val="28"/>
          <w:szCs w:val="28"/>
          <w:lang w:val="en-US"/>
        </w:rPr>
        <w:t>.</w:t>
      </w:r>
      <w:r w:rsidR="00EC67FA" w:rsidRPr="00EC67FA">
        <w:rPr>
          <w:rFonts w:ascii="Times New Roman" w:hAnsi="Times New Roman" w:cs="Times New Roman"/>
          <w:sz w:val="28"/>
          <w:szCs w:val="28"/>
          <w:lang w:val="en-US"/>
        </w:rPr>
        <w:t>3</w:t>
      </w:r>
      <w:r w:rsidRPr="00181986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="003A0741">
        <w:rPr>
          <w:rFonts w:ascii="Times New Roman" w:hAnsi="Times New Roman" w:cs="Times New Roman"/>
          <w:sz w:val="28"/>
          <w:szCs w:val="28"/>
          <w:lang w:val="en-US"/>
        </w:rPr>
        <w:t xml:space="preserve">server.c </w:t>
      </w:r>
      <w:r w:rsidR="00037134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4386701"/>
            <wp:effectExtent l="19050" t="0" r="1905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438670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42FDE" w:rsidRPr="00EC67FA" w:rsidRDefault="00181986" w:rsidP="00AB1F7C">
      <w:pPr>
        <w:pStyle w:val="a3"/>
        <w:spacing w:before="12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Рис</w:t>
      </w:r>
      <w:r w:rsidRPr="00181986">
        <w:rPr>
          <w:rFonts w:ascii="Times New Roman" w:hAnsi="Times New Roman" w:cs="Times New Roman"/>
          <w:sz w:val="28"/>
          <w:szCs w:val="28"/>
          <w:lang w:val="en-US"/>
        </w:rPr>
        <w:t>.</w:t>
      </w:r>
      <w:r w:rsidR="00EC67FA" w:rsidRPr="00EC67FA">
        <w:rPr>
          <w:rFonts w:ascii="Times New Roman" w:hAnsi="Times New Roman" w:cs="Times New Roman"/>
          <w:sz w:val="28"/>
          <w:szCs w:val="28"/>
          <w:lang w:val="en-US"/>
        </w:rPr>
        <w:t>4</w:t>
      </w:r>
      <w:r w:rsidRPr="00181986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client.c </w:t>
      </w:r>
      <w:r w:rsidR="00037134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3117682"/>
            <wp:effectExtent l="19050" t="0" r="1905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311768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37134" w:rsidRDefault="00037134" w:rsidP="00AB1F7C">
      <w:pPr>
        <w:pStyle w:val="a3"/>
        <w:spacing w:before="12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Рис</w:t>
      </w:r>
      <w:r w:rsidRPr="00EC67FA">
        <w:rPr>
          <w:rFonts w:ascii="Times New Roman" w:hAnsi="Times New Roman" w:cs="Times New Roman"/>
          <w:sz w:val="28"/>
          <w:szCs w:val="28"/>
          <w:lang w:val="en-US"/>
        </w:rPr>
        <w:t>.</w:t>
      </w:r>
      <w:r w:rsidR="00EC67FA" w:rsidRPr="00EC67FA">
        <w:rPr>
          <w:rFonts w:ascii="Times New Roman" w:hAnsi="Times New Roman" w:cs="Times New Roman"/>
          <w:sz w:val="28"/>
          <w:szCs w:val="28"/>
          <w:lang w:val="en-US"/>
        </w:rPr>
        <w:t>5</w:t>
      </w:r>
      <w:r w:rsidRPr="00EC67FA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Makefile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358390" cy="1110887"/>
            <wp:effectExtent l="19050" t="0" r="3810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61352" cy="111228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37134" w:rsidRDefault="00037134" w:rsidP="00AB1F7C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EC67FA">
        <w:rPr>
          <w:rFonts w:ascii="Times New Roman" w:hAnsi="Times New Roman" w:cs="Times New Roman"/>
          <w:sz w:val="28"/>
          <w:szCs w:val="28"/>
        </w:rPr>
        <w:t>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073015" cy="1892300"/>
            <wp:effectExtent l="19050" t="0" r="0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73015" cy="18923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37134" w:rsidRPr="00037134" w:rsidRDefault="00037134" w:rsidP="00AB1F7C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Если не закрыть канал при завершении работы, могут случиться различные ошибки.</w:t>
      </w:r>
    </w:p>
    <w:p w:rsidR="00C81FE2" w:rsidRDefault="00037134" w:rsidP="00AB1F7C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Вывод</w:t>
      </w:r>
    </w:p>
    <w:p w:rsidR="00037134" w:rsidRDefault="0050733D" w:rsidP="00AB1F7C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Я приобрёл практические навыки работы с именованными каналами.</w:t>
      </w:r>
    </w:p>
    <w:p w:rsidR="0050733D" w:rsidRPr="00037134" w:rsidRDefault="0050733D" w:rsidP="00AB1F7C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sectPr w:rsidR="0050733D" w:rsidRPr="00037134" w:rsidSect="00A90840">
      <w:pgSz w:w="11906" w:h="16838"/>
      <w:pgMar w:top="1134" w:right="1335" w:bottom="1134" w:left="13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047399"/>
    <w:rsid w:val="00037134"/>
    <w:rsid w:val="00047399"/>
    <w:rsid w:val="00181986"/>
    <w:rsid w:val="00342FDE"/>
    <w:rsid w:val="003A0741"/>
    <w:rsid w:val="0050733D"/>
    <w:rsid w:val="008B7B49"/>
    <w:rsid w:val="00A90840"/>
    <w:rsid w:val="00AB1F7C"/>
    <w:rsid w:val="00C81FE2"/>
    <w:rsid w:val="00EC67F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4739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9084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4">
    <w:name w:val="Текст Знак"/>
    <w:basedOn w:val="a0"/>
    <w:link w:val="a3"/>
    <w:uiPriority w:val="99"/>
    <w:rsid w:val="00A90840"/>
    <w:rPr>
      <w:rFonts w:ascii="Consolas" w:hAnsi="Consolas"/>
      <w:sz w:val="21"/>
      <w:szCs w:val="21"/>
    </w:rPr>
  </w:style>
  <w:style w:type="paragraph" w:styleId="a5">
    <w:name w:val="Balloon Text"/>
    <w:basedOn w:val="a"/>
    <w:link w:val="a6"/>
    <w:uiPriority w:val="99"/>
    <w:semiHidden/>
    <w:unhideWhenUsed/>
    <w:rsid w:val="00342FD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42FDE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theme" Target="theme/theme1.xml"/><Relationship Id="rId5" Type="http://schemas.openxmlformats.org/officeDocument/2006/relationships/image" Target="media/image2.png"/><Relationship Id="rId10" Type="http://schemas.openxmlformats.org/officeDocument/2006/relationships/fontTable" Target="fontTable.xml"/><Relationship Id="rId4" Type="http://schemas.openxmlformats.org/officeDocument/2006/relationships/image" Target="media/image1.png"/><Relationship Id="rId9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154</Words>
  <Characters>884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3</cp:revision>
  <dcterms:created xsi:type="dcterms:W3CDTF">2021-11-23T08:12:00Z</dcterms:created>
  <dcterms:modified xsi:type="dcterms:W3CDTF">2021-11-23T08:54:00Z</dcterms:modified>
</cp:coreProperties>
</file>