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15BCD" w:rsidRDefault="00E65AF3" w:rsidP="002F7C50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 №2</w:t>
      </w:r>
    </w:p>
    <w:p w:rsidR="00E65AF3" w:rsidRPr="00E65AF3" w:rsidRDefault="00E65AF3" w:rsidP="002F7C50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E65AF3">
        <w:rPr>
          <w:rFonts w:ascii="Times New Roman" w:hAnsi="Times New Roman" w:cs="Times New Roman"/>
          <w:sz w:val="36"/>
          <w:szCs w:val="36"/>
        </w:rPr>
        <w:t xml:space="preserve">Основы интерфейса взаимодействия пользователя с системой </w:t>
      </w:r>
      <w:r w:rsidRPr="00E65AF3">
        <w:rPr>
          <w:rFonts w:ascii="Times New Roman" w:hAnsi="Times New Roman" w:cs="Times New Roman"/>
          <w:sz w:val="36"/>
          <w:szCs w:val="36"/>
          <w:lang w:val="en-US"/>
        </w:rPr>
        <w:t>Unix</w:t>
      </w:r>
      <w:r w:rsidRPr="00E65AF3">
        <w:rPr>
          <w:rFonts w:ascii="Times New Roman" w:hAnsi="Times New Roman" w:cs="Times New Roman"/>
          <w:sz w:val="36"/>
          <w:szCs w:val="36"/>
        </w:rPr>
        <w:t xml:space="preserve"> на уровне командной строки</w:t>
      </w:r>
    </w:p>
    <w:p w:rsidR="00E65AF3" w:rsidRPr="00E65AF3" w:rsidRDefault="00E65AF3" w:rsidP="002F7C50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 w:rsidRPr="00E65AF3">
        <w:rPr>
          <w:rFonts w:ascii="Times New Roman" w:hAnsi="Times New Roman" w:cs="Times New Roman"/>
          <w:sz w:val="28"/>
          <w:szCs w:val="28"/>
        </w:rPr>
        <w:t xml:space="preserve">Архипов Юрий Денисович </w:t>
      </w:r>
    </w:p>
    <w:p w:rsidR="00E65AF3" w:rsidRDefault="00E65AF3" w:rsidP="002F7C50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Цель работы</w:t>
      </w:r>
    </w:p>
    <w:p w:rsidR="00E65AF3" w:rsidRDefault="00E65AF3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Приобретение практических навыков взаимодействия пользователя с системой посредством командной строки.</w:t>
      </w:r>
    </w:p>
    <w:p w:rsidR="00E65AF3" w:rsidRDefault="00E65AF3" w:rsidP="002F7C50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E65AF3" w:rsidRDefault="00E65AF3" w:rsidP="002F7C50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Ход работы</w:t>
      </w:r>
    </w:p>
    <w:p w:rsidR="00E65AF3" w:rsidRDefault="00DB02E9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1. О</w:t>
      </w:r>
      <w:r w:rsidR="00E65AF3">
        <w:rPr>
          <w:rFonts w:ascii="Times New Roman" w:hAnsi="Times New Roman" w:cs="Times New Roman"/>
          <w:sz w:val="28"/>
          <w:szCs w:val="28"/>
        </w:rPr>
        <w:t>пределить полное имя домашнего каталога.</w:t>
      </w:r>
    </w:p>
    <w:p w:rsidR="00E65AF3" w:rsidRPr="008626E1" w:rsidRDefault="00E65AF3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 1 </w:t>
      </w:r>
      <w:r w:rsidR="00DB02E9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792855" cy="389890"/>
            <wp:effectExtent l="1905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92855" cy="3898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02E9" w:rsidRDefault="00DB02E9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DB02E9">
        <w:rPr>
          <w:rFonts w:ascii="Times New Roman" w:hAnsi="Times New Roman" w:cs="Times New Roman"/>
          <w:sz w:val="28"/>
          <w:szCs w:val="28"/>
        </w:rPr>
        <w:t>2</w:t>
      </w:r>
      <w:r>
        <w:rPr>
          <w:rFonts w:ascii="Times New Roman" w:hAnsi="Times New Roman" w:cs="Times New Roman"/>
          <w:sz w:val="28"/>
          <w:szCs w:val="28"/>
        </w:rPr>
        <w:t xml:space="preserve">.1 Переход в каталог </w:t>
      </w:r>
      <w:r w:rsidRPr="00DB02E9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tmp</w:t>
      </w:r>
      <w:r>
        <w:rPr>
          <w:rFonts w:ascii="Times New Roman" w:hAnsi="Times New Roman" w:cs="Times New Roman"/>
          <w:sz w:val="28"/>
          <w:szCs w:val="28"/>
        </w:rPr>
        <w:t xml:space="preserve">, вывод на экран содержимого каталога. </w:t>
      </w:r>
    </w:p>
    <w:p w:rsidR="00DB02E9" w:rsidRDefault="00DB02E9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Рис.2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2705418"/>
            <wp:effectExtent l="19050" t="0" r="190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270541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02E9" w:rsidRDefault="00DB02E9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2.2 Проверка наличия подкаталога </w:t>
      </w:r>
      <w:r>
        <w:rPr>
          <w:rFonts w:ascii="Times New Roman" w:hAnsi="Times New Roman" w:cs="Times New Roman"/>
          <w:sz w:val="28"/>
          <w:szCs w:val="28"/>
          <w:lang w:val="en-US"/>
        </w:rPr>
        <w:t>cron</w:t>
      </w:r>
      <w:r w:rsidRPr="00DB02E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каталоге </w:t>
      </w:r>
      <w:r w:rsidRPr="00DB02E9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var</w:t>
      </w:r>
      <w:r w:rsidRPr="00DB02E9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spool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DB02E9" w:rsidRDefault="00DB02E9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 </w:t>
      </w:r>
      <w:r w:rsidR="008626E1">
        <w:rPr>
          <w:rFonts w:ascii="Times New Roman" w:hAnsi="Times New Roman" w:cs="Times New Roman"/>
          <w:sz w:val="28"/>
          <w:szCs w:val="28"/>
        </w:rPr>
        <w:t>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802505" cy="588645"/>
            <wp:effectExtent l="1905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02505" cy="5886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02E9" w:rsidRDefault="00DB02E9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2.3 Переход в домашний каталог, вывод содержимого на экран.</w:t>
      </w:r>
    </w:p>
    <w:p w:rsidR="00DB02E9" w:rsidRDefault="00DB02E9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626E1">
        <w:rPr>
          <w:rFonts w:ascii="Times New Roman" w:hAnsi="Times New Roman" w:cs="Times New Roman"/>
          <w:sz w:val="28"/>
          <w:szCs w:val="28"/>
        </w:rPr>
        <w:t>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287645" cy="691515"/>
            <wp:effectExtent l="19050" t="0" r="825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87645" cy="691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02E9" w:rsidRDefault="00DB02E9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3.1 </w:t>
      </w:r>
      <w:r w:rsidR="001E3EC3">
        <w:rPr>
          <w:rFonts w:ascii="Times New Roman" w:hAnsi="Times New Roman" w:cs="Times New Roman"/>
          <w:sz w:val="28"/>
          <w:szCs w:val="28"/>
        </w:rPr>
        <w:t xml:space="preserve">Создание нового каталога </w:t>
      </w:r>
      <w:r w:rsidR="001E3EC3">
        <w:rPr>
          <w:rFonts w:ascii="Times New Roman" w:hAnsi="Times New Roman" w:cs="Times New Roman"/>
          <w:sz w:val="28"/>
          <w:szCs w:val="28"/>
          <w:lang w:val="en-US"/>
        </w:rPr>
        <w:t>newdir</w:t>
      </w:r>
      <w:r w:rsidR="001E3EC3" w:rsidRPr="001E3EC3">
        <w:rPr>
          <w:rFonts w:ascii="Times New Roman" w:hAnsi="Times New Roman" w:cs="Times New Roman"/>
          <w:sz w:val="28"/>
          <w:szCs w:val="28"/>
        </w:rPr>
        <w:t xml:space="preserve"> </w:t>
      </w:r>
      <w:r w:rsidR="001E3EC3">
        <w:rPr>
          <w:rFonts w:ascii="Times New Roman" w:hAnsi="Times New Roman" w:cs="Times New Roman"/>
          <w:sz w:val="28"/>
          <w:szCs w:val="28"/>
        </w:rPr>
        <w:t>в домашнем каталоге.</w:t>
      </w:r>
    </w:p>
    <w:p w:rsidR="001E3EC3" w:rsidRDefault="001E3EC3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8626E1">
        <w:rPr>
          <w:rFonts w:ascii="Times New Roman" w:hAnsi="Times New Roman" w:cs="Times New Roman"/>
          <w:sz w:val="28"/>
          <w:szCs w:val="28"/>
        </w:rPr>
        <w:t>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359400" cy="763270"/>
            <wp:effectExtent l="1905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59400" cy="7632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E3EC3" w:rsidRDefault="001E3EC3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3.2 Создание 3 каталогов одной командой, удаление этих же каталогов одной командой.</w:t>
      </w:r>
    </w:p>
    <w:p w:rsidR="001E3EC3" w:rsidRDefault="001E3EC3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626E1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449266"/>
            <wp:effectExtent l="1905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44926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E3EC3" w:rsidRDefault="00F743E6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3.4 Попытка удалить каталог </w:t>
      </w:r>
      <w:r>
        <w:rPr>
          <w:rFonts w:ascii="Times New Roman" w:hAnsi="Times New Roman" w:cs="Times New Roman"/>
          <w:sz w:val="28"/>
          <w:szCs w:val="28"/>
          <w:lang w:val="en-US"/>
        </w:rPr>
        <w:t>newdir</w:t>
      </w:r>
      <w:r w:rsidRPr="00F743E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с помощью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rm</w:t>
      </w:r>
      <w:r w:rsidRPr="00F743E6">
        <w:rPr>
          <w:rFonts w:ascii="Times New Roman" w:hAnsi="Times New Roman" w:cs="Times New Roman"/>
          <w:sz w:val="28"/>
          <w:szCs w:val="28"/>
        </w:rPr>
        <w:t>.</w:t>
      </w:r>
    </w:p>
    <w:p w:rsidR="00F743E6" w:rsidRDefault="00F743E6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626E1">
        <w:rPr>
          <w:rFonts w:ascii="Times New Roman" w:hAnsi="Times New Roman" w:cs="Times New Roman"/>
          <w:sz w:val="28"/>
          <w:szCs w:val="28"/>
        </w:rPr>
        <w:t>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389120" cy="413385"/>
            <wp:effectExtent l="19050" t="0" r="0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9120" cy="413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743E6" w:rsidRDefault="00F743E6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3.5 удалить каталог </w:t>
      </w:r>
      <w:r w:rsidRPr="00F743E6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newdir</w:t>
      </w:r>
      <w:r w:rsidRPr="00F743E6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morefun</w:t>
      </w:r>
      <w:r>
        <w:rPr>
          <w:rFonts w:ascii="Times New Roman" w:hAnsi="Times New Roman" w:cs="Times New Roman"/>
          <w:sz w:val="28"/>
          <w:szCs w:val="28"/>
        </w:rPr>
        <w:t>, проверить, будет ли он удалён.</w:t>
      </w:r>
    </w:p>
    <w:p w:rsidR="00F743E6" w:rsidRDefault="00F743E6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626E1">
        <w:rPr>
          <w:rFonts w:ascii="Times New Roman" w:hAnsi="Times New Roman" w:cs="Times New Roman"/>
          <w:sz w:val="28"/>
          <w:szCs w:val="28"/>
        </w:rPr>
        <w:t>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391677"/>
            <wp:effectExtent l="19050" t="0" r="1905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39167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743E6" w:rsidRDefault="00F743E6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4. С помощью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man</w:t>
      </w:r>
      <w:r w:rsidRPr="00F743E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определить, какую опцию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ls</w:t>
      </w:r>
      <w:r w:rsidRPr="00F743E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нужно использовать для просмотра содержимого не только указанного каталога, но и подкаталогов, входящих в него.</w:t>
      </w:r>
    </w:p>
    <w:p w:rsidR="00FE1696" w:rsidRDefault="00F743E6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626E1"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FE169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649345" cy="191135"/>
            <wp:effectExtent l="19050" t="0" r="8255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49345" cy="1911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E1696" w:rsidRPr="00F743E6" w:rsidRDefault="00FE1696" w:rsidP="002F7C50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626E1">
        <w:rPr>
          <w:rFonts w:ascii="Times New Roman" w:hAnsi="Times New Roman" w:cs="Times New Roman"/>
          <w:sz w:val="28"/>
          <w:szCs w:val="28"/>
        </w:rPr>
        <w:t>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F743E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959860" cy="572770"/>
            <wp:effectExtent l="19050" t="0" r="254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59860" cy="5727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E1696" w:rsidRDefault="00FE1696" w:rsidP="002F7C50">
      <w:pPr>
        <w:autoSpaceDE w:val="0"/>
        <w:autoSpaceDN w:val="0"/>
        <w:adjustRightInd w:val="0"/>
        <w:spacing w:before="120"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B83DC0" w:rsidRDefault="00FE1696" w:rsidP="002F7C50">
      <w:pPr>
        <w:autoSpaceDE w:val="0"/>
        <w:autoSpaceDN w:val="0"/>
        <w:adjustRightInd w:val="0"/>
        <w:spacing w:before="120" w:after="0" w:line="24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5. </w:t>
      </w:r>
      <w:r w:rsidRPr="00FE1696">
        <w:rPr>
          <w:rFonts w:ascii="Times New Roman" w:hAnsi="Times New Roman" w:cs="Times New Roman"/>
          <w:sz w:val="28"/>
          <w:szCs w:val="28"/>
        </w:rPr>
        <w:t xml:space="preserve">С помощью команды man </w:t>
      </w:r>
      <w:r>
        <w:rPr>
          <w:rFonts w:ascii="Times New Roman" w:hAnsi="Times New Roman" w:cs="Times New Roman"/>
          <w:sz w:val="28"/>
          <w:szCs w:val="28"/>
        </w:rPr>
        <w:t>определить</w:t>
      </w:r>
      <w:r w:rsidRPr="00FE1696">
        <w:rPr>
          <w:rFonts w:ascii="Times New Roman" w:hAnsi="Times New Roman" w:cs="Times New Roman"/>
          <w:sz w:val="28"/>
          <w:szCs w:val="28"/>
        </w:rPr>
        <w:t xml:space="preserve"> набор опций команды ls, позволяющий отсортировать по времени последнего изменения выводимый список содержимого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FE1696">
        <w:rPr>
          <w:rFonts w:ascii="Times New Roman" w:hAnsi="Times New Roman" w:cs="Times New Roman"/>
          <w:sz w:val="28"/>
          <w:szCs w:val="28"/>
        </w:rPr>
        <w:t>каталога с развёрнутым описанием файлов.</w:t>
      </w:r>
    </w:p>
    <w:p w:rsidR="00FE1696" w:rsidRDefault="00B83DC0" w:rsidP="002F7C50">
      <w:pPr>
        <w:autoSpaceDE w:val="0"/>
        <w:autoSpaceDN w:val="0"/>
        <w:adjustRightInd w:val="0"/>
        <w:spacing w:before="120" w:after="0" w:line="24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626E1">
        <w:rPr>
          <w:rFonts w:ascii="Times New Roman" w:hAnsi="Times New Roman" w:cs="Times New Roman"/>
          <w:sz w:val="28"/>
          <w:szCs w:val="28"/>
        </w:rPr>
        <w:t>11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92625" cy="341630"/>
            <wp:effectExtent l="19050" t="0" r="3175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92625" cy="34163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83DC0" w:rsidRDefault="00B83DC0" w:rsidP="002F7C50">
      <w:pPr>
        <w:autoSpaceDE w:val="0"/>
        <w:autoSpaceDN w:val="0"/>
        <w:adjustRightInd w:val="0"/>
        <w:spacing w:before="120" w:after="0" w:line="24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626E1">
        <w:rPr>
          <w:rFonts w:ascii="Times New Roman" w:hAnsi="Times New Roman" w:cs="Times New Roman"/>
          <w:sz w:val="28"/>
          <w:szCs w:val="28"/>
        </w:rPr>
        <w:t>12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83125" cy="374015"/>
            <wp:effectExtent l="19050" t="0" r="3175" b="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83125" cy="374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83DC0" w:rsidRPr="008626E1" w:rsidRDefault="00B83DC0" w:rsidP="002F7C50">
      <w:pPr>
        <w:autoSpaceDE w:val="0"/>
        <w:autoSpaceDN w:val="0"/>
        <w:adjustRightInd w:val="0"/>
        <w:spacing w:before="120" w:after="0" w:line="24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6. Использовать команду </w:t>
      </w:r>
      <w:r>
        <w:rPr>
          <w:rFonts w:ascii="Times New Roman" w:hAnsi="Times New Roman" w:cs="Times New Roman"/>
          <w:sz w:val="28"/>
          <w:szCs w:val="28"/>
          <w:lang w:val="en-US"/>
        </w:rPr>
        <w:t>man</w:t>
      </w:r>
      <w:r>
        <w:rPr>
          <w:rFonts w:ascii="Times New Roman" w:hAnsi="Times New Roman" w:cs="Times New Roman"/>
          <w:sz w:val="28"/>
          <w:szCs w:val="28"/>
        </w:rPr>
        <w:t xml:space="preserve"> для просмотра описания команд: </w:t>
      </w:r>
      <w:r>
        <w:rPr>
          <w:rFonts w:ascii="Times New Roman" w:hAnsi="Times New Roman" w:cs="Times New Roman"/>
          <w:sz w:val="28"/>
          <w:szCs w:val="28"/>
          <w:lang w:val="en-US"/>
        </w:rPr>
        <w:t>cd</w:t>
      </w:r>
      <w:r w:rsidRPr="00B83DC0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pwd</w:t>
      </w:r>
      <w:r w:rsidRPr="00B83DC0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mkdir</w:t>
      </w:r>
      <w:r w:rsidRPr="00B83DC0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rmdir</w:t>
      </w:r>
      <w:r w:rsidRPr="00B83DC0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rm</w:t>
      </w:r>
      <w:r w:rsidRPr="00B83DC0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Пояснить основные опции этих команд</w:t>
      </w:r>
      <w:r w:rsidR="002B2C46" w:rsidRPr="008626E1">
        <w:rPr>
          <w:rFonts w:ascii="Times New Roman" w:hAnsi="Times New Roman" w:cs="Times New Roman"/>
          <w:sz w:val="28"/>
          <w:szCs w:val="28"/>
        </w:rPr>
        <w:t>.</w:t>
      </w:r>
    </w:p>
    <w:p w:rsid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</w:p>
    <w:p w:rsidR="00B83DC0" w:rsidRPr="008626E1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lastRenderedPageBreak/>
        <w:t>c</w:t>
      </w:r>
      <w:r w:rsidR="00B83DC0">
        <w:rPr>
          <w:rFonts w:ascii="Times New Roman" w:hAnsi="Times New Roman" w:cs="Times New Roman"/>
          <w:sz w:val="28"/>
          <w:szCs w:val="28"/>
          <w:lang w:val="en-US"/>
        </w:rPr>
        <w:t>d</w:t>
      </w:r>
      <w:proofErr w:type="gramEnd"/>
      <w:r w:rsidR="00B83DC0" w:rsidRPr="00B83DC0">
        <w:rPr>
          <w:rFonts w:ascii="Times New Roman" w:hAnsi="Times New Roman" w:cs="Times New Roman"/>
          <w:sz w:val="28"/>
          <w:szCs w:val="28"/>
        </w:rPr>
        <w:t xml:space="preserve"> </w:t>
      </w:r>
    </w:p>
    <w:p w:rsidR="002B2C46" w:rsidRPr="002B2C46" w:rsidRDefault="002B2C46" w:rsidP="002F7C50">
      <w:pPr>
        <w:spacing w:before="120" w:after="0" w:line="240" w:lineRule="auto"/>
        <w:textAlignment w:val="baseline"/>
        <w:rPr>
          <w:rFonts w:ascii="Times New Roman" w:eastAsia="Times New Roman" w:hAnsi="Times New Roman" w:cs="Times New Roman"/>
          <w:color w:val="333333"/>
          <w:sz w:val="28"/>
          <w:szCs w:val="28"/>
          <w:lang w:eastAsia="ru-RU"/>
        </w:rPr>
      </w:pPr>
      <w:r w:rsidRPr="002B2C46">
        <w:rPr>
          <w:rFonts w:ascii="Times New Roman" w:eastAsia="Times New Roman" w:hAnsi="Times New Roman" w:cs="Times New Roman"/>
          <w:color w:val="333333"/>
          <w:sz w:val="28"/>
          <w:szCs w:val="28"/>
          <w:lang w:eastAsia="ru-RU"/>
        </w:rPr>
        <w:t>-L. Позволяет переходить по символическим ссылкам, после обработки всех переходов.</w:t>
      </w:r>
    </w:p>
    <w:p w:rsidR="002B2C46" w:rsidRPr="002B2C46" w:rsidRDefault="002B2C46" w:rsidP="002F7C50">
      <w:pPr>
        <w:spacing w:before="120" w:after="0" w:line="240" w:lineRule="auto"/>
        <w:textAlignment w:val="baseline"/>
        <w:rPr>
          <w:rFonts w:ascii="Times New Roman" w:eastAsia="Times New Roman" w:hAnsi="Times New Roman" w:cs="Times New Roman"/>
          <w:color w:val="333333"/>
          <w:sz w:val="28"/>
          <w:szCs w:val="28"/>
          <w:lang w:eastAsia="ru-RU"/>
        </w:rPr>
      </w:pPr>
      <w:r w:rsidRPr="002B2C46">
        <w:rPr>
          <w:rFonts w:ascii="Times New Roman" w:eastAsia="Times New Roman" w:hAnsi="Times New Roman" w:cs="Times New Roman"/>
          <w:color w:val="333333"/>
          <w:sz w:val="28"/>
          <w:szCs w:val="28"/>
          <w:lang w:eastAsia="ru-RU"/>
        </w:rPr>
        <w:t>-P. Переходит по символическим ссылка</w:t>
      </w:r>
      <w:r>
        <w:rPr>
          <w:rFonts w:ascii="Times New Roman" w:eastAsia="Times New Roman" w:hAnsi="Times New Roman" w:cs="Times New Roman"/>
          <w:color w:val="333333"/>
          <w:sz w:val="28"/>
          <w:szCs w:val="28"/>
          <w:lang w:eastAsia="ru-RU"/>
        </w:rPr>
        <w:t>м</w:t>
      </w:r>
      <w:r w:rsidRPr="002B2C46">
        <w:rPr>
          <w:rFonts w:ascii="Times New Roman" w:eastAsia="Times New Roman" w:hAnsi="Times New Roman" w:cs="Times New Roman"/>
          <w:color w:val="333333"/>
          <w:sz w:val="28"/>
          <w:szCs w:val="28"/>
          <w:lang w:eastAsia="ru-RU"/>
        </w:rPr>
        <w:t xml:space="preserve"> перед обработкой всех переходов.</w:t>
      </w:r>
    </w:p>
    <w:p w:rsidR="002B2C46" w:rsidRPr="002B2C46" w:rsidRDefault="002B2C46" w:rsidP="002F7C50">
      <w:pPr>
        <w:spacing w:before="120" w:after="0" w:line="240" w:lineRule="auto"/>
        <w:textAlignment w:val="baseline"/>
        <w:rPr>
          <w:rFonts w:ascii="Times New Roman" w:eastAsia="Times New Roman" w:hAnsi="Times New Roman" w:cs="Times New Roman"/>
          <w:color w:val="333333"/>
          <w:sz w:val="28"/>
          <w:szCs w:val="28"/>
          <w:lang w:eastAsia="ru-RU"/>
        </w:rPr>
      </w:pPr>
      <w:r w:rsidRPr="002B2C46">
        <w:rPr>
          <w:rFonts w:ascii="Times New Roman" w:eastAsia="Times New Roman" w:hAnsi="Times New Roman" w:cs="Times New Roman"/>
          <w:color w:val="333333"/>
          <w:sz w:val="28"/>
          <w:szCs w:val="28"/>
          <w:lang w:eastAsia="ru-RU"/>
        </w:rPr>
        <w:t>-e. Выдает ошибку, если каталога не удалось найти.</w:t>
      </w:r>
    </w:p>
    <w:p w:rsidR="002B2C46" w:rsidRP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</w:p>
    <w:p w:rsidR="002B2C46" w:rsidRP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pwd</w:t>
      </w:r>
    </w:p>
    <w:p w:rsid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 w:rsidRPr="002B2C4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L</w:t>
      </w:r>
      <w:r w:rsidRPr="002B2C46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Берёт каталог из переменной окружения, даже если он содержит символические ссылки.</w:t>
      </w:r>
    </w:p>
    <w:p w:rsid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 w:rsidRPr="002B2C46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P</w:t>
      </w:r>
      <w:r w:rsidRPr="002B2C46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отбрасывает все символические ссылки.</w:t>
      </w:r>
    </w:p>
    <w:p w:rsid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 w:rsidRPr="008626E1">
        <w:rPr>
          <w:rFonts w:ascii="Times New Roman" w:hAnsi="Times New Roman" w:cs="Times New Roman"/>
          <w:sz w:val="28"/>
          <w:szCs w:val="28"/>
        </w:rPr>
        <w:t>--</w:t>
      </w:r>
      <w:r>
        <w:rPr>
          <w:rFonts w:ascii="Times New Roman" w:hAnsi="Times New Roman" w:cs="Times New Roman"/>
          <w:sz w:val="28"/>
          <w:szCs w:val="28"/>
          <w:lang w:val="en-US"/>
        </w:rPr>
        <w:t>version</w:t>
      </w:r>
      <w:r>
        <w:rPr>
          <w:rFonts w:ascii="Times New Roman" w:hAnsi="Times New Roman" w:cs="Times New Roman"/>
          <w:sz w:val="28"/>
          <w:szCs w:val="28"/>
        </w:rPr>
        <w:t>. Отображает версию утилиты.</w:t>
      </w:r>
    </w:p>
    <w:p w:rsid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</w:p>
    <w:p w:rsidR="002B2C46" w:rsidRP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mkdir</w:t>
      </w:r>
    </w:p>
    <w:p w:rsid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 w:rsidRPr="002B2C46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m</w:t>
      </w:r>
      <w:r w:rsidRPr="002B2C46">
        <w:rPr>
          <w:rFonts w:ascii="Times New Roman" w:hAnsi="Times New Roman" w:cs="Times New Roman"/>
          <w:sz w:val="28"/>
          <w:szCs w:val="28"/>
        </w:rPr>
        <w:t xml:space="preserve">. </w:t>
      </w:r>
      <w:r w:rsidR="002F7C50">
        <w:rPr>
          <w:rFonts w:ascii="Times New Roman" w:hAnsi="Times New Roman" w:cs="Times New Roman"/>
          <w:sz w:val="28"/>
          <w:szCs w:val="28"/>
        </w:rPr>
        <w:t>У</w:t>
      </w:r>
      <w:r>
        <w:rPr>
          <w:rFonts w:ascii="Times New Roman" w:hAnsi="Times New Roman" w:cs="Times New Roman"/>
          <w:sz w:val="28"/>
          <w:szCs w:val="28"/>
        </w:rPr>
        <w:t>станавливает права доступа для создаваемого каталога.</w:t>
      </w:r>
    </w:p>
    <w:p w:rsid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 w:rsidRPr="002B2C46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v</w:t>
      </w:r>
      <w:r w:rsidRPr="002B2C46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Выводит сообщение о каждом создаваемом каталоге.</w:t>
      </w:r>
    </w:p>
    <w:p w:rsid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 w:rsidRPr="002B2C46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p</w:t>
      </w:r>
      <w:r w:rsidRPr="002B2C46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создаёт все каталоги, которые указаны внутри пути.</w:t>
      </w:r>
    </w:p>
    <w:p w:rsid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</w:p>
    <w:p w:rsidR="002B2C46" w:rsidRPr="00B63A12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rmdir</w:t>
      </w:r>
    </w:p>
    <w:p w:rsidR="00B63A12" w:rsidRDefault="00B63A12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 w:rsidRPr="00B63A12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p</w:t>
      </w:r>
      <w:r w:rsidRPr="00B63A12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Позволяет удалять каталог и вышележащие каталоги, оказавшиеся пустыми.</w:t>
      </w:r>
    </w:p>
    <w:p w:rsidR="00B63A12" w:rsidRDefault="00B63A12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v</w:t>
      </w:r>
      <w:r w:rsidRPr="00B63A12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Выводит диагностический текс для каждого обработанного каталога.</w:t>
      </w:r>
    </w:p>
    <w:p w:rsidR="00B63A12" w:rsidRDefault="00B63A12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</w:p>
    <w:p w:rsidR="00B63A12" w:rsidRPr="002F7C50" w:rsidRDefault="00B63A12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rm</w:t>
      </w:r>
    </w:p>
    <w:p w:rsidR="002F7C50" w:rsidRDefault="002F7C50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 w:rsidRPr="002F7C50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2F7C50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Удаляет каталог вместе с содержимым.</w:t>
      </w:r>
    </w:p>
    <w:p w:rsidR="002F7C50" w:rsidRDefault="002F7C50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8626E1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Удаляет пустые каталоги.</w:t>
      </w:r>
    </w:p>
    <w:p w:rsidR="00B63A12" w:rsidRPr="00B63A12" w:rsidRDefault="002F7C50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v</w:t>
      </w:r>
      <w:r w:rsidRPr="002F7C50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Выводит информацию об удаляемых файлах.</w:t>
      </w:r>
      <w:r w:rsidR="00B63A12" w:rsidRPr="00B63A12">
        <w:rPr>
          <w:rFonts w:ascii="Times New Roman" w:hAnsi="Times New Roman" w:cs="Times New Roman"/>
          <w:sz w:val="28"/>
          <w:szCs w:val="28"/>
        </w:rPr>
        <w:t xml:space="preserve"> </w:t>
      </w:r>
    </w:p>
    <w:p w:rsidR="002B2C46" w:rsidRDefault="002B2C46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 w:rsidRPr="00B63A1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:rsidR="002F7C50" w:rsidRDefault="002F7C50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Вывод</w:t>
      </w:r>
    </w:p>
    <w:p w:rsidR="002F7C50" w:rsidRDefault="002F7C50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Я приобрёл практические навыки взаимодействия пользователя с системой посредством командной строки.</w:t>
      </w:r>
    </w:p>
    <w:p w:rsidR="002F7C50" w:rsidRPr="002F7C50" w:rsidRDefault="002F7C50" w:rsidP="002F7C50">
      <w:pPr>
        <w:spacing w:before="120" w:after="0" w:line="240" w:lineRule="auto"/>
        <w:textAlignment w:val="baseline"/>
        <w:rPr>
          <w:rFonts w:ascii="Times New Roman" w:hAnsi="Times New Roman" w:cs="Times New Roman"/>
          <w:sz w:val="28"/>
          <w:szCs w:val="28"/>
        </w:rPr>
      </w:pPr>
    </w:p>
    <w:sectPr w:rsidR="002F7C50" w:rsidRPr="002F7C50" w:rsidSect="00C21B64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2D696E"/>
    <w:multiLevelType w:val="multilevel"/>
    <w:tmpl w:val="E788E5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368C4BB3"/>
    <w:multiLevelType w:val="multilevel"/>
    <w:tmpl w:val="9CA856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351C65"/>
    <w:rsid w:val="001E3EC3"/>
    <w:rsid w:val="00215BCD"/>
    <w:rsid w:val="002B2C46"/>
    <w:rsid w:val="002F7C50"/>
    <w:rsid w:val="00351C65"/>
    <w:rsid w:val="008626E1"/>
    <w:rsid w:val="00B63A12"/>
    <w:rsid w:val="00B83DC0"/>
    <w:rsid w:val="00C21B64"/>
    <w:rsid w:val="00DB02E9"/>
    <w:rsid w:val="00E65AF3"/>
    <w:rsid w:val="00F743E6"/>
    <w:rsid w:val="00FE169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1C6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21B6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C21B64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DB02E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DB02E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3667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43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10" Type="http://schemas.openxmlformats.org/officeDocument/2006/relationships/image" Target="media/image5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0D2936-F4D7-44AD-9E65-67B20AC13E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3</Pages>
  <Words>342</Words>
  <Characters>1950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2021-11-19T09:26:00Z</dcterms:created>
  <dcterms:modified xsi:type="dcterms:W3CDTF">2021-11-23T08:28:00Z</dcterms:modified>
</cp:coreProperties>
</file>