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F49B4" w14:textId="77777777" w:rsidR="00D57D48" w:rsidRDefault="00000000">
      <w:pPr>
        <w:spacing w:after="0" w:line="259" w:lineRule="auto"/>
        <w:ind w:left="-5"/>
        <w:jc w:val="left"/>
      </w:pPr>
      <w:r>
        <w:rPr>
          <w:b/>
        </w:rPr>
        <w:t xml:space="preserve">UC Sistemas Computacionais e Segurança – 2025.1 </w:t>
      </w:r>
    </w:p>
    <w:p w14:paraId="302B2894" w14:textId="77777777" w:rsidR="00D57D48" w:rsidRDefault="00000000">
      <w:pPr>
        <w:spacing w:after="0" w:line="259" w:lineRule="auto"/>
        <w:ind w:left="-5"/>
        <w:jc w:val="left"/>
      </w:pPr>
      <w:r>
        <w:rPr>
          <w:b/>
        </w:rPr>
        <w:t xml:space="preserve">Exercícios de Revisão </w:t>
      </w:r>
    </w:p>
    <w:p w14:paraId="02C0735C" w14:textId="77777777" w:rsidR="00D57D48" w:rsidRDefault="00000000">
      <w:pPr>
        <w:spacing w:after="158" w:line="259" w:lineRule="auto"/>
        <w:ind w:left="-5" w:right="9228"/>
        <w:jc w:val="left"/>
      </w:pPr>
      <w:r>
        <w:rPr>
          <w:b/>
        </w:rPr>
        <w:t xml:space="preserve">Prof. Calvetti </w:t>
      </w:r>
      <w:r>
        <w:t xml:space="preserve"> </w:t>
      </w:r>
    </w:p>
    <w:p w14:paraId="2C164FBD" w14:textId="77777777" w:rsidR="00D57D48" w:rsidRDefault="00000000">
      <w:pPr>
        <w:pStyle w:val="Ttulo1"/>
        <w:ind w:left="-5"/>
      </w:pPr>
      <w:r>
        <w:t>Fontes de estudo principais</w:t>
      </w:r>
      <w:r>
        <w:rPr>
          <w:u w:val="none"/>
        </w:rPr>
        <w:t xml:space="preserve"> </w:t>
      </w:r>
    </w:p>
    <w:p w14:paraId="6EFDCBCB" w14:textId="77777777" w:rsidR="00D57D48" w:rsidRDefault="00000000">
      <w:pPr>
        <w:numPr>
          <w:ilvl w:val="0"/>
          <w:numId w:val="1"/>
        </w:numPr>
        <w:spacing w:after="9"/>
        <w:ind w:hanging="118"/>
      </w:pPr>
      <w:r>
        <w:t xml:space="preserve">Material curado da UC Sistemas Computacionais e Segurança no U-Life </w:t>
      </w:r>
    </w:p>
    <w:p w14:paraId="19801C31" w14:textId="77777777" w:rsidR="00D57D48" w:rsidRDefault="00000000">
      <w:pPr>
        <w:numPr>
          <w:ilvl w:val="0"/>
          <w:numId w:val="1"/>
        </w:numPr>
        <w:spacing w:after="9"/>
        <w:ind w:hanging="118"/>
      </w:pPr>
      <w:r>
        <w:t xml:space="preserve">Curso Cisco Fundamentos de Segurança Cibernética </w:t>
      </w:r>
    </w:p>
    <w:p w14:paraId="62C63793" w14:textId="77777777" w:rsidR="00D57D48" w:rsidRDefault="00000000">
      <w:pPr>
        <w:numPr>
          <w:ilvl w:val="0"/>
          <w:numId w:val="1"/>
        </w:numPr>
        <w:spacing w:after="9"/>
        <w:ind w:hanging="118"/>
      </w:pPr>
      <w:r>
        <w:t xml:space="preserve">Material das aulas </w:t>
      </w:r>
    </w:p>
    <w:p w14:paraId="694EEFF2" w14:textId="77777777" w:rsidR="00D57D48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14580630" w14:textId="77777777" w:rsidR="00D57D48" w:rsidRDefault="00000000">
      <w:pPr>
        <w:pStyle w:val="Ttulo1"/>
        <w:ind w:left="-5"/>
      </w:pPr>
      <w:r>
        <w:t>Questões</w:t>
      </w:r>
      <w:r>
        <w:rPr>
          <w:u w:val="none"/>
        </w:rPr>
        <w:t xml:space="preserve"> </w:t>
      </w:r>
    </w:p>
    <w:p w14:paraId="0FF208CD" w14:textId="77777777" w:rsidR="00D57D4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485E23" w14:textId="77777777" w:rsidR="00D57D48" w:rsidRDefault="00000000">
      <w:pPr>
        <w:numPr>
          <w:ilvl w:val="0"/>
          <w:numId w:val="2"/>
        </w:numPr>
        <w:ind w:hanging="230"/>
      </w:pPr>
      <w:r>
        <w:t xml:space="preserve">O que é um </w:t>
      </w:r>
      <w:r>
        <w:rPr>
          <w:i/>
        </w:rPr>
        <w:t>pentest</w:t>
      </w:r>
      <w:r>
        <w:t xml:space="preserve">? Quais são as etapas de um </w:t>
      </w:r>
      <w:r>
        <w:rPr>
          <w:i/>
        </w:rPr>
        <w:t>pentest</w:t>
      </w:r>
      <w:r>
        <w:t xml:space="preserve">? </w:t>
      </w:r>
    </w:p>
    <w:p w14:paraId="7FCF6294" w14:textId="77777777" w:rsidR="00923861" w:rsidRPr="00923861" w:rsidRDefault="00923861" w:rsidP="00923861">
      <w:pPr>
        <w:ind w:left="0" w:firstLine="0"/>
      </w:pPr>
      <w:r w:rsidRPr="00923861">
        <w:t xml:space="preserve">Pentest é um teste de invasão, onde especialistas simulam ataques a sistemas </w:t>
      </w:r>
      <w:proofErr w:type="gramStart"/>
      <w:r w:rsidRPr="00923861">
        <w:t>pra</w:t>
      </w:r>
      <w:proofErr w:type="gramEnd"/>
      <w:r w:rsidRPr="00923861">
        <w:t xml:space="preserve"> encontrar falhas de segurança.</w:t>
      </w:r>
      <w:r w:rsidRPr="00923861">
        <w:br/>
        <w:t>As etapas são:</w:t>
      </w:r>
    </w:p>
    <w:p w14:paraId="5205BE74" w14:textId="77777777" w:rsidR="00923861" w:rsidRPr="00923861" w:rsidRDefault="00923861" w:rsidP="00923861">
      <w:pPr>
        <w:numPr>
          <w:ilvl w:val="0"/>
          <w:numId w:val="9"/>
        </w:numPr>
      </w:pPr>
      <w:r w:rsidRPr="00923861">
        <w:rPr>
          <w:b/>
          <w:bCs/>
        </w:rPr>
        <w:t>Planejamento e escopo</w:t>
      </w:r>
      <w:r w:rsidRPr="00923861">
        <w:t>: definir o que será testado.</w:t>
      </w:r>
    </w:p>
    <w:p w14:paraId="41683731" w14:textId="77777777" w:rsidR="00923861" w:rsidRPr="00923861" w:rsidRDefault="00923861" w:rsidP="00923861">
      <w:pPr>
        <w:numPr>
          <w:ilvl w:val="0"/>
          <w:numId w:val="9"/>
        </w:numPr>
      </w:pPr>
      <w:r w:rsidRPr="00923861">
        <w:rPr>
          <w:b/>
          <w:bCs/>
        </w:rPr>
        <w:t>Coleta de informações</w:t>
      </w:r>
      <w:r w:rsidRPr="00923861">
        <w:t>: buscar dados sobre o sistema alvo.</w:t>
      </w:r>
    </w:p>
    <w:p w14:paraId="561A1E7A" w14:textId="77777777" w:rsidR="00923861" w:rsidRPr="00923861" w:rsidRDefault="00923861" w:rsidP="00923861">
      <w:pPr>
        <w:numPr>
          <w:ilvl w:val="0"/>
          <w:numId w:val="9"/>
        </w:numPr>
      </w:pPr>
      <w:r w:rsidRPr="00923861">
        <w:rPr>
          <w:b/>
          <w:bCs/>
        </w:rPr>
        <w:t>Análise de vulnerabilidades</w:t>
      </w:r>
      <w:r w:rsidRPr="00923861">
        <w:t>: identificar possíveis falhas.</w:t>
      </w:r>
    </w:p>
    <w:p w14:paraId="431019B1" w14:textId="77777777" w:rsidR="00923861" w:rsidRPr="00923861" w:rsidRDefault="00923861" w:rsidP="00923861">
      <w:pPr>
        <w:numPr>
          <w:ilvl w:val="0"/>
          <w:numId w:val="9"/>
        </w:numPr>
      </w:pPr>
      <w:r w:rsidRPr="00923861">
        <w:rPr>
          <w:b/>
          <w:bCs/>
        </w:rPr>
        <w:t>Exploração</w:t>
      </w:r>
      <w:r w:rsidRPr="00923861">
        <w:t>: tentar invadir o sistema.</w:t>
      </w:r>
    </w:p>
    <w:p w14:paraId="5BB6804E" w14:textId="77777777" w:rsidR="00923861" w:rsidRPr="00923861" w:rsidRDefault="00923861" w:rsidP="00923861">
      <w:pPr>
        <w:numPr>
          <w:ilvl w:val="0"/>
          <w:numId w:val="9"/>
        </w:numPr>
      </w:pPr>
      <w:r w:rsidRPr="00923861">
        <w:rPr>
          <w:b/>
          <w:bCs/>
        </w:rPr>
        <w:t>Relatório</w:t>
      </w:r>
      <w:r w:rsidRPr="00923861">
        <w:t>: documentar tudo o que foi encontrado.</w:t>
      </w:r>
    </w:p>
    <w:p w14:paraId="3E60E88C" w14:textId="77777777" w:rsidR="00923861" w:rsidRDefault="00923861" w:rsidP="00923861">
      <w:pPr>
        <w:ind w:left="0" w:firstLine="0"/>
      </w:pPr>
    </w:p>
    <w:p w14:paraId="1A50515D" w14:textId="77777777" w:rsidR="00D57D48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164E1ECD" w14:textId="77777777" w:rsidR="00D57D48" w:rsidRDefault="00000000">
      <w:pPr>
        <w:numPr>
          <w:ilvl w:val="0"/>
          <w:numId w:val="2"/>
        </w:numPr>
        <w:ind w:hanging="230"/>
      </w:pPr>
      <w:r>
        <w:t xml:space="preserve">Explique o funcionamento de 3 ataques de segurança cibernética que podem </w:t>
      </w:r>
      <w:r>
        <w:rPr>
          <w:u w:val="single" w:color="000000"/>
        </w:rPr>
        <w:t>comprometer diretamente</w:t>
      </w:r>
      <w:r>
        <w:t xml:space="preserve"> a DISPONIBILIDADE de sistemas. </w:t>
      </w:r>
    </w:p>
    <w:p w14:paraId="240C703F" w14:textId="127FC181" w:rsidR="00923861" w:rsidRPr="00923861" w:rsidRDefault="00923861" w:rsidP="00923861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sz w:val="24"/>
          <w14:ligatures w14:val="none"/>
        </w:rPr>
      </w:pPr>
      <w:r w:rsidRPr="00923861">
        <w:rPr>
          <w:rFonts w:eastAsia="Times New Roman"/>
          <w:b/>
          <w:bCs/>
          <w:color w:val="auto"/>
          <w:kern w:val="0"/>
          <w:sz w:val="24"/>
          <w14:ligatures w14:val="none"/>
        </w:rPr>
        <w:t>Ataque DDoS</w:t>
      </w:r>
      <w:r w:rsidRPr="00923861">
        <w:rPr>
          <w:rFonts w:eastAsia="Times New Roman"/>
          <w:color w:val="auto"/>
          <w:kern w:val="0"/>
          <w:sz w:val="24"/>
          <w14:ligatures w14:val="none"/>
        </w:rPr>
        <w:t xml:space="preserve">: é quando vários dispositivos atacam um servidor ao mesmo tempo, </w:t>
      </w:r>
      <w:r w:rsidRPr="00923861">
        <w:rPr>
          <w:rFonts w:eastAsia="Times New Roman"/>
          <w:color w:val="auto"/>
          <w:kern w:val="0"/>
          <w:sz w:val="24"/>
          <w14:ligatures w14:val="none"/>
        </w:rPr>
        <w:t>sobrecarregando-o</w:t>
      </w:r>
      <w:r w:rsidRPr="00923861">
        <w:rPr>
          <w:rFonts w:eastAsia="Times New Roman"/>
          <w:color w:val="auto"/>
          <w:kern w:val="0"/>
          <w:sz w:val="24"/>
          <w14:ligatures w14:val="none"/>
        </w:rPr>
        <w:t xml:space="preserve"> até cair e ninguém mais conseguir acessar.</w:t>
      </w:r>
    </w:p>
    <w:p w14:paraId="34537CF3" w14:textId="77777777" w:rsidR="00923861" w:rsidRPr="00923861" w:rsidRDefault="00923861" w:rsidP="00923861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923861">
        <w:rPr>
          <w:rFonts w:ascii="Calibri" w:hAnsi="Calibri" w:cs="Calibri"/>
          <w:b/>
          <w:bCs/>
        </w:rPr>
        <w:t xml:space="preserve">Malware (ransomware): </w:t>
      </w:r>
      <w:r w:rsidRPr="00923861">
        <w:rPr>
          <w:rFonts w:ascii="Calibri" w:hAnsi="Calibri" w:cs="Calibri"/>
        </w:rPr>
        <w:t xml:space="preserve">é um tipo de vírus que entra no sistema e bloqueia o acesso aos dados, geralmente pedindo resgate </w:t>
      </w:r>
      <w:proofErr w:type="gramStart"/>
      <w:r w:rsidRPr="00923861">
        <w:rPr>
          <w:rFonts w:ascii="Calibri" w:hAnsi="Calibri" w:cs="Calibri"/>
        </w:rPr>
        <w:t>pra</w:t>
      </w:r>
      <w:proofErr w:type="gramEnd"/>
      <w:r w:rsidRPr="00923861">
        <w:rPr>
          <w:rFonts w:ascii="Calibri" w:hAnsi="Calibri" w:cs="Calibri"/>
        </w:rPr>
        <w:t xml:space="preserve"> liberar</w:t>
      </w:r>
      <w:r w:rsidRPr="00923861">
        <w:rPr>
          <w:rFonts w:ascii="Calibri" w:hAnsi="Calibri" w:cs="Calibri"/>
          <w:b/>
          <w:bCs/>
        </w:rPr>
        <w:t>.</w:t>
      </w:r>
    </w:p>
    <w:p w14:paraId="18189F79" w14:textId="44776B12" w:rsidR="00923861" w:rsidRPr="00923861" w:rsidRDefault="00923861" w:rsidP="00923861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923861">
        <w:rPr>
          <w:rFonts w:ascii="Calibri" w:hAnsi="Calibri" w:cs="Calibri"/>
          <w:b/>
          <w:bCs/>
        </w:rPr>
        <w:t>Spyware</w:t>
      </w:r>
      <w:r w:rsidRPr="00923861">
        <w:rPr>
          <w:rFonts w:ascii="Calibri" w:hAnsi="Calibri" w:cs="Calibri"/>
        </w:rPr>
        <w:t>: é um tipo de vírus espião que se instala no sistema e fica coletando dados sem o usuário perceber. Além de ser uma ameaça à privacidade, ele pode deixar o sistema mais lento ou instável, afetando a disponibilidade com o tempo.</w:t>
      </w:r>
    </w:p>
    <w:p w14:paraId="5EB4FBF5" w14:textId="77777777" w:rsidR="00923861" w:rsidRDefault="00923861" w:rsidP="00923861">
      <w:pPr>
        <w:ind w:left="230" w:firstLine="0"/>
      </w:pPr>
    </w:p>
    <w:p w14:paraId="4E0052EC" w14:textId="77777777" w:rsidR="00D57D48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7D7A0744" w14:textId="77777777" w:rsidR="00D57D48" w:rsidRDefault="00000000">
      <w:pPr>
        <w:numPr>
          <w:ilvl w:val="0"/>
          <w:numId w:val="2"/>
        </w:numPr>
        <w:ind w:hanging="230"/>
      </w:pPr>
      <w:r>
        <w:t xml:space="preserve">Leia o fragmento de texto a seguir. </w:t>
      </w:r>
    </w:p>
    <w:p w14:paraId="4D75AC3F" w14:textId="77777777" w:rsidR="00D57D48" w:rsidRDefault="00000000">
      <w:pPr>
        <w:ind w:left="-5"/>
      </w:pPr>
      <w:r>
        <w:t xml:space="preserve">Todas as empresas devem observar a legislação local, os seus regulamentos internos e as obrigações contratuais, além dos acordos internacionais. Os requisitos de segurança que uma empresa deve cumprir estão fortemente relacionados a isso. (HINTZBERGEN, 2018) </w:t>
      </w:r>
    </w:p>
    <w:p w14:paraId="365DC022" w14:textId="77777777" w:rsidR="00D57D48" w:rsidRDefault="00000000">
      <w:pPr>
        <w:ind w:left="-5"/>
      </w:pPr>
      <w:r>
        <w:t xml:space="preserve">O texto acima se refere a um conceito que pode ser considerado importante quando se trata de segurança da informação. De qual conceito estamos falando (em uma palavra)? </w:t>
      </w:r>
    </w:p>
    <w:p w14:paraId="45A0AA9F" w14:textId="7891EE9C" w:rsidR="00D57D48" w:rsidRPr="00923861" w:rsidRDefault="00000000">
      <w:pPr>
        <w:spacing w:after="158" w:line="259" w:lineRule="auto"/>
        <w:ind w:left="0" w:firstLine="0"/>
        <w:jc w:val="left"/>
        <w:rPr>
          <w:sz w:val="36"/>
          <w:szCs w:val="36"/>
        </w:rPr>
      </w:pPr>
      <w:r w:rsidRPr="00923861">
        <w:rPr>
          <w:b/>
          <w:bCs/>
        </w:rPr>
        <w:t xml:space="preserve"> </w:t>
      </w:r>
      <w:r w:rsidR="00923861" w:rsidRPr="00923861">
        <w:rPr>
          <w:b/>
          <w:bCs/>
        </w:rPr>
        <w:t>Resposta:</w:t>
      </w:r>
      <w:r w:rsidR="00923861">
        <w:t xml:space="preserve">  </w:t>
      </w:r>
      <w:r w:rsidR="00923861" w:rsidRPr="00923861">
        <w:rPr>
          <w:b/>
          <w:bCs/>
          <w:sz w:val="24"/>
        </w:rPr>
        <w:t>Normas</w:t>
      </w:r>
    </w:p>
    <w:p w14:paraId="3FBE8089" w14:textId="77777777" w:rsidR="00D57D48" w:rsidRDefault="00000000">
      <w:pPr>
        <w:numPr>
          <w:ilvl w:val="0"/>
          <w:numId w:val="3"/>
        </w:numPr>
        <w:ind w:hanging="230"/>
      </w:pPr>
      <w:r>
        <w:lastRenderedPageBreak/>
        <w:t xml:space="preserve">Existem vários recursos de software e hardware para estabelecer diversos níveis de segurança em uma rede de computadores. Entre outros, podemos citar os </w:t>
      </w:r>
      <w:r>
        <w:rPr>
          <w:i/>
        </w:rPr>
        <w:t>firewalls</w:t>
      </w:r>
      <w:r>
        <w:t xml:space="preserve"> e os sensores (IDS e IPS). Faça um quadro comparativo resumindo as características de cada um dos três recursos. </w:t>
      </w:r>
    </w:p>
    <w:p w14:paraId="054BAE5F" w14:textId="77777777" w:rsidR="00923861" w:rsidRDefault="00923861" w:rsidP="00923861"/>
    <w:p w14:paraId="4E03A4D2" w14:textId="77777777" w:rsidR="00923861" w:rsidRDefault="00923861" w:rsidP="00923861"/>
    <w:p w14:paraId="5E666DB5" w14:textId="38387215" w:rsidR="00923861" w:rsidRDefault="00923861" w:rsidP="00923861">
      <w:r>
        <w:rPr>
          <w:noProof/>
        </w:rPr>
        <w:drawing>
          <wp:inline distT="0" distB="0" distL="0" distR="0" wp14:anchorId="53819FB2" wp14:editId="3BE0C027">
            <wp:extent cx="6286500" cy="5143500"/>
            <wp:effectExtent l="0" t="0" r="0" b="0"/>
            <wp:docPr id="1589802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9A9C" w14:textId="77777777" w:rsidR="00923861" w:rsidRDefault="00923861" w:rsidP="00923861"/>
    <w:p w14:paraId="2BC9E59F" w14:textId="77777777" w:rsidR="00923861" w:rsidRDefault="00923861" w:rsidP="00923861"/>
    <w:p w14:paraId="0A55DB65" w14:textId="77777777" w:rsidR="00D57D48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1ACE5A15" w14:textId="77777777" w:rsidR="00D57D48" w:rsidRDefault="00000000">
      <w:pPr>
        <w:numPr>
          <w:ilvl w:val="0"/>
          <w:numId w:val="3"/>
        </w:numPr>
        <w:ind w:hanging="230"/>
      </w:pPr>
      <w:r>
        <w:t xml:space="preserve">Uma pessoa lhe procura e pede ajuda sobre formas de proteger as suas senhas. Cite pelo menos três conselhos que você daria a essa pessoa. </w:t>
      </w:r>
    </w:p>
    <w:p w14:paraId="4849F4CC" w14:textId="77777777" w:rsidR="00923861" w:rsidRDefault="00923861" w:rsidP="00923861"/>
    <w:p w14:paraId="36FFEC56" w14:textId="4AC04ABA" w:rsidR="00113154" w:rsidRPr="00113154" w:rsidRDefault="00113154" w:rsidP="00113154">
      <w:pPr>
        <w:pStyle w:val="PargrafodaLista"/>
        <w:numPr>
          <w:ilvl w:val="0"/>
          <w:numId w:val="13"/>
        </w:numPr>
      </w:pPr>
      <w:r w:rsidRPr="00113154">
        <w:rPr>
          <w:b/>
          <w:bCs/>
        </w:rPr>
        <w:t>Use senhas fortes</w:t>
      </w:r>
      <w:r w:rsidRPr="00113154">
        <w:t>: misture letras maiúsculas, minúsculas, números e símbolos. Evite datas de aniversário ou nomes óbvios.</w:t>
      </w:r>
    </w:p>
    <w:p w14:paraId="131A7D81" w14:textId="304F8308" w:rsidR="00113154" w:rsidRPr="00113154" w:rsidRDefault="00113154" w:rsidP="00113154">
      <w:pPr>
        <w:pStyle w:val="PargrafodaLista"/>
        <w:numPr>
          <w:ilvl w:val="0"/>
          <w:numId w:val="13"/>
        </w:numPr>
      </w:pPr>
      <w:r w:rsidRPr="00113154">
        <w:rPr>
          <w:b/>
          <w:bCs/>
        </w:rPr>
        <w:t>Não use a mesma senha em tudo</w:t>
      </w:r>
      <w:r w:rsidRPr="00113154">
        <w:t>: se uma for descoberta, as outras contas ficam em risco também.</w:t>
      </w:r>
    </w:p>
    <w:p w14:paraId="7A4D84AB" w14:textId="665E8E67" w:rsidR="00113154" w:rsidRPr="00113154" w:rsidRDefault="00113154" w:rsidP="00113154">
      <w:pPr>
        <w:pStyle w:val="PargrafodaLista"/>
        <w:numPr>
          <w:ilvl w:val="0"/>
          <w:numId w:val="13"/>
        </w:numPr>
      </w:pPr>
      <w:r w:rsidRPr="00113154">
        <w:rPr>
          <w:b/>
          <w:bCs/>
        </w:rPr>
        <w:t>Ative a verificação em duas etapas (2FA)</w:t>
      </w:r>
      <w:r w:rsidRPr="00113154">
        <w:t xml:space="preserve">: assim, mesmo que alguém descubra sua senha, vai precisar de um código extra </w:t>
      </w:r>
      <w:proofErr w:type="gramStart"/>
      <w:r w:rsidRPr="00113154">
        <w:t>pra</w:t>
      </w:r>
      <w:proofErr w:type="gramEnd"/>
      <w:r w:rsidRPr="00113154">
        <w:t xml:space="preserve"> acessar.</w:t>
      </w:r>
    </w:p>
    <w:p w14:paraId="512504EF" w14:textId="77777777" w:rsidR="00923861" w:rsidRDefault="00923861" w:rsidP="00923861"/>
    <w:p w14:paraId="7962876E" w14:textId="77777777" w:rsidR="00D57D48" w:rsidRDefault="00000000">
      <w:pPr>
        <w:spacing w:after="158" w:line="259" w:lineRule="auto"/>
        <w:ind w:left="0" w:firstLine="0"/>
        <w:jc w:val="left"/>
      </w:pPr>
      <w:r>
        <w:lastRenderedPageBreak/>
        <w:t xml:space="preserve"> </w:t>
      </w:r>
    </w:p>
    <w:p w14:paraId="53F282D1" w14:textId="77777777" w:rsidR="00D57D48" w:rsidRDefault="00000000">
      <w:pPr>
        <w:numPr>
          <w:ilvl w:val="0"/>
          <w:numId w:val="3"/>
        </w:numPr>
        <w:spacing w:after="123"/>
        <w:ind w:hanging="230"/>
      </w:pPr>
      <w:r>
        <w:t xml:space="preserve">Observe a imagem a seguir. </w:t>
      </w:r>
    </w:p>
    <w:p w14:paraId="19916F82" w14:textId="77777777" w:rsidR="00D57D48" w:rsidRDefault="00000000">
      <w:pPr>
        <w:spacing w:after="98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0BA8923" wp14:editId="0F2BC415">
            <wp:extent cx="2107057" cy="94615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057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6F910F" w14:textId="77777777" w:rsidR="00D57D48" w:rsidRDefault="00000000">
      <w:pPr>
        <w:spacing w:after="202"/>
        <w:ind w:left="-5"/>
      </w:pPr>
      <w:r>
        <w:t xml:space="preserve">Do ponto de vista da segurança da informação, identifique: </w:t>
      </w:r>
    </w:p>
    <w:p w14:paraId="021CED8E" w14:textId="6CD9C92F" w:rsidR="00D57D48" w:rsidRDefault="00000000">
      <w:pPr>
        <w:numPr>
          <w:ilvl w:val="0"/>
          <w:numId w:val="4"/>
        </w:numPr>
        <w:spacing w:after="39"/>
        <w:ind w:hanging="360"/>
      </w:pPr>
      <w:r w:rsidRPr="00113154">
        <w:rPr>
          <w:b/>
          <w:bCs/>
        </w:rPr>
        <w:t xml:space="preserve">A </w:t>
      </w:r>
      <w:r w:rsidR="00113154" w:rsidRPr="00113154">
        <w:rPr>
          <w:b/>
          <w:bCs/>
        </w:rPr>
        <w:t>vulnerabilidade</w:t>
      </w:r>
      <w:r w:rsidR="00113154">
        <w:t xml:space="preserve">: </w:t>
      </w:r>
      <w:r w:rsidR="00113154" w:rsidRPr="00113154">
        <w:t>uso de software pirata ou não licenciado.</w:t>
      </w:r>
    </w:p>
    <w:p w14:paraId="2AD212DD" w14:textId="14CD0615" w:rsidR="00D57D48" w:rsidRPr="00113154" w:rsidRDefault="00000000">
      <w:pPr>
        <w:numPr>
          <w:ilvl w:val="0"/>
          <w:numId w:val="4"/>
        </w:numPr>
        <w:spacing w:after="43"/>
        <w:ind w:hanging="360"/>
        <w:rPr>
          <w:b/>
          <w:bCs/>
        </w:rPr>
      </w:pPr>
      <w:r w:rsidRPr="00113154">
        <w:rPr>
          <w:b/>
          <w:bCs/>
        </w:rPr>
        <w:t>A ameaça</w:t>
      </w:r>
      <w:r w:rsidR="00113154">
        <w:rPr>
          <w:b/>
          <w:bCs/>
        </w:rPr>
        <w:t xml:space="preserve">: </w:t>
      </w:r>
      <w:r w:rsidR="00113154" w:rsidRPr="00113154">
        <w:t>risco de malwares, falta de atualizações e falhas de segurança no sistema.</w:t>
      </w:r>
    </w:p>
    <w:p w14:paraId="582A7D8E" w14:textId="43FF9E1C" w:rsidR="00D57D48" w:rsidRPr="00113154" w:rsidRDefault="00000000">
      <w:pPr>
        <w:numPr>
          <w:ilvl w:val="0"/>
          <w:numId w:val="4"/>
        </w:numPr>
        <w:ind w:hanging="360"/>
      </w:pPr>
      <w:r w:rsidRPr="00113154">
        <w:rPr>
          <w:b/>
          <w:bCs/>
        </w:rPr>
        <w:t>Uma ação defensiva para mitigar a ameaça</w:t>
      </w:r>
      <w:r w:rsidR="00113154">
        <w:rPr>
          <w:b/>
          <w:bCs/>
        </w:rPr>
        <w:t xml:space="preserve">: </w:t>
      </w:r>
      <w:r w:rsidR="00113154" w:rsidRPr="00113154">
        <w:t>regularizar o sistema operacional com uma cópia original e manter ele sempre atualizado.</w:t>
      </w:r>
      <w:r w:rsidRPr="00113154">
        <w:t xml:space="preserve"> </w:t>
      </w:r>
    </w:p>
    <w:p w14:paraId="711F9630" w14:textId="77777777" w:rsidR="00D57D48" w:rsidRDefault="00000000">
      <w:pPr>
        <w:spacing w:after="124"/>
        <w:ind w:left="-5"/>
      </w:pPr>
      <w:r>
        <w:t xml:space="preserve">7) Observe a imagem a seguir. </w:t>
      </w:r>
    </w:p>
    <w:p w14:paraId="63D194F7" w14:textId="77777777" w:rsidR="00D57D48" w:rsidRDefault="00000000">
      <w:pPr>
        <w:spacing w:after="10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D0E0E3B" wp14:editId="3F44C00B">
            <wp:extent cx="2150110" cy="1647698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6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97276F" w14:textId="1E9E21E0" w:rsidR="00D57D48" w:rsidRDefault="00000000" w:rsidP="00113154">
      <w:pPr>
        <w:spacing w:after="158" w:line="259" w:lineRule="auto"/>
        <w:ind w:left="0" w:firstLine="0"/>
        <w:jc w:val="left"/>
      </w:pPr>
      <w:r>
        <w:t xml:space="preserve"> Do ponto de vista da segurança da informação, identifique: </w:t>
      </w:r>
    </w:p>
    <w:p w14:paraId="66D0ABA8" w14:textId="7B8F34D6" w:rsidR="00D57D48" w:rsidRPr="00113154" w:rsidRDefault="00000000">
      <w:pPr>
        <w:numPr>
          <w:ilvl w:val="0"/>
          <w:numId w:val="5"/>
        </w:numPr>
        <w:spacing w:after="41"/>
        <w:ind w:hanging="360"/>
      </w:pPr>
      <w:r w:rsidRPr="00113154">
        <w:rPr>
          <w:b/>
          <w:bCs/>
        </w:rPr>
        <w:t>A vulnerabilidade</w:t>
      </w:r>
      <w:r w:rsidR="00113154">
        <w:rPr>
          <w:b/>
          <w:bCs/>
        </w:rPr>
        <w:t xml:space="preserve">: </w:t>
      </w:r>
      <w:r w:rsidR="00113154" w:rsidRPr="00113154">
        <w:t xml:space="preserve">uso de credenciais padrão (usuário: admin) durante a configuração do Apache </w:t>
      </w:r>
      <w:proofErr w:type="spellStart"/>
      <w:r w:rsidR="00113154" w:rsidRPr="00113154">
        <w:t>Tomcat</w:t>
      </w:r>
      <w:proofErr w:type="spellEnd"/>
      <w:r w:rsidR="00113154" w:rsidRPr="00113154">
        <w:t>.</w:t>
      </w:r>
    </w:p>
    <w:p w14:paraId="6E56402B" w14:textId="428363C9" w:rsidR="00D57D48" w:rsidRPr="00113154" w:rsidRDefault="00000000">
      <w:pPr>
        <w:numPr>
          <w:ilvl w:val="0"/>
          <w:numId w:val="5"/>
        </w:numPr>
        <w:spacing w:after="40"/>
        <w:ind w:hanging="360"/>
      </w:pPr>
      <w:r w:rsidRPr="00113154">
        <w:rPr>
          <w:b/>
          <w:bCs/>
        </w:rPr>
        <w:t>A ameaça</w:t>
      </w:r>
      <w:r w:rsidR="00113154">
        <w:rPr>
          <w:b/>
          <w:bCs/>
        </w:rPr>
        <w:t xml:space="preserve">: </w:t>
      </w:r>
      <w:r w:rsidR="00113154" w:rsidRPr="00113154">
        <w:t>invasores podem explorar essas credenciais conhecidas para obter acesso administrativo ao servidor.</w:t>
      </w:r>
    </w:p>
    <w:p w14:paraId="7DE8A049" w14:textId="06212202" w:rsidR="00D57D48" w:rsidRPr="00113154" w:rsidRDefault="00000000">
      <w:pPr>
        <w:numPr>
          <w:ilvl w:val="0"/>
          <w:numId w:val="5"/>
        </w:numPr>
        <w:ind w:hanging="360"/>
        <w:rPr>
          <w:b/>
          <w:bCs/>
        </w:rPr>
      </w:pPr>
      <w:r w:rsidRPr="00113154">
        <w:rPr>
          <w:b/>
          <w:bCs/>
        </w:rPr>
        <w:t>Uma ação defensiva para mitigar a ameaça</w:t>
      </w:r>
      <w:r w:rsidR="00113154">
        <w:rPr>
          <w:b/>
          <w:bCs/>
        </w:rPr>
        <w:t xml:space="preserve">: </w:t>
      </w:r>
      <w:r w:rsidR="00113154" w:rsidRPr="00113154">
        <w:t>alterar imediatamente o nome de usuário e senha padrão por credenciais fortes e únicas, além de limitar o acesso à interface administrativa.</w:t>
      </w:r>
    </w:p>
    <w:p w14:paraId="605A1BA9" w14:textId="77777777" w:rsidR="00D57D48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7BE40812" w14:textId="61067D3B" w:rsidR="00D57D48" w:rsidRDefault="00000000">
      <w:pPr>
        <w:spacing w:after="203"/>
        <w:ind w:left="-5"/>
      </w:pPr>
      <w:r>
        <w:t xml:space="preserve">8) Ana tem duas mensagens para enviar de forma criptografada para dois amigos: Bob e Carlos. Bob deseja receber a mensagem de maneira que apenas ele possa decifrá-la. Carlos não está preocupado com o sigilo da mensagem, mas deseja ter certeza de que foi mesmo Ana que a enviou. </w:t>
      </w:r>
      <w:r w:rsidR="00113154">
        <w:t>Assume</w:t>
      </w:r>
      <w:r>
        <w:t xml:space="preserve"> que todos têm seu par de chaves pública e privada, que todas as chaves públicas são acessíveis. Visando a atender os requisitos de Bob e Carlos, descreva, </w:t>
      </w:r>
      <w:r>
        <w:rPr>
          <w:b/>
          <w:u w:val="single" w:color="000000"/>
        </w:rPr>
        <w:t>em termos de</w:t>
      </w:r>
      <w:r>
        <w:rPr>
          <w:b/>
        </w:rPr>
        <w:t xml:space="preserve"> </w:t>
      </w:r>
      <w:r>
        <w:rPr>
          <w:b/>
          <w:u w:val="single" w:color="000000"/>
        </w:rPr>
        <w:t>uso das chaves:</w:t>
      </w:r>
      <w:r>
        <w:rPr>
          <w:b/>
        </w:rPr>
        <w:t xml:space="preserve"> </w:t>
      </w:r>
    </w:p>
    <w:p w14:paraId="76168708" w14:textId="77777777" w:rsidR="00D57D48" w:rsidRDefault="00000000">
      <w:pPr>
        <w:numPr>
          <w:ilvl w:val="0"/>
          <w:numId w:val="6"/>
        </w:numPr>
        <w:spacing w:after="40"/>
        <w:ind w:hanging="360"/>
      </w:pPr>
      <w:r>
        <w:t xml:space="preserve">como Ana deverá cifrar a mensagem antes de enviar para Bob; </w:t>
      </w:r>
    </w:p>
    <w:p w14:paraId="7A235BBB" w14:textId="570EE194" w:rsidR="00113154" w:rsidRDefault="00113154" w:rsidP="00113154">
      <w:pPr>
        <w:spacing w:after="40"/>
        <w:ind w:left="0" w:firstLine="0"/>
      </w:pPr>
      <w:r w:rsidRPr="00113154">
        <w:t xml:space="preserve">Ela deve usar a </w:t>
      </w:r>
      <w:r w:rsidRPr="00113154">
        <w:rPr>
          <w:b/>
          <w:bCs/>
        </w:rPr>
        <w:t>chave pública de Bob</w:t>
      </w:r>
      <w:r w:rsidRPr="00113154">
        <w:t xml:space="preserve"> para cifrar a mensagem. Assim, só ele poderá abrir.</w:t>
      </w:r>
    </w:p>
    <w:p w14:paraId="7DD140BC" w14:textId="77777777" w:rsidR="00113154" w:rsidRDefault="00113154" w:rsidP="00113154">
      <w:pPr>
        <w:spacing w:after="40"/>
        <w:ind w:left="0" w:firstLine="0"/>
      </w:pPr>
    </w:p>
    <w:p w14:paraId="59473EB5" w14:textId="77777777" w:rsidR="00D57D48" w:rsidRDefault="00000000">
      <w:pPr>
        <w:numPr>
          <w:ilvl w:val="0"/>
          <w:numId w:val="6"/>
        </w:numPr>
        <w:spacing w:after="42"/>
        <w:ind w:hanging="360"/>
      </w:pPr>
      <w:r>
        <w:t xml:space="preserve">como Bob deverá decifrar a mensagem de Ana corretamente;  </w:t>
      </w:r>
    </w:p>
    <w:p w14:paraId="17BB83C5" w14:textId="32CF1DA9" w:rsidR="00113154" w:rsidRDefault="00113154" w:rsidP="00113154">
      <w:pPr>
        <w:spacing w:after="42"/>
        <w:ind w:left="0" w:firstLine="0"/>
      </w:pPr>
      <w:r w:rsidRPr="00113154">
        <w:t xml:space="preserve">Ele usa a </w:t>
      </w:r>
      <w:r w:rsidRPr="00113154">
        <w:rPr>
          <w:b/>
          <w:bCs/>
        </w:rPr>
        <w:t>sua própria chave privada</w:t>
      </w:r>
      <w:r w:rsidRPr="00113154">
        <w:t xml:space="preserve"> para decifrar a mensagem que Ana mandou.</w:t>
      </w:r>
    </w:p>
    <w:p w14:paraId="34961B87" w14:textId="77777777" w:rsidR="00113154" w:rsidRDefault="00113154" w:rsidP="00113154">
      <w:pPr>
        <w:spacing w:after="42"/>
        <w:ind w:left="0" w:firstLine="0"/>
      </w:pPr>
    </w:p>
    <w:p w14:paraId="2084E04F" w14:textId="77777777" w:rsidR="00113154" w:rsidRDefault="00000000">
      <w:pPr>
        <w:numPr>
          <w:ilvl w:val="0"/>
          <w:numId w:val="6"/>
        </w:numPr>
        <w:spacing w:after="42"/>
        <w:ind w:hanging="360"/>
      </w:pPr>
      <w:r>
        <w:t>como Ana deverá cifrar a mensagem antes de enviar para Carlos;</w:t>
      </w:r>
    </w:p>
    <w:p w14:paraId="1D3D88E3" w14:textId="318370AC" w:rsidR="00D57D48" w:rsidRDefault="00113154" w:rsidP="00113154">
      <w:pPr>
        <w:spacing w:after="42"/>
        <w:ind w:left="0" w:firstLine="0"/>
      </w:pPr>
      <w:r w:rsidRPr="00113154">
        <w:t xml:space="preserve">Ela deve cifrar a mensagem usando </w:t>
      </w:r>
      <w:r w:rsidRPr="00113154">
        <w:rPr>
          <w:b/>
          <w:bCs/>
        </w:rPr>
        <w:t>sua própria chave privada</w:t>
      </w:r>
      <w:r w:rsidRPr="00113154">
        <w:t>. Isso mostra que foi ela mesma quem escreveu.</w:t>
      </w:r>
      <w:r w:rsidR="00000000">
        <w:t xml:space="preserve">  </w:t>
      </w:r>
    </w:p>
    <w:p w14:paraId="789B8D04" w14:textId="77777777" w:rsidR="00113154" w:rsidRDefault="00000000" w:rsidP="00113154">
      <w:pPr>
        <w:numPr>
          <w:ilvl w:val="0"/>
          <w:numId w:val="6"/>
        </w:numPr>
        <w:spacing w:after="9"/>
        <w:ind w:hanging="360"/>
      </w:pPr>
      <w:r>
        <w:t xml:space="preserve">como Carlos deverá decifrar a mensagem de Ana corretamente. </w:t>
      </w:r>
    </w:p>
    <w:p w14:paraId="0C127006" w14:textId="4B4030C3" w:rsidR="00113154" w:rsidRPr="00113154" w:rsidRDefault="00113154" w:rsidP="00113154">
      <w:pPr>
        <w:spacing w:after="9"/>
        <w:ind w:left="0" w:firstLine="0"/>
      </w:pPr>
      <w:r w:rsidRPr="00113154">
        <w:rPr>
          <w:rFonts w:eastAsia="Times New Roman"/>
          <w:color w:val="auto"/>
          <w:kern w:val="0"/>
          <w:sz w:val="24"/>
          <w14:ligatures w14:val="none"/>
        </w:rPr>
        <w:t xml:space="preserve">Carlos usa a </w:t>
      </w:r>
      <w:r w:rsidRPr="00113154">
        <w:rPr>
          <w:rFonts w:eastAsia="Times New Roman"/>
          <w:b/>
          <w:bCs/>
          <w:color w:val="auto"/>
          <w:kern w:val="0"/>
          <w:sz w:val="24"/>
          <w14:ligatures w14:val="none"/>
        </w:rPr>
        <w:t>chave pública de Ana</w:t>
      </w:r>
      <w:r w:rsidRPr="00113154">
        <w:rPr>
          <w:rFonts w:eastAsia="Times New Roman"/>
          <w:color w:val="auto"/>
          <w:kern w:val="0"/>
          <w:sz w:val="24"/>
          <w14:ligatures w14:val="none"/>
        </w:rPr>
        <w:t xml:space="preserve"> para abrir a mensagem e verificar que veio dela.</w:t>
      </w:r>
    </w:p>
    <w:p w14:paraId="5F24B770" w14:textId="77777777" w:rsidR="00113154" w:rsidRDefault="00113154" w:rsidP="00113154">
      <w:pPr>
        <w:spacing w:after="9"/>
        <w:ind w:left="0" w:firstLine="0"/>
      </w:pPr>
    </w:p>
    <w:p w14:paraId="46D43DA9" w14:textId="77777777" w:rsidR="00D57D48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574E52B6" w14:textId="77777777" w:rsidR="00D57D48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72C7F38B" w14:textId="77777777" w:rsidR="00D57D48" w:rsidRDefault="00000000">
      <w:pPr>
        <w:numPr>
          <w:ilvl w:val="0"/>
          <w:numId w:val="7"/>
        </w:numPr>
        <w:spacing w:after="122"/>
        <w:ind w:hanging="340"/>
      </w:pPr>
      <w:r>
        <w:t xml:space="preserve">Observe as imagens a seguir: </w:t>
      </w:r>
    </w:p>
    <w:p w14:paraId="7BD71D1E" w14:textId="77777777" w:rsidR="00D57D48" w:rsidRDefault="00000000">
      <w:pPr>
        <w:spacing w:after="98" w:line="259" w:lineRule="auto"/>
        <w:ind w:left="0" w:right="412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B883695" wp14:editId="43A2C659">
                <wp:extent cx="3995420" cy="2512594"/>
                <wp:effectExtent l="0" t="0" r="0" b="0"/>
                <wp:docPr id="2158" name="Group 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5420" cy="2512594"/>
                          <a:chOff x="0" y="0"/>
                          <a:chExt cx="3995420" cy="2512594"/>
                        </a:xfrm>
                      </wpg:grpSpPr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"/>
                            <a:ext cx="2002155" cy="2512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02155" y="0"/>
                            <a:ext cx="1993265" cy="2510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8" style="width:314.6pt;height:197.842pt;mso-position-horizontal-relative:char;mso-position-vertical-relative:line" coordsize="39954,25125">
                <v:shape id="Picture 208" style="position:absolute;width:20021;height:25125;left:0;top:0;" filled="f">
                  <v:imagedata r:id="rId10"/>
                </v:shape>
                <v:shape id="Picture 210" style="position:absolute;width:19932;height:25100;left:20021;top:0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06851165" w14:textId="77777777" w:rsidR="00D57D48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39F90F28" w14:textId="77777777" w:rsidR="00D57D4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C7459A" w14:textId="77777777" w:rsidR="00D57D48" w:rsidRDefault="00000000">
      <w:pPr>
        <w:ind w:left="-5"/>
      </w:pPr>
      <w:r>
        <w:t xml:space="preserve">As imagens apresentam informações do certificado digital do site </w:t>
      </w:r>
      <w:hyperlink r:id="rId12">
        <w:r w:rsidR="00D57D48">
          <w:rPr>
            <w:color w:val="0563C1"/>
            <w:u w:val="single" w:color="0563C1"/>
          </w:rPr>
          <w:t>www.bb.com.br</w:t>
        </w:r>
      </w:hyperlink>
      <w:hyperlink r:id="rId13">
        <w:r w:rsidR="00D57D48">
          <w:t>.</w:t>
        </w:r>
      </w:hyperlink>
      <w:r>
        <w:t xml:space="preserve"> Com base nelas, responda: </w:t>
      </w:r>
    </w:p>
    <w:p w14:paraId="51C5F724" w14:textId="77777777" w:rsidR="00D57D48" w:rsidRDefault="00000000">
      <w:pPr>
        <w:numPr>
          <w:ilvl w:val="1"/>
          <w:numId w:val="7"/>
        </w:numPr>
      </w:pPr>
      <w:r>
        <w:t xml:space="preserve">Como se dá a utilização do certificado na origem e no destino? Identifique como são utilizadas as chaves criptográficas do Banco do Brasil. </w:t>
      </w:r>
    </w:p>
    <w:p w14:paraId="6B358E40" w14:textId="77777777" w:rsidR="006D0D60" w:rsidRDefault="006D0D60" w:rsidP="006D0D60">
      <w:pPr>
        <w:ind w:left="730" w:firstLine="0"/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</w:pPr>
      <w:r w:rsidRPr="006D0D60">
        <w:t>Quando o cliente (você, no navegador) acessa o site do Banco do Brasil, o servidor envia o certificado digital para comprovar sua identidade.</w:t>
      </w:r>
      <w:r>
        <w:t xml:space="preserve"> </w:t>
      </w:r>
      <w:r w:rsidRPr="006D0D60">
        <w:t>Esse certificado tem a chave pública do banco, que será usada para criar uma conexão segura (criptografada). A chave privada fica guardada com segurança no servidor do banco e é usada para decifrar dados enviados pelo cliente.</w:t>
      </w:r>
      <w:r w:rsidRPr="006D0D60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</w:t>
      </w:r>
    </w:p>
    <w:p w14:paraId="52F96F28" w14:textId="42BA9BB3" w:rsidR="006D0D60" w:rsidRPr="006D0D60" w:rsidRDefault="006D0D60" w:rsidP="006D0D60">
      <w:pPr>
        <w:ind w:left="730" w:firstLine="0"/>
      </w:pPr>
      <w:r w:rsidRPr="006D0D60">
        <w:t xml:space="preserve"> </w:t>
      </w:r>
      <w:r w:rsidRPr="006D0D60">
        <w:rPr>
          <w:b/>
          <w:bCs/>
        </w:rPr>
        <w:t>Chave pública</w:t>
      </w:r>
      <w:r w:rsidRPr="006D0D60">
        <w:t>: usada pelo cliente para cifrar os dados.</w:t>
      </w:r>
    </w:p>
    <w:p w14:paraId="462A3EDA" w14:textId="4272A1EB" w:rsidR="006D0D60" w:rsidRPr="006D0D60" w:rsidRDefault="006D0D60" w:rsidP="006D0D60">
      <w:pPr>
        <w:ind w:left="730" w:firstLine="0"/>
      </w:pPr>
      <w:r w:rsidRPr="006D0D60">
        <w:t xml:space="preserve"> </w:t>
      </w:r>
      <w:r w:rsidRPr="006D0D60">
        <w:rPr>
          <w:b/>
          <w:bCs/>
        </w:rPr>
        <w:t>Chave privada</w:t>
      </w:r>
      <w:r w:rsidRPr="006D0D60">
        <w:t>: usada pelo banco para decifrar os dados.</w:t>
      </w:r>
    </w:p>
    <w:p w14:paraId="13CDBF0A" w14:textId="5DBA0B8F" w:rsidR="006D0D60" w:rsidRDefault="006D0D60" w:rsidP="006D0D60">
      <w:pPr>
        <w:ind w:left="730" w:firstLine="0"/>
      </w:pPr>
    </w:p>
    <w:p w14:paraId="32A703E2" w14:textId="77777777" w:rsidR="00D57D48" w:rsidRDefault="00000000">
      <w:pPr>
        <w:numPr>
          <w:ilvl w:val="1"/>
          <w:numId w:val="7"/>
        </w:numPr>
      </w:pPr>
      <w:r>
        <w:t xml:space="preserve">Cite dois benefícios de segurança que uma transação eletrônica recebe com a utilização do certificado digital do Banco. </w:t>
      </w:r>
    </w:p>
    <w:p w14:paraId="6C3145C4" w14:textId="41CA84A0" w:rsidR="006D0D60" w:rsidRPr="006D0D60" w:rsidRDefault="006D0D60" w:rsidP="006D0D60">
      <w:pPr>
        <w:spacing w:before="100" w:beforeAutospacing="1" w:after="100" w:afterAutospacing="1" w:line="240" w:lineRule="auto"/>
        <w:ind w:left="708" w:firstLine="0"/>
        <w:jc w:val="left"/>
        <w:rPr>
          <w:rFonts w:eastAsia="Times New Roman"/>
          <w:color w:val="auto"/>
          <w:kern w:val="0"/>
          <w:szCs w:val="22"/>
          <w14:ligatures w14:val="none"/>
        </w:rPr>
      </w:pPr>
      <w:r w:rsidRPr="006D0D60">
        <w:rPr>
          <w:rFonts w:eastAsia="Times New Roman"/>
          <w:b/>
          <w:bCs/>
          <w:color w:val="auto"/>
          <w:kern w:val="0"/>
          <w:szCs w:val="22"/>
          <w14:ligatures w14:val="none"/>
        </w:rPr>
        <w:t>Autenticidade</w:t>
      </w:r>
      <w:r w:rsidRPr="006D0D60">
        <w:rPr>
          <w:rFonts w:eastAsia="Times New Roman"/>
          <w:color w:val="auto"/>
          <w:kern w:val="0"/>
          <w:szCs w:val="22"/>
          <w14:ligatures w14:val="none"/>
        </w:rPr>
        <w:t xml:space="preserve"> – Garante que você está realmente acessando o site oficial do Banco do Brasil, e não um falso (phishing).</w:t>
      </w:r>
    </w:p>
    <w:p w14:paraId="394E597A" w14:textId="114ECC17" w:rsidR="006D0D60" w:rsidRPr="006D0D60" w:rsidRDefault="006D0D60" w:rsidP="006D0D60">
      <w:pPr>
        <w:spacing w:before="100" w:beforeAutospacing="1" w:after="100" w:afterAutospacing="1" w:line="240" w:lineRule="auto"/>
        <w:ind w:left="708" w:firstLine="0"/>
        <w:jc w:val="left"/>
        <w:rPr>
          <w:rFonts w:eastAsia="Times New Roman"/>
          <w:color w:val="auto"/>
          <w:kern w:val="0"/>
          <w:szCs w:val="22"/>
          <w14:ligatures w14:val="none"/>
        </w:rPr>
      </w:pPr>
      <w:r w:rsidRPr="006D0D60">
        <w:rPr>
          <w:rFonts w:eastAsia="Times New Roman"/>
          <w:b/>
          <w:bCs/>
          <w:color w:val="auto"/>
          <w:kern w:val="0"/>
          <w:szCs w:val="22"/>
          <w14:ligatures w14:val="none"/>
        </w:rPr>
        <w:t>Criptografia dos dados</w:t>
      </w:r>
      <w:r w:rsidRPr="006D0D60">
        <w:rPr>
          <w:rFonts w:eastAsia="Times New Roman"/>
          <w:color w:val="auto"/>
          <w:kern w:val="0"/>
          <w:szCs w:val="22"/>
          <w14:ligatures w14:val="none"/>
        </w:rPr>
        <w:t xml:space="preserve"> – Protege as informações trocadas (como senhas e dados bancários) contra interceptações.</w:t>
      </w:r>
    </w:p>
    <w:p w14:paraId="27188798" w14:textId="77777777" w:rsidR="006D0D60" w:rsidRDefault="006D0D60" w:rsidP="006D0D60">
      <w:pPr>
        <w:ind w:left="0" w:firstLine="0"/>
      </w:pPr>
    </w:p>
    <w:p w14:paraId="4C4CCCD8" w14:textId="77777777" w:rsidR="00D57D48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2437084E" w14:textId="77777777" w:rsidR="006D0D60" w:rsidRDefault="006D0D60">
      <w:pPr>
        <w:spacing w:after="158" w:line="259" w:lineRule="auto"/>
        <w:ind w:left="0" w:firstLine="0"/>
        <w:jc w:val="left"/>
      </w:pPr>
    </w:p>
    <w:p w14:paraId="19D45C5E" w14:textId="77777777" w:rsidR="006D0D60" w:rsidRDefault="006D0D60">
      <w:pPr>
        <w:spacing w:after="158" w:line="259" w:lineRule="auto"/>
        <w:ind w:left="0" w:firstLine="0"/>
        <w:jc w:val="left"/>
      </w:pPr>
    </w:p>
    <w:p w14:paraId="395B48D8" w14:textId="77777777" w:rsidR="00D57D48" w:rsidRDefault="00000000">
      <w:pPr>
        <w:numPr>
          <w:ilvl w:val="0"/>
          <w:numId w:val="7"/>
        </w:numPr>
        <w:spacing w:after="138"/>
        <w:ind w:hanging="340"/>
      </w:pPr>
      <w:r>
        <w:lastRenderedPageBreak/>
        <w:t xml:space="preserve">Observe a imagem a seguir: </w:t>
      </w:r>
    </w:p>
    <w:p w14:paraId="7E066028" w14:textId="77777777" w:rsidR="00D57D48" w:rsidRDefault="00000000">
      <w:pPr>
        <w:spacing w:after="100" w:line="259" w:lineRule="auto"/>
        <w:ind w:left="12" w:firstLine="0"/>
        <w:jc w:val="left"/>
      </w:pPr>
      <w:r>
        <w:rPr>
          <w:noProof/>
        </w:rPr>
        <w:drawing>
          <wp:inline distT="0" distB="0" distL="0" distR="0" wp14:anchorId="56A02477" wp14:editId="58A3C4CB">
            <wp:extent cx="2719578" cy="211455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957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A3C8A1" w14:textId="77777777" w:rsidR="00D57D48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0754AA20" w14:textId="77777777" w:rsidR="00D57D48" w:rsidRDefault="00000000">
      <w:pPr>
        <w:spacing w:after="159" w:line="259" w:lineRule="auto"/>
        <w:ind w:left="0" w:right="2" w:firstLine="0"/>
      </w:pPr>
      <w:r>
        <w:t xml:space="preserve">De acordo com a norma ISO 27002: 2013, “convém que registros (log) de eventos das atividades do usuário, exceções, falhas e eventos de segurança da informação sejam produzidos, mantidos e analisados criticamente, a intervalos regulares”. ABNT (2013). </w:t>
      </w:r>
    </w:p>
    <w:p w14:paraId="560F34BD" w14:textId="77777777" w:rsidR="00D57D48" w:rsidRDefault="00000000">
      <w:pPr>
        <w:ind w:left="-5"/>
      </w:pPr>
      <w:r>
        <w:t xml:space="preserve">Cite 3 registros importantes da </w:t>
      </w:r>
      <w:r>
        <w:rPr>
          <w:u w:val="single" w:color="000000"/>
        </w:rPr>
        <w:t>atividade dos usuários</w:t>
      </w:r>
      <w:r>
        <w:t xml:space="preserve"> que podem registrados para posterior auditoria de segurança. </w:t>
      </w:r>
    </w:p>
    <w:p w14:paraId="67D14199" w14:textId="483DE792" w:rsidR="006D0D60" w:rsidRPr="006D0D60" w:rsidRDefault="00000000" w:rsidP="006D0D60">
      <w:pPr>
        <w:spacing w:after="158" w:line="259" w:lineRule="auto"/>
        <w:ind w:left="0" w:firstLine="0"/>
        <w:jc w:val="left"/>
      </w:pPr>
      <w:r>
        <w:t xml:space="preserve"> </w:t>
      </w:r>
      <w:r w:rsidR="006D0D60" w:rsidRPr="006D0D60">
        <w:t xml:space="preserve"> </w:t>
      </w:r>
      <w:r w:rsidR="006D0D60">
        <w:t>t</w:t>
      </w:r>
      <w:r w:rsidR="006D0D60" w:rsidRPr="006D0D60">
        <w:rPr>
          <w:b/>
          <w:bCs/>
        </w:rPr>
        <w:t>entativas de login (bem-sucedidas e falhas)</w:t>
      </w:r>
      <w:r w:rsidR="006D0D60" w:rsidRPr="006D0D60">
        <w:br/>
        <w:t>– Ajuda a identificar acessos não autorizados ou possíveis ataques de força bruta.</w:t>
      </w:r>
    </w:p>
    <w:p w14:paraId="61CE828A" w14:textId="09E9B0BF" w:rsidR="006D0D60" w:rsidRPr="006D0D60" w:rsidRDefault="006D0D60" w:rsidP="006D0D60">
      <w:pPr>
        <w:spacing w:after="158" w:line="259" w:lineRule="auto"/>
        <w:ind w:left="0" w:firstLine="0"/>
        <w:jc w:val="left"/>
      </w:pPr>
      <w:r w:rsidRPr="006D0D60">
        <w:t xml:space="preserve">  </w:t>
      </w:r>
      <w:r w:rsidRPr="006D0D60">
        <w:rPr>
          <w:b/>
          <w:bCs/>
        </w:rPr>
        <w:t>Acessos a arquivos e sistemas sensíveis</w:t>
      </w:r>
      <w:r w:rsidRPr="006D0D60">
        <w:br/>
        <w:t>– Registra quem acessou quais dados e quando, garantindo rastreabilidade.</w:t>
      </w:r>
    </w:p>
    <w:p w14:paraId="4A72E0EB" w14:textId="652E47A8" w:rsidR="006D0D60" w:rsidRPr="006D0D60" w:rsidRDefault="006D0D60" w:rsidP="006D0D60">
      <w:pPr>
        <w:spacing w:after="158" w:line="259" w:lineRule="auto"/>
        <w:ind w:left="0" w:firstLine="0"/>
        <w:jc w:val="left"/>
      </w:pPr>
      <w:r w:rsidRPr="006D0D60">
        <w:t xml:space="preserve">  </w:t>
      </w:r>
      <w:r w:rsidRPr="006D0D60">
        <w:rPr>
          <w:b/>
          <w:bCs/>
        </w:rPr>
        <w:t>Alterações em permissões ou configurações</w:t>
      </w:r>
      <w:r w:rsidRPr="006D0D60">
        <w:br/>
        <w:t>– Mostra mudanças de privilégios, instalação de software ou alterações críticas no sistema.</w:t>
      </w:r>
    </w:p>
    <w:p w14:paraId="20670975" w14:textId="342B69B8" w:rsidR="00D57D48" w:rsidRDefault="00D57D48">
      <w:pPr>
        <w:spacing w:after="158" w:line="259" w:lineRule="auto"/>
        <w:ind w:left="0" w:firstLine="0"/>
        <w:jc w:val="left"/>
      </w:pPr>
    </w:p>
    <w:p w14:paraId="2BE29C54" w14:textId="77777777" w:rsidR="00D57D48" w:rsidRDefault="00000000">
      <w:pPr>
        <w:pStyle w:val="Ttulo1"/>
        <w:spacing w:after="98"/>
        <w:ind w:left="-5"/>
      </w:pPr>
      <w:r>
        <w:t>Referências</w:t>
      </w:r>
      <w:r>
        <w:rPr>
          <w:u w:val="none"/>
        </w:rPr>
        <w:t xml:space="preserve"> </w:t>
      </w:r>
    </w:p>
    <w:p w14:paraId="2F941FA7" w14:textId="77777777" w:rsidR="00D57D4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8F1B0A" w14:textId="77777777" w:rsidR="00D57D48" w:rsidRDefault="00000000">
      <w:pPr>
        <w:numPr>
          <w:ilvl w:val="0"/>
          <w:numId w:val="8"/>
        </w:numPr>
        <w:spacing w:after="0"/>
      </w:pPr>
      <w:r>
        <w:t xml:space="preserve">ABNT (ASSOCIAÇÃO BRASILEIRA DE NORMAS TÉCNICAS). </w:t>
      </w:r>
      <w:r>
        <w:rPr>
          <w:b/>
        </w:rPr>
        <w:t>NBR ISO/IEC 27002:2013</w:t>
      </w:r>
      <w:r>
        <w:t>: Tecnologia da informação - Técnicas de segurança - Código de prática para a gestão da segurança da informação. Rio de Janeiro, 2013.</w:t>
      </w:r>
      <w:r>
        <w:rPr>
          <w:b/>
        </w:rPr>
        <w:t xml:space="preserve"> </w:t>
      </w:r>
    </w:p>
    <w:p w14:paraId="6D0D3283" w14:textId="77777777" w:rsidR="00D57D48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2E57AA4D" w14:textId="77777777" w:rsidR="00D57D48" w:rsidRDefault="00000000">
      <w:pPr>
        <w:numPr>
          <w:ilvl w:val="0"/>
          <w:numId w:val="8"/>
        </w:numPr>
      </w:pPr>
      <w:r>
        <w:t xml:space="preserve">HINTZGBERGEN, Jule. </w:t>
      </w:r>
      <w:r>
        <w:rPr>
          <w:b/>
        </w:rPr>
        <w:t>Fundamentos de Segurança da Informação</w:t>
      </w:r>
      <w:r>
        <w:t xml:space="preserve">: com base na ISO 27001 e na ISO 27002. 3. ed. Brasport, Rio de Janeiro, 2018. </w:t>
      </w:r>
    </w:p>
    <w:p w14:paraId="742D1639" w14:textId="77777777" w:rsidR="00D57D4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D57D48">
      <w:pgSz w:w="11906" w:h="16838"/>
      <w:pgMar w:top="1289" w:right="715" w:bottom="93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451A"/>
    <w:multiLevelType w:val="hybridMultilevel"/>
    <w:tmpl w:val="90C8D7D2"/>
    <w:lvl w:ilvl="0" w:tplc="46C8B558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2450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E818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204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85B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ED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7876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9A6B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F613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F5443"/>
    <w:multiLevelType w:val="hybridMultilevel"/>
    <w:tmpl w:val="93A00542"/>
    <w:lvl w:ilvl="0" w:tplc="0416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" w15:restartNumberingAfterBreak="0">
    <w:nsid w:val="16F31302"/>
    <w:multiLevelType w:val="hybridMultilevel"/>
    <w:tmpl w:val="8214DD8C"/>
    <w:lvl w:ilvl="0" w:tplc="0416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3" w15:restartNumberingAfterBreak="0">
    <w:nsid w:val="1AA85537"/>
    <w:multiLevelType w:val="hybridMultilevel"/>
    <w:tmpl w:val="CD5CB900"/>
    <w:lvl w:ilvl="0" w:tplc="EA8241D0">
      <w:start w:val="4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A0B6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808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965C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DCCB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449A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72D2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823B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3A20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3A0C15"/>
    <w:multiLevelType w:val="hybridMultilevel"/>
    <w:tmpl w:val="5C5CB76C"/>
    <w:lvl w:ilvl="0" w:tplc="3288E582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9AF2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61B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A6D0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62CE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6693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C91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2D1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6245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0678D8"/>
    <w:multiLevelType w:val="hybridMultilevel"/>
    <w:tmpl w:val="7F7C5126"/>
    <w:lvl w:ilvl="0" w:tplc="9C84F21A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D849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EEAC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02B4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B695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0A48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CE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90EF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AA91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0C173D"/>
    <w:multiLevelType w:val="multilevel"/>
    <w:tmpl w:val="5BB4661A"/>
    <w:lvl w:ilvl="0">
      <w:start w:val="9"/>
      <w:numFmt w:val="decimal"/>
      <w:lvlText w:val="%1)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)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E539CE"/>
    <w:multiLevelType w:val="hybridMultilevel"/>
    <w:tmpl w:val="CAA6C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32CC6"/>
    <w:multiLevelType w:val="hybridMultilevel"/>
    <w:tmpl w:val="DF00C0FE"/>
    <w:lvl w:ilvl="0" w:tplc="0416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444A01C3"/>
    <w:multiLevelType w:val="hybridMultilevel"/>
    <w:tmpl w:val="6ED6A3C2"/>
    <w:lvl w:ilvl="0" w:tplc="BD7CE378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18F7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8A8C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E82F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3444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08C1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801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0C8B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2241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971D41"/>
    <w:multiLevelType w:val="hybridMultilevel"/>
    <w:tmpl w:val="E58CA8D4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4C2D0D45"/>
    <w:multiLevelType w:val="hybridMultilevel"/>
    <w:tmpl w:val="6C1A82C6"/>
    <w:lvl w:ilvl="0" w:tplc="0416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2" w15:restartNumberingAfterBreak="0">
    <w:nsid w:val="4D18552C"/>
    <w:multiLevelType w:val="multilevel"/>
    <w:tmpl w:val="80B0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95E49"/>
    <w:multiLevelType w:val="hybridMultilevel"/>
    <w:tmpl w:val="D62627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EA5313"/>
    <w:multiLevelType w:val="hybridMultilevel"/>
    <w:tmpl w:val="77BAC050"/>
    <w:lvl w:ilvl="0" w:tplc="50704B82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44C69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383F6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0C791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3ACF3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AAB2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0ACB1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7E596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4CDCC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051351"/>
    <w:multiLevelType w:val="hybridMultilevel"/>
    <w:tmpl w:val="79FAF82C"/>
    <w:lvl w:ilvl="0" w:tplc="5202658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22FC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B698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FAFE5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C8B0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9601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1A114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8EE09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E90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853401"/>
    <w:multiLevelType w:val="multilevel"/>
    <w:tmpl w:val="8E32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519593">
    <w:abstractNumId w:val="14"/>
  </w:num>
  <w:num w:numId="2" w16cid:durableId="767698915">
    <w:abstractNumId w:val="4"/>
  </w:num>
  <w:num w:numId="3" w16cid:durableId="1931697311">
    <w:abstractNumId w:val="3"/>
  </w:num>
  <w:num w:numId="4" w16cid:durableId="1837068208">
    <w:abstractNumId w:val="5"/>
  </w:num>
  <w:num w:numId="5" w16cid:durableId="1798330868">
    <w:abstractNumId w:val="9"/>
  </w:num>
  <w:num w:numId="6" w16cid:durableId="554705184">
    <w:abstractNumId w:val="0"/>
  </w:num>
  <w:num w:numId="7" w16cid:durableId="317613707">
    <w:abstractNumId w:val="6"/>
  </w:num>
  <w:num w:numId="8" w16cid:durableId="1445807130">
    <w:abstractNumId w:val="15"/>
  </w:num>
  <w:num w:numId="9" w16cid:durableId="743723059">
    <w:abstractNumId w:val="12"/>
  </w:num>
  <w:num w:numId="10" w16cid:durableId="1556232474">
    <w:abstractNumId w:val="11"/>
  </w:num>
  <w:num w:numId="11" w16cid:durableId="64030349">
    <w:abstractNumId w:val="16"/>
  </w:num>
  <w:num w:numId="12" w16cid:durableId="542791862">
    <w:abstractNumId w:val="2"/>
  </w:num>
  <w:num w:numId="13" w16cid:durableId="959527887">
    <w:abstractNumId w:val="7"/>
  </w:num>
  <w:num w:numId="14" w16cid:durableId="483621070">
    <w:abstractNumId w:val="13"/>
  </w:num>
  <w:num w:numId="15" w16cid:durableId="1209146761">
    <w:abstractNumId w:val="8"/>
  </w:num>
  <w:num w:numId="16" w16cid:durableId="2020430593">
    <w:abstractNumId w:val="1"/>
  </w:num>
  <w:num w:numId="17" w16cid:durableId="11207615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D48"/>
    <w:rsid w:val="00113154"/>
    <w:rsid w:val="003075AD"/>
    <w:rsid w:val="006D0D60"/>
    <w:rsid w:val="008B257C"/>
    <w:rsid w:val="00923861"/>
    <w:rsid w:val="00D57D48"/>
    <w:rsid w:val="00F9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4F9D"/>
  <w15:docId w15:val="{54BB7E96-8959-4570-BFC0-86294991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49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9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9238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Forte">
    <w:name w:val="Strong"/>
    <w:basedOn w:val="Fontepargpadro"/>
    <w:uiPriority w:val="22"/>
    <w:qFormat/>
    <w:rsid w:val="00923861"/>
    <w:rPr>
      <w:b/>
      <w:bCs/>
    </w:rPr>
  </w:style>
  <w:style w:type="paragraph" w:styleId="PargrafodaLista">
    <w:name w:val="List Paragraph"/>
    <w:basedOn w:val="Normal"/>
    <w:uiPriority w:val="34"/>
    <w:qFormat/>
    <w:rsid w:val="0092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www.bb.com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www.bb.com.b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1079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Resende</dc:creator>
  <cp:keywords/>
  <cp:lastModifiedBy>YURI GOMES CAMPELO</cp:lastModifiedBy>
  <cp:revision>2</cp:revision>
  <dcterms:created xsi:type="dcterms:W3CDTF">2025-04-24T03:37:00Z</dcterms:created>
  <dcterms:modified xsi:type="dcterms:W3CDTF">2025-04-24T03:37:00Z</dcterms:modified>
</cp:coreProperties>
</file>