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EEAD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МЕТОДИЧЕСКИЕ УКАЗАНИЯ К ВЫПОЛНЕНИЮ САМОСТОЯТЕЛЬНОЙ РАБОТЫ 3</w:t>
      </w:r>
    </w:p>
    <w:p w14:paraId="6BCB497F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«Оформление проекта и обоснования принятых решений, подготовка к защите»</w:t>
      </w:r>
    </w:p>
    <w:p w14:paraId="70CF877E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Дисциплина «Разработка программных продуктов с применением технологий искусственного интеллекта», итоговая аттестация</w:t>
      </w:r>
    </w:p>
    <w:p w14:paraId="648DDE70" w14:textId="77777777" w:rsidR="00222B37" w:rsidRPr="00222B37" w:rsidRDefault="00222B37" w:rsidP="00222B37">
      <w:r w:rsidRPr="00222B37">
        <w:pict w14:anchorId="3DA2A8DB">
          <v:rect id="_x0000_i1085" style="width:0;height:0" o:hralign="center" o:hrstd="t" o:hr="t" fillcolor="#a0a0a0" stroked="f"/>
        </w:pict>
      </w:r>
    </w:p>
    <w:p w14:paraId="319B5DA8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0. Как пользоваться этим документом</w:t>
      </w:r>
    </w:p>
    <w:p w14:paraId="3064D03F" w14:textId="77777777" w:rsidR="00222B37" w:rsidRPr="00222B37" w:rsidRDefault="00222B37" w:rsidP="00222B37">
      <w:r w:rsidRPr="00222B37">
        <w:t>Это последний методический документ курса. Если вы читаете его, значит, позади — восемь лабораторных работ, две самостоятельные работы, два зачёта по модулям и около четырёх месяцев работы над проектом. Впереди — итоговая защита перед комиссией.</w:t>
      </w:r>
    </w:p>
    <w:p w14:paraId="2695CF0A" w14:textId="77777777" w:rsidR="00222B37" w:rsidRPr="00222B37" w:rsidRDefault="00222B37" w:rsidP="00222B37">
      <w:r w:rsidRPr="00222B37">
        <w:t>Документ устроен иначе, чем предыдущие методические указания. Там объяснялось, </w:t>
      </w:r>
      <w:r w:rsidRPr="00222B37">
        <w:rPr>
          <w:b/>
          <w:bCs/>
        </w:rPr>
        <w:t>что</w:t>
      </w:r>
      <w:r w:rsidRPr="00222B37">
        <w:t> нужно создать. Здесь объясняется, </w:t>
      </w:r>
      <w:r w:rsidRPr="00222B37">
        <w:rPr>
          <w:b/>
          <w:bCs/>
        </w:rPr>
        <w:t>как превратить уже созданное</w:t>
      </w:r>
      <w:r w:rsidRPr="00222B37">
        <w:t> в убедительную, связную демонстрацию понимания. Никакого нового технического содержания сегодня не создаётся — создаётся связность.</w:t>
      </w:r>
    </w:p>
    <w:p w14:paraId="5C34776A" w14:textId="77777777" w:rsidR="00222B37" w:rsidRPr="00222B37" w:rsidRDefault="00222B37" w:rsidP="00222B37">
      <w:r w:rsidRPr="00222B37">
        <w:t>Прочитайте документ целиком в первый же день, когда приступаете к этой самостоятельной работе. Затем используйте его как рабочий инструмент: открывайте раздел, соответствующий текущему шагу, и работайте по нему. Не пытайтесь охватить всё за один сеанс — у вас есть 10 академических часов, и их нужно распределить осознанно (рекомендуемое распределение — в разделе 3).</w:t>
      </w:r>
    </w:p>
    <w:p w14:paraId="63D613F8" w14:textId="77777777" w:rsidR="00222B37" w:rsidRPr="00222B37" w:rsidRDefault="00222B37" w:rsidP="00222B37">
      <w:r w:rsidRPr="00222B37">
        <w:rPr>
          <w:b/>
          <w:bCs/>
        </w:rPr>
        <w:t>Единственное условие, от которого зависит всё остальное:</w:t>
      </w:r>
      <w:r w:rsidRPr="00222B37">
        <w:t> эта работа должна начаться не позже, чем за неделю до даты защиты. Если вы начнёте за два дня — не хватит времени на репетицию, а репетиция является не факультативным дополнением, а обязательным шагом, без которого даже отлично выполненный технический проект может быть плохо представлен.</w:t>
      </w:r>
    </w:p>
    <w:p w14:paraId="26C8F19A" w14:textId="77777777" w:rsidR="00222B37" w:rsidRPr="00222B37" w:rsidRDefault="00222B37" w:rsidP="00222B37">
      <w:r w:rsidRPr="00222B37">
        <w:pict w14:anchorId="2434A517">
          <v:rect id="_x0000_i1086" style="width:0;height:0" o:hralign="center" o:hrstd="t" o:hr="t" fillcolor="#a0a0a0" stroked="f"/>
        </w:pict>
      </w:r>
    </w:p>
    <w:p w14:paraId="05E978FD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1. Место работы в структуре курса</w:t>
      </w:r>
    </w:p>
    <w:p w14:paraId="68D345CB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1.1. Формируемые компетенции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8079"/>
      </w:tblGrid>
      <w:tr w:rsidR="00222B37" w:rsidRPr="00222B37" w14:paraId="5AE43AF0" w14:textId="77777777" w:rsidTr="00222B37">
        <w:trPr>
          <w:tblHeader/>
        </w:trPr>
        <w:tc>
          <w:tcPr>
            <w:tcW w:w="1557" w:type="dxa"/>
            <w:noWrap/>
            <w:vAlign w:val="bottom"/>
            <w:hideMark/>
          </w:tcPr>
          <w:p w14:paraId="0C296C51" w14:textId="77777777" w:rsidR="00222B37" w:rsidRPr="00222B37" w:rsidRDefault="00222B37" w:rsidP="00222B37">
            <w:pPr>
              <w:rPr>
                <w:b/>
                <w:bCs/>
              </w:rPr>
            </w:pPr>
            <w:r w:rsidRPr="00222B37">
              <w:rPr>
                <w:b/>
                <w:bCs/>
              </w:rPr>
              <w:t>Индикатор</w:t>
            </w:r>
          </w:p>
        </w:tc>
        <w:tc>
          <w:tcPr>
            <w:tcW w:w="8079" w:type="dxa"/>
            <w:noWrap/>
            <w:vAlign w:val="bottom"/>
            <w:hideMark/>
          </w:tcPr>
          <w:p w14:paraId="2C2D24A9" w14:textId="77777777" w:rsidR="00222B37" w:rsidRPr="00222B37" w:rsidRDefault="00222B37" w:rsidP="00222B37">
            <w:pPr>
              <w:rPr>
                <w:b/>
                <w:bCs/>
              </w:rPr>
            </w:pPr>
            <w:r w:rsidRPr="00222B37">
              <w:rPr>
                <w:b/>
                <w:bCs/>
              </w:rPr>
              <w:t>Что именно формируется</w:t>
            </w:r>
          </w:p>
        </w:tc>
      </w:tr>
      <w:tr w:rsidR="00222B37" w:rsidRPr="00222B37" w14:paraId="6F0310BD" w14:textId="77777777" w:rsidTr="00222B37">
        <w:tc>
          <w:tcPr>
            <w:tcW w:w="1557" w:type="dxa"/>
            <w:vAlign w:val="bottom"/>
            <w:hideMark/>
          </w:tcPr>
          <w:p w14:paraId="00B5F756" w14:textId="77777777" w:rsidR="00222B37" w:rsidRPr="00222B37" w:rsidRDefault="00222B37" w:rsidP="00222B37">
            <w:r w:rsidRPr="00222B37">
              <w:t>LC-3.1, С (дескриптор D2)</w:t>
            </w:r>
          </w:p>
        </w:tc>
        <w:tc>
          <w:tcPr>
            <w:tcW w:w="8079" w:type="dxa"/>
            <w:vAlign w:val="bottom"/>
            <w:hideMark/>
          </w:tcPr>
          <w:p w14:paraId="5FDE522A" w14:textId="77777777" w:rsidR="00222B37" w:rsidRPr="00222B37" w:rsidRDefault="00222B37" w:rsidP="00222B37">
            <w:r w:rsidRPr="00222B37">
              <w:t>Умение публично обосновывать выбор технологического стека и архитектурных решений — не просто знать, что выбрано, но и объяснять, почему именно так и чем это лучше альтернатив</w:t>
            </w:r>
          </w:p>
        </w:tc>
      </w:tr>
      <w:tr w:rsidR="00222B37" w:rsidRPr="00222B37" w14:paraId="3A906367" w14:textId="77777777" w:rsidTr="00222B37">
        <w:tc>
          <w:tcPr>
            <w:tcW w:w="1557" w:type="dxa"/>
            <w:vAlign w:val="bottom"/>
            <w:hideMark/>
          </w:tcPr>
          <w:p w14:paraId="63A61526" w14:textId="77777777" w:rsidR="00222B37" w:rsidRPr="00222B37" w:rsidRDefault="00222B37" w:rsidP="00222B37">
            <w:r w:rsidRPr="00222B37">
              <w:t>AI S-3.2, С (дескриптор D4)</w:t>
            </w:r>
          </w:p>
        </w:tc>
        <w:tc>
          <w:tcPr>
            <w:tcW w:w="8079" w:type="dxa"/>
            <w:vAlign w:val="bottom"/>
            <w:hideMark/>
          </w:tcPr>
          <w:p w14:paraId="7586419F" w14:textId="77777777" w:rsidR="00222B37" w:rsidRPr="00222B37" w:rsidRDefault="00222B37" w:rsidP="00222B37">
            <w:r w:rsidRPr="00222B37">
              <w:t>Способность представить многоуровневую архитектуру защиты как единое, внутренне согласованное решение — а не набор разрозненных механизмов, добавленных по одному на каждой лабораторной работе</w:t>
            </w:r>
          </w:p>
        </w:tc>
      </w:tr>
      <w:tr w:rsidR="00222B37" w:rsidRPr="00222B37" w14:paraId="0A6D8782" w14:textId="77777777" w:rsidTr="00222B37">
        <w:tc>
          <w:tcPr>
            <w:tcW w:w="1557" w:type="dxa"/>
            <w:vAlign w:val="bottom"/>
            <w:hideMark/>
          </w:tcPr>
          <w:p w14:paraId="50423CF6" w14:textId="77777777" w:rsidR="00222B37" w:rsidRPr="00222B37" w:rsidRDefault="00222B37" w:rsidP="00222B37">
            <w:r w:rsidRPr="00222B37">
              <w:t>LLM-4.1, Б (дескриптор D5)</w:t>
            </w:r>
          </w:p>
        </w:tc>
        <w:tc>
          <w:tcPr>
            <w:tcW w:w="8079" w:type="dxa"/>
            <w:vAlign w:val="bottom"/>
            <w:hideMark/>
          </w:tcPr>
          <w:p w14:paraId="18297B57" w14:textId="77777777" w:rsidR="00222B37" w:rsidRPr="00222B37" w:rsidRDefault="00222B37" w:rsidP="00222B37">
            <w:r w:rsidRPr="00222B37">
              <w:t xml:space="preserve">Демонстрация понимания архитектурных паттернов </w:t>
            </w:r>
            <w:proofErr w:type="spellStart"/>
            <w:r w:rsidRPr="00222B37">
              <w:t>агентных</w:t>
            </w:r>
            <w:proofErr w:type="spellEnd"/>
            <w:r w:rsidRPr="00222B37">
              <w:t xml:space="preserve"> систем через обоснование конкретных реализованных решений</w:t>
            </w:r>
          </w:p>
        </w:tc>
      </w:tr>
    </w:tbl>
    <w:p w14:paraId="26F443F8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1.2. Что происходит на итоговой защите</w:t>
      </w:r>
    </w:p>
    <w:p w14:paraId="03E04E59" w14:textId="77777777" w:rsidR="00222B37" w:rsidRPr="00222B37" w:rsidRDefault="00222B37" w:rsidP="00222B37">
      <w:r w:rsidRPr="00222B37">
        <w:t>Итоговая аттестация проводится в форме </w:t>
      </w:r>
      <w:r w:rsidRPr="00222B37">
        <w:rPr>
          <w:b/>
          <w:bCs/>
        </w:rPr>
        <w:t>защиты проекта перед комиссией</w:t>
      </w:r>
      <w:r w:rsidRPr="00222B37">
        <w:t>. Это принципиально отличается от экзамена по билетам или теста: комиссия не проверяет абстрактные знания по теории ИИ — она оценивает ваше понимание </w:t>
      </w:r>
      <w:r w:rsidRPr="00222B37">
        <w:rPr>
          <w:b/>
          <w:bCs/>
        </w:rPr>
        <w:t>конкретных решений</w:t>
      </w:r>
      <w:r w:rsidRPr="00222B37">
        <w:t>, принятых в </w:t>
      </w:r>
      <w:r w:rsidRPr="00222B37">
        <w:rPr>
          <w:b/>
          <w:bCs/>
        </w:rPr>
        <w:t>конкретном проекте</w:t>
      </w:r>
      <w:r w:rsidRPr="00222B37">
        <w:t>, который вы разрабатывали четыре месяца.</w:t>
      </w:r>
    </w:p>
    <w:p w14:paraId="4F2A6A39" w14:textId="77777777" w:rsidR="00222B37" w:rsidRPr="00222B37" w:rsidRDefault="00222B37" w:rsidP="00222B37">
      <w:r w:rsidRPr="00222B37">
        <w:lastRenderedPageBreak/>
        <w:t>Структура защиты включает:</w:t>
      </w:r>
    </w:p>
    <w:p w14:paraId="2939E7E5" w14:textId="77777777" w:rsidR="00222B37" w:rsidRPr="00222B37" w:rsidRDefault="00222B37" w:rsidP="00222B37">
      <w:pPr>
        <w:numPr>
          <w:ilvl w:val="0"/>
          <w:numId w:val="1"/>
        </w:numPr>
      </w:pPr>
      <w:r w:rsidRPr="00222B37">
        <w:t>командную демонстрацию работающего продукта;</w:t>
      </w:r>
    </w:p>
    <w:p w14:paraId="2D821834" w14:textId="77777777" w:rsidR="00222B37" w:rsidRPr="00222B37" w:rsidRDefault="00222B37" w:rsidP="00222B37">
      <w:pPr>
        <w:numPr>
          <w:ilvl w:val="0"/>
          <w:numId w:val="1"/>
        </w:numPr>
      </w:pPr>
      <w:r w:rsidRPr="00222B37">
        <w:t>изложение ключевых архитектурных развилок и принятых решений;</w:t>
      </w:r>
    </w:p>
    <w:p w14:paraId="72E75ED3" w14:textId="77777777" w:rsidR="00222B37" w:rsidRPr="00222B37" w:rsidRDefault="00222B37" w:rsidP="00222B37">
      <w:pPr>
        <w:numPr>
          <w:ilvl w:val="0"/>
          <w:numId w:val="1"/>
        </w:numPr>
      </w:pPr>
      <w:r w:rsidRPr="00222B37">
        <w:t>демонстрацию многоуровневой архитектуры безопасности;</w:t>
      </w:r>
    </w:p>
    <w:p w14:paraId="312DBFFC" w14:textId="77777777" w:rsidR="00222B37" w:rsidRPr="00222B37" w:rsidRDefault="00222B37" w:rsidP="00222B37">
      <w:pPr>
        <w:numPr>
          <w:ilvl w:val="0"/>
          <w:numId w:val="1"/>
        </w:numPr>
      </w:pPr>
      <w:r w:rsidRPr="00222B37">
        <w:t>обсуждение ресурсных затрат;</w:t>
      </w:r>
    </w:p>
    <w:p w14:paraId="432AFFC9" w14:textId="77777777" w:rsidR="00222B37" w:rsidRPr="00222B37" w:rsidRDefault="00222B37" w:rsidP="00222B37">
      <w:pPr>
        <w:numPr>
          <w:ilvl w:val="0"/>
          <w:numId w:val="1"/>
        </w:numPr>
      </w:pPr>
      <w:r w:rsidRPr="00222B37">
        <w:t>персональные вопросы каждому участнику.</w:t>
      </w:r>
    </w:p>
    <w:p w14:paraId="63A3A8AB" w14:textId="77777777" w:rsidR="00222B37" w:rsidRPr="00222B37" w:rsidRDefault="00222B37" w:rsidP="00222B37">
      <w:r w:rsidRPr="00222B37">
        <w:t>Эта самостоятельная работа готовит вас ко всем пяти элементам — не как к раздельным задачам, а как к единому, связному выступлению.</w:t>
      </w:r>
    </w:p>
    <w:p w14:paraId="188AA27B" w14:textId="77777777" w:rsidR="00222B37" w:rsidRPr="00222B37" w:rsidRDefault="00222B37" w:rsidP="00222B37">
      <w:r w:rsidRPr="00222B37">
        <w:pict w14:anchorId="12AE1A6E">
          <v:rect id="_x0000_i1087" style="width:0;height:0" o:hralign="center" o:hrstd="t" o:hr="t" fillcolor="#a0a0a0" stroked="f"/>
        </w:pict>
      </w:r>
    </w:p>
    <w:p w14:paraId="198813EA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2. Центральный вопрос самостоятельной работы</w:t>
      </w:r>
    </w:p>
    <w:p w14:paraId="1470B993" w14:textId="77777777" w:rsidR="00222B37" w:rsidRPr="00222B37" w:rsidRDefault="00222B37" w:rsidP="00222B37">
      <w:pPr>
        <w:rPr>
          <w:i/>
          <w:iCs/>
        </w:rPr>
      </w:pPr>
      <w:r w:rsidRPr="00222B37">
        <w:rPr>
          <w:b/>
          <w:bCs/>
          <w:i/>
          <w:iCs/>
        </w:rPr>
        <w:t>Если бы у вас было только пять минут перед комиссией — какую историю о вашем проекте вы бы рассказали, чтобы она была правдой, а не пересказом функций кода?</w:t>
      </w:r>
    </w:p>
    <w:p w14:paraId="438BED68" w14:textId="77777777" w:rsidR="00222B37" w:rsidRPr="00222B37" w:rsidRDefault="00222B37" w:rsidP="00222B37">
      <w:r w:rsidRPr="00222B37">
        <w:t>Разберём это подробно, потому что «рассказать историю» и «описать, что было сделано» — это не одно и то же, и разница между ними определяет качество итоговой защиты.</w:t>
      </w:r>
    </w:p>
    <w:p w14:paraId="6A1F80AD" w14:textId="77777777" w:rsidR="00222B37" w:rsidRPr="00222B37" w:rsidRDefault="00222B37" w:rsidP="00222B37">
      <w:r w:rsidRPr="00222B37">
        <w:rPr>
          <w:b/>
          <w:bCs/>
        </w:rPr>
        <w:t>Описание того, что было сделано</w:t>
      </w:r>
      <w:r w:rsidRPr="00222B37">
        <w:t> звучит примерно так: «Мы создали CLI-агента для автоматического ревью кода. В нём есть входной валидатор, выходной валидатор, система логирования и шифрование API-ключей. Тесты покрывают 87% кода». Это перечисление артефактов. Оно не отвечает на вопрос, </w:t>
      </w:r>
      <w:r w:rsidRPr="00222B37">
        <w:rPr>
          <w:b/>
          <w:bCs/>
        </w:rPr>
        <w:t>почему система устроена именно так</w:t>
      </w:r>
      <w:r w:rsidRPr="00222B37">
        <w:t>.</w:t>
      </w:r>
    </w:p>
    <w:p w14:paraId="55985B24" w14:textId="77777777" w:rsidR="00222B37" w:rsidRPr="00222B37" w:rsidRDefault="00222B37" w:rsidP="00222B37">
      <w:r w:rsidRPr="00222B37">
        <w:rPr>
          <w:b/>
          <w:bCs/>
        </w:rPr>
        <w:t>История</w:t>
      </w:r>
      <w:r w:rsidRPr="00222B37">
        <w:t xml:space="preserve"> звучит иначе: «На первой лабораторной работе мы обнаружили, что агент, анализирующий чужой код, регулярно принимает как инструкции текст в комментариях. Это привело нас к выбору темы — автоматическое ревью с контролем содержания. Уже на ЛР 2.2 мы убедились, что эта проблема воспроизводима: два из трёх наших тестовых файлов содержали инъекции, прошедшие незамеченными. Это потребовало проектирования архитектуры, в которой агент физически не получает </w:t>
      </w:r>
      <w:proofErr w:type="spellStart"/>
      <w:r w:rsidRPr="00222B37">
        <w:t>недоверенный</w:t>
      </w:r>
      <w:proofErr w:type="spellEnd"/>
      <w:r w:rsidRPr="00222B37">
        <w:t xml:space="preserve"> контент до его проверки — отсюда входной валидатор как первый, обязательный слой». Это объяснение логики, а не перечисление результатов.</w:t>
      </w:r>
    </w:p>
    <w:p w14:paraId="50ED5C4D" w14:textId="77777777" w:rsidR="00222B37" w:rsidRPr="00222B37" w:rsidRDefault="00222B37" w:rsidP="00222B37">
      <w:r w:rsidRPr="00222B37">
        <w:t>История, в отличие от перечисления, </w:t>
      </w:r>
      <w:r w:rsidRPr="00222B37">
        <w:rPr>
          <w:b/>
          <w:bCs/>
        </w:rPr>
        <w:t>объясняет связи</w:t>
      </w:r>
      <w:r w:rsidRPr="00222B37">
        <w:t xml:space="preserve"> между событиями: почему вы выбрали именно эту тему, почему именно эту архитектуру, почему именно этот </w:t>
      </w:r>
      <w:proofErr w:type="spellStart"/>
      <w:r w:rsidRPr="00222B37">
        <w:t>guardrail</w:t>
      </w:r>
      <w:proofErr w:type="spellEnd"/>
      <w:r w:rsidRPr="00222B37">
        <w:t>. Комиссия слышит разницу мгновенно — и оценивает не артефакты (они уже есть), а глубину понимания, стоящего за ними.</w:t>
      </w:r>
    </w:p>
    <w:p w14:paraId="3CFAE936" w14:textId="77777777" w:rsidR="00222B37" w:rsidRPr="00222B37" w:rsidRDefault="00222B37" w:rsidP="00222B37">
      <w:r w:rsidRPr="00222B37">
        <w:pict w14:anchorId="3C38B4D8">
          <v:rect id="_x0000_i1088" style="width:0;height:0" o:hralign="center" o:hrstd="t" o:hr="t" fillcolor="#a0a0a0" stroked="f"/>
        </w:pict>
      </w:r>
    </w:p>
    <w:p w14:paraId="00D1A466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3. Рекомендуемое распределение 10 часов</w:t>
      </w:r>
    </w:p>
    <w:tbl>
      <w:tblPr>
        <w:tblW w:w="8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4140"/>
        <w:gridCol w:w="3118"/>
        <w:gridCol w:w="870"/>
      </w:tblGrid>
      <w:tr w:rsidR="00222B37" w:rsidRPr="00222B37" w14:paraId="3509C58E" w14:textId="77777777" w:rsidTr="00222B37">
        <w:trPr>
          <w:tblHeader/>
        </w:trPr>
        <w:tc>
          <w:tcPr>
            <w:tcW w:w="677" w:type="dxa"/>
            <w:noWrap/>
            <w:vAlign w:val="bottom"/>
            <w:hideMark/>
          </w:tcPr>
          <w:p w14:paraId="059C8020" w14:textId="77777777" w:rsidR="00222B37" w:rsidRPr="00222B37" w:rsidRDefault="00222B37" w:rsidP="00222B37">
            <w:pPr>
              <w:rPr>
                <w:b/>
                <w:bCs/>
              </w:rPr>
            </w:pPr>
            <w:r w:rsidRPr="00222B37">
              <w:rPr>
                <w:b/>
                <w:bCs/>
              </w:rPr>
              <w:t>Шаг</w:t>
            </w:r>
          </w:p>
        </w:tc>
        <w:tc>
          <w:tcPr>
            <w:tcW w:w="4140" w:type="dxa"/>
            <w:noWrap/>
            <w:vAlign w:val="bottom"/>
            <w:hideMark/>
          </w:tcPr>
          <w:p w14:paraId="5FEBFF66" w14:textId="77777777" w:rsidR="00222B37" w:rsidRPr="00222B37" w:rsidRDefault="00222B37" w:rsidP="00222B37">
            <w:pPr>
              <w:rPr>
                <w:b/>
                <w:bCs/>
              </w:rPr>
            </w:pPr>
            <w:r w:rsidRPr="00222B37">
              <w:rPr>
                <w:b/>
                <w:bCs/>
              </w:rPr>
              <w:t>Содержание</w:t>
            </w:r>
          </w:p>
        </w:tc>
        <w:tc>
          <w:tcPr>
            <w:tcW w:w="3118" w:type="dxa"/>
            <w:noWrap/>
            <w:vAlign w:val="bottom"/>
            <w:hideMark/>
          </w:tcPr>
          <w:p w14:paraId="7BB1E518" w14:textId="77777777" w:rsidR="00222B37" w:rsidRPr="00222B37" w:rsidRDefault="00222B37" w:rsidP="00222B37">
            <w:pPr>
              <w:rPr>
                <w:b/>
                <w:bCs/>
              </w:rPr>
            </w:pPr>
            <w:r w:rsidRPr="00222B37">
              <w:rPr>
                <w:b/>
                <w:bCs/>
              </w:rPr>
              <w:t>Формат</w:t>
            </w:r>
          </w:p>
        </w:tc>
        <w:tc>
          <w:tcPr>
            <w:tcW w:w="0" w:type="auto"/>
            <w:noWrap/>
            <w:vAlign w:val="bottom"/>
            <w:hideMark/>
          </w:tcPr>
          <w:p w14:paraId="72AEC007" w14:textId="77777777" w:rsidR="00222B37" w:rsidRPr="00222B37" w:rsidRDefault="00222B37" w:rsidP="00222B37">
            <w:pPr>
              <w:rPr>
                <w:b/>
                <w:bCs/>
              </w:rPr>
            </w:pPr>
            <w:r w:rsidRPr="00222B37">
              <w:rPr>
                <w:b/>
                <w:bCs/>
              </w:rPr>
              <w:t>Время</w:t>
            </w:r>
          </w:p>
        </w:tc>
      </w:tr>
      <w:tr w:rsidR="00222B37" w:rsidRPr="00222B37" w14:paraId="32E4862E" w14:textId="77777777" w:rsidTr="00222B37">
        <w:tc>
          <w:tcPr>
            <w:tcW w:w="677" w:type="dxa"/>
            <w:vAlign w:val="bottom"/>
            <w:hideMark/>
          </w:tcPr>
          <w:p w14:paraId="52EC998C" w14:textId="77777777" w:rsidR="00222B37" w:rsidRPr="00222B37" w:rsidRDefault="00222B37" w:rsidP="00222B37">
            <w:r w:rsidRPr="00222B37">
              <w:t>1</w:t>
            </w:r>
          </w:p>
        </w:tc>
        <w:tc>
          <w:tcPr>
            <w:tcW w:w="4140" w:type="dxa"/>
            <w:vAlign w:val="bottom"/>
            <w:hideMark/>
          </w:tcPr>
          <w:p w14:paraId="59CB7C34" w14:textId="77777777" w:rsidR="00222B37" w:rsidRPr="00222B37" w:rsidRDefault="00222B37" w:rsidP="00222B37">
            <w:r w:rsidRPr="00222B37">
              <w:t>Ревизия артефактов</w:t>
            </w:r>
          </w:p>
        </w:tc>
        <w:tc>
          <w:tcPr>
            <w:tcW w:w="3118" w:type="dxa"/>
            <w:vAlign w:val="bottom"/>
            <w:hideMark/>
          </w:tcPr>
          <w:p w14:paraId="6E68C9C1" w14:textId="77777777" w:rsidR="00222B37" w:rsidRPr="00222B37" w:rsidRDefault="00222B37" w:rsidP="00222B37">
            <w:r w:rsidRPr="00222B37">
              <w:t>Индивидуально + совместно</w:t>
            </w:r>
          </w:p>
        </w:tc>
        <w:tc>
          <w:tcPr>
            <w:tcW w:w="0" w:type="auto"/>
            <w:vAlign w:val="bottom"/>
            <w:hideMark/>
          </w:tcPr>
          <w:p w14:paraId="4510DC69" w14:textId="77777777" w:rsidR="00222B37" w:rsidRPr="00222B37" w:rsidRDefault="00222B37" w:rsidP="00222B37">
            <w:r w:rsidRPr="00222B37">
              <w:t>2 ч</w:t>
            </w:r>
          </w:p>
        </w:tc>
      </w:tr>
      <w:tr w:rsidR="00222B37" w:rsidRPr="00222B37" w14:paraId="7603FE0F" w14:textId="77777777" w:rsidTr="00222B37">
        <w:tc>
          <w:tcPr>
            <w:tcW w:w="677" w:type="dxa"/>
            <w:vAlign w:val="bottom"/>
            <w:hideMark/>
          </w:tcPr>
          <w:p w14:paraId="03FC6AFB" w14:textId="77777777" w:rsidR="00222B37" w:rsidRPr="00222B37" w:rsidRDefault="00222B37" w:rsidP="00222B37">
            <w:r w:rsidRPr="00222B37">
              <w:t>2</w:t>
            </w:r>
          </w:p>
        </w:tc>
        <w:tc>
          <w:tcPr>
            <w:tcW w:w="4140" w:type="dxa"/>
            <w:vAlign w:val="bottom"/>
            <w:hideMark/>
          </w:tcPr>
          <w:p w14:paraId="05A0D19D" w14:textId="77777777" w:rsidR="00222B37" w:rsidRPr="00222B37" w:rsidRDefault="00222B37" w:rsidP="00222B37">
            <w:r w:rsidRPr="00222B37">
              <w:t>Написание итогового нарратива</w:t>
            </w:r>
          </w:p>
        </w:tc>
        <w:tc>
          <w:tcPr>
            <w:tcW w:w="3118" w:type="dxa"/>
            <w:vAlign w:val="bottom"/>
            <w:hideMark/>
          </w:tcPr>
          <w:p w14:paraId="059630E1" w14:textId="77777777" w:rsidR="00222B37" w:rsidRPr="00222B37" w:rsidRDefault="00222B37" w:rsidP="00222B37">
            <w:r w:rsidRPr="00222B37">
              <w:t>Совместно</w:t>
            </w:r>
          </w:p>
        </w:tc>
        <w:tc>
          <w:tcPr>
            <w:tcW w:w="0" w:type="auto"/>
            <w:vAlign w:val="bottom"/>
            <w:hideMark/>
          </w:tcPr>
          <w:p w14:paraId="6DDDEE18" w14:textId="77777777" w:rsidR="00222B37" w:rsidRPr="00222B37" w:rsidRDefault="00222B37" w:rsidP="00222B37">
            <w:r w:rsidRPr="00222B37">
              <w:t>2 ч</w:t>
            </w:r>
          </w:p>
        </w:tc>
      </w:tr>
      <w:tr w:rsidR="00222B37" w:rsidRPr="00222B37" w14:paraId="1928467C" w14:textId="77777777" w:rsidTr="00222B37">
        <w:tc>
          <w:tcPr>
            <w:tcW w:w="677" w:type="dxa"/>
            <w:vAlign w:val="bottom"/>
            <w:hideMark/>
          </w:tcPr>
          <w:p w14:paraId="123682A8" w14:textId="77777777" w:rsidR="00222B37" w:rsidRPr="00222B37" w:rsidRDefault="00222B37" w:rsidP="00222B37">
            <w:r w:rsidRPr="00222B37">
              <w:t>3</w:t>
            </w:r>
          </w:p>
        </w:tc>
        <w:tc>
          <w:tcPr>
            <w:tcW w:w="4140" w:type="dxa"/>
            <w:vAlign w:val="bottom"/>
            <w:hideMark/>
          </w:tcPr>
          <w:p w14:paraId="503F2E96" w14:textId="77777777" w:rsidR="00222B37" w:rsidRPr="00222B37" w:rsidRDefault="00222B37" w:rsidP="00222B37">
            <w:r w:rsidRPr="00222B37">
              <w:t>Подготовка демонстрации</w:t>
            </w:r>
          </w:p>
        </w:tc>
        <w:tc>
          <w:tcPr>
            <w:tcW w:w="3118" w:type="dxa"/>
            <w:vAlign w:val="bottom"/>
            <w:hideMark/>
          </w:tcPr>
          <w:p w14:paraId="22EB1C3E" w14:textId="77777777" w:rsidR="00222B37" w:rsidRPr="00222B37" w:rsidRDefault="00222B37" w:rsidP="00222B37">
            <w:r w:rsidRPr="00222B37">
              <w:t>Совместно</w:t>
            </w:r>
          </w:p>
        </w:tc>
        <w:tc>
          <w:tcPr>
            <w:tcW w:w="0" w:type="auto"/>
            <w:vAlign w:val="bottom"/>
            <w:hideMark/>
          </w:tcPr>
          <w:p w14:paraId="30A731A5" w14:textId="77777777" w:rsidR="00222B37" w:rsidRPr="00222B37" w:rsidRDefault="00222B37" w:rsidP="00222B37">
            <w:r w:rsidRPr="00222B37">
              <w:t>1 ч</w:t>
            </w:r>
          </w:p>
        </w:tc>
      </w:tr>
      <w:tr w:rsidR="00222B37" w:rsidRPr="00222B37" w14:paraId="1A8AB201" w14:textId="77777777" w:rsidTr="00222B37">
        <w:tc>
          <w:tcPr>
            <w:tcW w:w="677" w:type="dxa"/>
            <w:vAlign w:val="bottom"/>
            <w:hideMark/>
          </w:tcPr>
          <w:p w14:paraId="3924B7B9" w14:textId="77777777" w:rsidR="00222B37" w:rsidRPr="00222B37" w:rsidRDefault="00222B37" w:rsidP="00222B37">
            <w:r w:rsidRPr="00222B37">
              <w:t>4</w:t>
            </w:r>
          </w:p>
        </w:tc>
        <w:tc>
          <w:tcPr>
            <w:tcW w:w="4140" w:type="dxa"/>
            <w:vAlign w:val="bottom"/>
            <w:hideMark/>
          </w:tcPr>
          <w:p w14:paraId="50A90248" w14:textId="77777777" w:rsidR="00222B37" w:rsidRPr="00222B37" w:rsidRDefault="00222B37" w:rsidP="00222B37">
            <w:r w:rsidRPr="00222B37">
              <w:t>Подготовка индивидуальных тезисов</w:t>
            </w:r>
          </w:p>
        </w:tc>
        <w:tc>
          <w:tcPr>
            <w:tcW w:w="3118" w:type="dxa"/>
            <w:vAlign w:val="bottom"/>
            <w:hideMark/>
          </w:tcPr>
          <w:p w14:paraId="7EC96855" w14:textId="77777777" w:rsidR="00222B37" w:rsidRPr="00222B37" w:rsidRDefault="00222B37" w:rsidP="00222B37">
            <w:r w:rsidRPr="00222B37">
              <w:t>Индивидуально</w:t>
            </w:r>
          </w:p>
        </w:tc>
        <w:tc>
          <w:tcPr>
            <w:tcW w:w="0" w:type="auto"/>
            <w:vAlign w:val="bottom"/>
            <w:hideMark/>
          </w:tcPr>
          <w:p w14:paraId="0FB47F77" w14:textId="77777777" w:rsidR="00222B37" w:rsidRPr="00222B37" w:rsidRDefault="00222B37" w:rsidP="00222B37">
            <w:r w:rsidRPr="00222B37">
              <w:t>1 ч</w:t>
            </w:r>
          </w:p>
        </w:tc>
      </w:tr>
      <w:tr w:rsidR="00222B37" w:rsidRPr="00222B37" w14:paraId="3169CBB7" w14:textId="77777777" w:rsidTr="00222B37">
        <w:tc>
          <w:tcPr>
            <w:tcW w:w="677" w:type="dxa"/>
            <w:vAlign w:val="bottom"/>
            <w:hideMark/>
          </w:tcPr>
          <w:p w14:paraId="55DB8590" w14:textId="77777777" w:rsidR="00222B37" w:rsidRPr="00222B37" w:rsidRDefault="00222B37" w:rsidP="00222B37">
            <w:r w:rsidRPr="00222B37">
              <w:lastRenderedPageBreak/>
              <w:t>5</w:t>
            </w:r>
          </w:p>
        </w:tc>
        <w:tc>
          <w:tcPr>
            <w:tcW w:w="4140" w:type="dxa"/>
            <w:vAlign w:val="bottom"/>
            <w:hideMark/>
          </w:tcPr>
          <w:p w14:paraId="619FBDCD" w14:textId="77777777" w:rsidR="00222B37" w:rsidRPr="00222B37" w:rsidRDefault="00222B37" w:rsidP="00222B37">
            <w:r w:rsidRPr="00222B37">
              <w:t>Внутренняя репетиция защиты</w:t>
            </w:r>
          </w:p>
        </w:tc>
        <w:tc>
          <w:tcPr>
            <w:tcW w:w="3118" w:type="dxa"/>
            <w:vAlign w:val="bottom"/>
            <w:hideMark/>
          </w:tcPr>
          <w:p w14:paraId="48414F2B" w14:textId="77777777" w:rsidR="00222B37" w:rsidRPr="00222B37" w:rsidRDefault="00222B37" w:rsidP="00222B37">
            <w:r w:rsidRPr="00222B37">
              <w:t>Совместно</w:t>
            </w:r>
          </w:p>
        </w:tc>
        <w:tc>
          <w:tcPr>
            <w:tcW w:w="0" w:type="auto"/>
            <w:vAlign w:val="bottom"/>
            <w:hideMark/>
          </w:tcPr>
          <w:p w14:paraId="0C86FB77" w14:textId="77777777" w:rsidR="00222B37" w:rsidRPr="00222B37" w:rsidRDefault="00222B37" w:rsidP="00222B37">
            <w:r w:rsidRPr="00222B37">
              <w:t>2 ч</w:t>
            </w:r>
          </w:p>
        </w:tc>
      </w:tr>
      <w:tr w:rsidR="00222B37" w:rsidRPr="00222B37" w14:paraId="13D1BB98" w14:textId="77777777" w:rsidTr="00222B37">
        <w:tc>
          <w:tcPr>
            <w:tcW w:w="677" w:type="dxa"/>
            <w:vAlign w:val="bottom"/>
            <w:hideMark/>
          </w:tcPr>
          <w:p w14:paraId="42B8E9E5" w14:textId="77777777" w:rsidR="00222B37" w:rsidRPr="00222B37" w:rsidRDefault="00222B37" w:rsidP="00222B37">
            <w:r w:rsidRPr="00222B37">
              <w:t>6</w:t>
            </w:r>
          </w:p>
        </w:tc>
        <w:tc>
          <w:tcPr>
            <w:tcW w:w="4140" w:type="dxa"/>
            <w:vAlign w:val="bottom"/>
            <w:hideMark/>
          </w:tcPr>
          <w:p w14:paraId="4AF1DBCB" w14:textId="77777777" w:rsidR="00222B37" w:rsidRPr="00222B37" w:rsidRDefault="00222B37" w:rsidP="00222B37">
            <w:r w:rsidRPr="00222B37">
              <w:t>Доработка по итогам репетиции</w:t>
            </w:r>
          </w:p>
        </w:tc>
        <w:tc>
          <w:tcPr>
            <w:tcW w:w="3118" w:type="dxa"/>
            <w:vAlign w:val="bottom"/>
            <w:hideMark/>
          </w:tcPr>
          <w:p w14:paraId="3B89E046" w14:textId="77777777" w:rsidR="00222B37" w:rsidRPr="00222B37" w:rsidRDefault="00222B37" w:rsidP="00222B37">
            <w:r w:rsidRPr="00222B37">
              <w:t>Индивидуально</w:t>
            </w:r>
          </w:p>
        </w:tc>
        <w:tc>
          <w:tcPr>
            <w:tcW w:w="0" w:type="auto"/>
            <w:vAlign w:val="bottom"/>
            <w:hideMark/>
          </w:tcPr>
          <w:p w14:paraId="336DBBFE" w14:textId="77777777" w:rsidR="00222B37" w:rsidRPr="00222B37" w:rsidRDefault="00222B37" w:rsidP="00222B37">
            <w:r w:rsidRPr="00222B37">
              <w:t>1 ч</w:t>
            </w:r>
          </w:p>
        </w:tc>
      </w:tr>
      <w:tr w:rsidR="00222B37" w:rsidRPr="00222B37" w14:paraId="41ACB19B" w14:textId="77777777" w:rsidTr="00222B37">
        <w:tc>
          <w:tcPr>
            <w:tcW w:w="677" w:type="dxa"/>
            <w:vAlign w:val="bottom"/>
            <w:hideMark/>
          </w:tcPr>
          <w:p w14:paraId="70167229" w14:textId="77777777" w:rsidR="00222B37" w:rsidRPr="00222B37" w:rsidRDefault="00222B37" w:rsidP="00222B37">
            <w:r w:rsidRPr="00222B37">
              <w:t>Резерв</w:t>
            </w:r>
          </w:p>
        </w:tc>
        <w:tc>
          <w:tcPr>
            <w:tcW w:w="4140" w:type="dxa"/>
            <w:vAlign w:val="bottom"/>
            <w:hideMark/>
          </w:tcPr>
          <w:p w14:paraId="282674B9" w14:textId="77777777" w:rsidR="00222B37" w:rsidRPr="00222B37" w:rsidRDefault="00222B37" w:rsidP="00222B37">
            <w:r w:rsidRPr="00222B37">
              <w:t>Непредвиденные правки, технические проблемы</w:t>
            </w:r>
          </w:p>
        </w:tc>
        <w:tc>
          <w:tcPr>
            <w:tcW w:w="3118" w:type="dxa"/>
            <w:vAlign w:val="bottom"/>
            <w:hideMark/>
          </w:tcPr>
          <w:p w14:paraId="6658B159" w14:textId="77777777" w:rsidR="00222B37" w:rsidRPr="00222B37" w:rsidRDefault="00222B37" w:rsidP="00222B37">
            <w:r w:rsidRPr="00222B37">
              <w:t>—</w:t>
            </w:r>
          </w:p>
        </w:tc>
        <w:tc>
          <w:tcPr>
            <w:tcW w:w="0" w:type="auto"/>
            <w:vAlign w:val="bottom"/>
            <w:hideMark/>
          </w:tcPr>
          <w:p w14:paraId="7398A2DB" w14:textId="77777777" w:rsidR="00222B37" w:rsidRPr="00222B37" w:rsidRDefault="00222B37" w:rsidP="00222B37">
            <w:r w:rsidRPr="00222B37">
              <w:t>1 ч</w:t>
            </w:r>
          </w:p>
        </w:tc>
      </w:tr>
    </w:tbl>
    <w:p w14:paraId="19265F80" w14:textId="77777777" w:rsidR="00222B37" w:rsidRPr="00222B37" w:rsidRDefault="00222B37" w:rsidP="00222B37">
      <w:r w:rsidRPr="00222B37">
        <w:t>Обратите внимание: шаги 1–2 должны быть выполнены </w:t>
      </w:r>
      <w:r w:rsidRPr="00222B37">
        <w:rPr>
          <w:b/>
          <w:bCs/>
        </w:rPr>
        <w:t xml:space="preserve">не </w:t>
      </w:r>
      <w:proofErr w:type="gramStart"/>
      <w:r w:rsidRPr="00222B37">
        <w:rPr>
          <w:b/>
          <w:bCs/>
        </w:rPr>
        <w:t>позже</w:t>
      </w:r>
      <w:proofErr w:type="gramEnd"/>
      <w:r w:rsidRPr="00222B37">
        <w:rPr>
          <w:b/>
          <w:bCs/>
        </w:rPr>
        <w:t xml:space="preserve"> чем за три дня до защиты</w:t>
      </w:r>
      <w:r w:rsidRPr="00222B37">
        <w:t>, чтобы осталось время на репетицию (шаг 5) и последующую доработку (шаг 6). Репетиция за день до защиты без времени на исправление — это не репетиция, а генеральная, и генеральная без возможности что-то изменить.</w:t>
      </w:r>
    </w:p>
    <w:p w14:paraId="702A8352" w14:textId="77777777" w:rsidR="00222B37" w:rsidRPr="00222B37" w:rsidRDefault="00222B37" w:rsidP="00222B37">
      <w:r w:rsidRPr="00222B37">
        <w:pict w14:anchorId="667E95DD">
          <v:rect id="_x0000_i1089" style="width:0;height:0" o:hralign="center" o:hrstd="t" o:hr="t" fillcolor="#a0a0a0" stroked="f"/>
        </w:pict>
      </w:r>
    </w:p>
    <w:p w14:paraId="29FCC81E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4. Теоретический минимум: что проверяет комиссия</w:t>
      </w:r>
    </w:p>
    <w:p w14:paraId="6195ECF4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4.1. Три уровня понимания, различаемых комиссией</w:t>
      </w:r>
    </w:p>
    <w:p w14:paraId="4FB04679" w14:textId="77777777" w:rsidR="00222B37" w:rsidRPr="00222B37" w:rsidRDefault="00222B37" w:rsidP="00222B37">
      <w:r w:rsidRPr="00222B37">
        <w:t>Члены комиссии — опытные специалисты. За время защиты они безошибочно различают три уровня понимания, представленных командами. Знание этих уровней помогает понять, к чему именно нужно готовиться.</w:t>
      </w:r>
    </w:p>
    <w:p w14:paraId="388C7722" w14:textId="77777777" w:rsidR="00222B37" w:rsidRPr="00222B37" w:rsidRDefault="00222B37" w:rsidP="00222B37">
      <w:r w:rsidRPr="00222B37">
        <w:rPr>
          <w:b/>
          <w:bCs/>
        </w:rPr>
        <w:t>Уровень 1: «знаем, что есть»</w:t>
      </w:r>
      <w:r w:rsidRPr="00222B37">
        <w:t> — команда может показать все артефакты, запустить демонстрацию, ответить на вопрос «что делает этот компонент». Это уровень хорошо выполненного технического задания. Он не является недостаточным, но и не является выдающимся.</w:t>
      </w:r>
    </w:p>
    <w:p w14:paraId="7FC331C2" w14:textId="77777777" w:rsidR="00222B37" w:rsidRPr="00222B37" w:rsidRDefault="00222B37" w:rsidP="00222B37">
      <w:r w:rsidRPr="00222B37">
        <w:rPr>
          <w:b/>
          <w:bCs/>
        </w:rPr>
        <w:t>Уровень 2: «знаем, почему так»</w:t>
      </w:r>
      <w:r w:rsidRPr="00222B37">
        <w:t xml:space="preserve"> — команда может объяснить каждое значимое архитектурное решение: почему выбрана именно эта схема, почему именно этот </w:t>
      </w:r>
      <w:proofErr w:type="spellStart"/>
      <w:r w:rsidRPr="00222B37">
        <w:t>guardrail</w:t>
      </w:r>
      <w:proofErr w:type="spellEnd"/>
      <w:r w:rsidRPr="00222B37">
        <w:t>, почему именно этот формат логов. Обоснование конкретно, опирается на сформулированные требования и рассмотренные альтернативы. Это уровень осознанной инженерной работы.</w:t>
      </w:r>
    </w:p>
    <w:p w14:paraId="7E58DA95" w14:textId="77777777" w:rsidR="00222B37" w:rsidRPr="00222B37" w:rsidRDefault="00222B37" w:rsidP="00222B37">
      <w:r w:rsidRPr="00222B37">
        <w:rPr>
          <w:b/>
          <w:bCs/>
        </w:rPr>
        <w:t>Уровень 3: «понимаем пространство вокруг решения»</w:t>
      </w:r>
      <w:r w:rsidRPr="00222B37">
        <w:t xml:space="preserve"> — команда не только объясняет принятые решения, но и способна рассуждать о том, что было бы при иных условиях: «если бы нагрузка выросла в 10 раз, первым сломался бы вот этот компонент, потому что...», «если бы мы выбрали другой </w:t>
      </w:r>
      <w:proofErr w:type="spellStart"/>
      <w:r w:rsidRPr="00222B37">
        <w:t>guardrail</w:t>
      </w:r>
      <w:proofErr w:type="spellEnd"/>
      <w:r w:rsidRPr="00222B37">
        <w:t xml:space="preserve">, мы выиграли бы в производительности, но потеряли бы </w:t>
      </w:r>
      <w:proofErr w:type="gramStart"/>
      <w:r w:rsidRPr="00222B37">
        <w:t>в...</w:t>
      </w:r>
      <w:proofErr w:type="gramEnd"/>
      <w:r w:rsidRPr="00222B37">
        <w:t>». Это уровень архитектурного мышления.</w:t>
      </w:r>
    </w:p>
    <w:p w14:paraId="31C670C1" w14:textId="77777777" w:rsidR="00222B37" w:rsidRPr="00222B37" w:rsidRDefault="00222B37" w:rsidP="00222B37">
      <w:r w:rsidRPr="00222B37">
        <w:t>Задача подготовки к защите — выйти на второй уровень как минимум, и приблизиться к третьему в рамках своей персональной зоны ответственности.</w:t>
      </w:r>
    </w:p>
    <w:p w14:paraId="24E061E0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4.2. Что значит «связный нарратив» и почему он отличается от отчёта</w:t>
      </w:r>
    </w:p>
    <w:p w14:paraId="4F1785F9" w14:textId="77777777" w:rsidR="00222B37" w:rsidRPr="00222B37" w:rsidRDefault="00222B37" w:rsidP="00222B37">
      <w:r w:rsidRPr="00222B37">
        <w:t>На протяжении курса вы создавали много документов: протокол наблюдений, журнал итераций, отчёт об атаках, документ архитектуры безопасности. Каждый из них описывал отдельный этап работы. Итоговый нарратив — принципиально другой тип документа.</w:t>
      </w:r>
    </w:p>
    <w:p w14:paraId="547B72C1" w14:textId="77777777" w:rsidR="00222B37" w:rsidRPr="00222B37" w:rsidRDefault="00222B37" w:rsidP="00222B37">
      <w:r w:rsidRPr="00222B37">
        <w:rPr>
          <w:b/>
          <w:bCs/>
        </w:rPr>
        <w:t>Отчёт</w:t>
      </w:r>
      <w:r w:rsidRPr="00222B37">
        <w:t> отвечает на вопрос «что было сделано на этом этапе». Он устроен как хроника: событие 1, событие 2, результат.</w:t>
      </w:r>
    </w:p>
    <w:p w14:paraId="1EEE3307" w14:textId="77777777" w:rsidR="00222B37" w:rsidRPr="00222B37" w:rsidRDefault="00222B37" w:rsidP="00222B37">
      <w:r w:rsidRPr="00222B37">
        <w:rPr>
          <w:b/>
          <w:bCs/>
        </w:rPr>
        <w:t>Нарратив</w:t>
      </w:r>
      <w:r w:rsidRPr="00222B37">
        <w:t> отвечает на вопрос «почему проект развивался именно так». Он устроен как аргумент: столкнулись с проблемой — выбрали решение — это привело к следующей проблеме — выбрали решение — в результате получили систему с такими свойствами.</w:t>
      </w:r>
    </w:p>
    <w:p w14:paraId="33285003" w14:textId="77777777" w:rsidR="00222B37" w:rsidRPr="00222B37" w:rsidRDefault="00222B37" w:rsidP="00222B37">
      <w:r w:rsidRPr="00222B37">
        <w:t>Нарратив </w:t>
      </w:r>
      <w:r w:rsidRPr="00222B37">
        <w:rPr>
          <w:b/>
          <w:bCs/>
        </w:rPr>
        <w:t>объясняет связи между событиями</w:t>
      </w:r>
      <w:r w:rsidRPr="00222B37">
        <w:t xml:space="preserve">, а не перечисляет события. В нём не нужно описывать каждый шаг каждой лабораторной работы — нужно выделить 5–7 ключевых моментов, </w:t>
      </w:r>
      <w:r w:rsidRPr="00222B37">
        <w:lastRenderedPageBreak/>
        <w:t>в которых направление проекта определялось принятым решением, и объяснить логику этих решений.</w:t>
      </w:r>
    </w:p>
    <w:p w14:paraId="2C924CF8" w14:textId="77777777" w:rsidR="00222B37" w:rsidRPr="00222B37" w:rsidRDefault="00222B37" w:rsidP="00222B37">
      <w:r w:rsidRPr="00222B37">
        <w:pict w14:anchorId="21481F7F">
          <v:rect id="_x0000_i1090" style="width:0;height:0" o:hralign="center" o:hrstd="t" o:hr="t" fillcolor="#a0a0a0" stroked="f"/>
        </w:pict>
      </w:r>
    </w:p>
    <w:p w14:paraId="039FA3AF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5. Пошаговый алгоритм выполнения работы</w:t>
      </w:r>
    </w:p>
    <w:p w14:paraId="1E571F08" w14:textId="539779ED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Шаг 1. Ревизия артефактов (индивидуально по слоям + совместная сверка)</w:t>
      </w:r>
    </w:p>
    <w:p w14:paraId="0F4E4110" w14:textId="77777777" w:rsidR="00222B37" w:rsidRPr="00222B37" w:rsidRDefault="00222B37" w:rsidP="00222B37">
      <w:r w:rsidRPr="00222B37">
        <w:rPr>
          <w:b/>
          <w:bCs/>
        </w:rPr>
        <w:t>Что делать.</w:t>
      </w:r>
      <w:r w:rsidRPr="00222B37">
        <w:t> Это первый шаг, и от его честного выполнения зависит качество всего остального. Задача — обнаружить все расхождения между тем, что написано в документах, и тем, что реально есть в коде, </w:t>
      </w:r>
      <w:r w:rsidRPr="00222B37">
        <w:rPr>
          <w:b/>
          <w:bCs/>
        </w:rPr>
        <w:t>прежде чем их обнаружит комиссия</w:t>
      </w:r>
      <w:r w:rsidRPr="00222B37">
        <w:t>.</w:t>
      </w:r>
    </w:p>
    <w:p w14:paraId="4822BD68" w14:textId="77777777" w:rsidR="00222B37" w:rsidRPr="00222B37" w:rsidRDefault="00222B37" w:rsidP="00222B37">
      <w:r w:rsidRPr="00222B37">
        <w:rPr>
          <w:b/>
          <w:bCs/>
        </w:rPr>
        <w:t>Индивидуальная часть (≈ 1 час).</w:t>
      </w:r>
      <w:r w:rsidRPr="00222B37">
        <w:t> Каждый участник проверяет свою архитектурную зону:</w:t>
      </w:r>
    </w:p>
    <w:p w14:paraId="77C91A44" w14:textId="77777777" w:rsidR="00222B37" w:rsidRPr="00222B37" w:rsidRDefault="00222B37" w:rsidP="00222B37">
      <w:r w:rsidRPr="00222B37">
        <w:rPr>
          <w:i/>
          <w:iCs/>
        </w:rPr>
        <w:t>Проверка 1: соответствие спецификаций и кода.</w:t>
      </w:r>
      <w:r w:rsidRPr="00222B37">
        <w:br/>
        <w:t>Откройте каждый файл в /</w:t>
      </w:r>
      <w:proofErr w:type="spellStart"/>
      <w:r w:rsidRPr="00222B37">
        <w:t>specs</w:t>
      </w:r>
      <w:proofErr w:type="spellEnd"/>
      <w:r w:rsidRPr="00222B37">
        <w:t xml:space="preserve">, относящийся к вашему слою, и сверьте с реальным поведением соответствующего компонента. Спросите себя: если бы кто-то сгенерировал код заново по этой спецификации — получил бы </w:t>
      </w:r>
      <w:proofErr w:type="gramStart"/>
      <w:r w:rsidRPr="00222B37">
        <w:t>он</w:t>
      </w:r>
      <w:proofErr w:type="gramEnd"/>
      <w:r w:rsidRPr="00222B37">
        <w:t xml:space="preserve"> то же поведение, что есть сейчас? Если нет — спецификация устарела и требует обновления.</w:t>
      </w:r>
    </w:p>
    <w:p w14:paraId="79019A96" w14:textId="77777777" w:rsidR="00222B37" w:rsidRPr="00222B37" w:rsidRDefault="00222B37" w:rsidP="00222B37">
      <w:r w:rsidRPr="00222B37">
        <w:rPr>
          <w:i/>
          <w:iCs/>
        </w:rPr>
        <w:t>Проверка 2: соответствие тестового контура и текущего кода.</w:t>
      </w:r>
      <w:r w:rsidRPr="00222B37">
        <w:br/>
        <w:t>Прогоните весь тестовый контур. Убедитесь, что нет тестов, которые падают по причинам, не связанным с тестируемой логикой (например, из-за изменившегося интерфейса компонента, о котором тест не знает).</w:t>
      </w:r>
    </w:p>
    <w:p w14:paraId="4D945E4F" w14:textId="77777777" w:rsidR="00222B37" w:rsidRPr="00222B37" w:rsidRDefault="00222B37" w:rsidP="00222B37">
      <w:r w:rsidRPr="00222B37">
        <w:rPr>
          <w:i/>
          <w:iCs/>
        </w:rPr>
        <w:t>Проверка 3: воспроизводимость с нуля.</w:t>
      </w:r>
      <w:r w:rsidRPr="00222B37">
        <w:br/>
      </w:r>
      <w:proofErr w:type="spellStart"/>
      <w:r w:rsidRPr="00222B37">
        <w:t>Склонируйте</w:t>
      </w:r>
      <w:proofErr w:type="spellEnd"/>
      <w:r w:rsidRPr="00222B37">
        <w:t xml:space="preserve"> репозиторий в чистую директорию и выполните установку по инструкции README. Убедитесь, что проект запускается без дополнительных, не описанных в документации шагов.</w:t>
      </w:r>
    </w:p>
    <w:p w14:paraId="4FF2D33E" w14:textId="77777777" w:rsidR="00222B37" w:rsidRPr="00222B37" w:rsidRDefault="00222B37" w:rsidP="00222B37">
      <w:r w:rsidRPr="00222B37">
        <w:rPr>
          <w:i/>
          <w:iCs/>
        </w:rPr>
        <w:t>Проверка 4: актуальность /</w:t>
      </w:r>
      <w:proofErr w:type="spellStart"/>
      <w:r w:rsidRPr="00222B37">
        <w:rPr>
          <w:i/>
          <w:iCs/>
        </w:rPr>
        <w:t>infra</w:t>
      </w:r>
      <w:proofErr w:type="spellEnd"/>
      <w:r w:rsidRPr="00222B37">
        <w:rPr>
          <w:i/>
          <w:iCs/>
        </w:rPr>
        <w:t>/stack.md.</w:t>
      </w:r>
      <w:r w:rsidRPr="00222B37">
        <w:br/>
        <w:t>Откройте stack.md и убедитесь, что каждый пункт соответствует реально используемому инструменту. Если инструмент менялся в процессе курса — история изменений зафиксирована.</w:t>
      </w:r>
    </w:p>
    <w:p w14:paraId="319EC37F" w14:textId="77777777" w:rsidR="00222B37" w:rsidRPr="00222B37" w:rsidRDefault="00222B37" w:rsidP="00222B37">
      <w:r w:rsidRPr="00222B37">
        <w:rPr>
          <w:i/>
          <w:iCs/>
        </w:rPr>
        <w:t>Проверка 5: отсутствие секретов в репозитории.</w:t>
      </w:r>
      <w:r w:rsidRPr="00222B37">
        <w:br/>
        <w:t>Выполните поиск по истории коммитов:</w:t>
      </w:r>
    </w:p>
    <w:p w14:paraId="43F42E40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en-US" w:eastAsia="ru-RU"/>
        </w:rPr>
      </w:pPr>
      <w:r w:rsidRPr="00222B37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git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log</w:t>
      </w:r>
      <w:r w:rsidRPr="00222B37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--all --full-history -p</w:t>
      </w:r>
      <w:r w:rsidRPr="00222B37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|</w:t>
      </w:r>
      <w:r w:rsidRPr="00222B37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 xml:space="preserve"> grep</w:t>
      </w:r>
      <w:r w:rsidRPr="00222B37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-</w:t>
      </w:r>
      <w:proofErr w:type="spellStart"/>
      <w:r w:rsidRPr="00222B37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i</w:t>
      </w:r>
      <w:proofErr w:type="spellEnd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"</w:t>
      </w:r>
      <w:proofErr w:type="spellStart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api_key</w:t>
      </w:r>
      <w:proofErr w:type="spellEnd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\|password\|secret\|token"</w:t>
      </w:r>
      <w:r w:rsidRPr="00222B37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|</w:t>
      </w:r>
      <w:r w:rsidRPr="00222B37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 xml:space="preserve"> head</w:t>
      </w:r>
      <w:r w:rsidRPr="00222B37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-20</w:t>
      </w:r>
    </w:p>
    <w:p w14:paraId="7C81F71F" w14:textId="77777777" w:rsidR="00222B37" w:rsidRPr="00222B37" w:rsidRDefault="00222B37" w:rsidP="00222B37">
      <w:r w:rsidRPr="00222B37">
        <w:t xml:space="preserve">Если что-то найдено — это нужно устранить до защиты (пересоздать скомпрометированный ключ у провайдера и вычистить его из истории </w:t>
      </w:r>
      <w:proofErr w:type="spellStart"/>
      <w:r w:rsidRPr="00222B37">
        <w:t>git</w:t>
      </w:r>
      <w:proofErr w:type="spellEnd"/>
      <w:r w:rsidRPr="00222B37">
        <w:t>).</w:t>
      </w:r>
    </w:p>
    <w:p w14:paraId="20F26AE2" w14:textId="77777777" w:rsidR="00222B37" w:rsidRPr="00222B37" w:rsidRDefault="00222B37" w:rsidP="00222B37">
      <w:r w:rsidRPr="00222B37">
        <w:rPr>
          <w:b/>
          <w:bCs/>
        </w:rPr>
        <w:t>Совместная часть (≈ 1 час).</w:t>
      </w:r>
      <w:r w:rsidRPr="00222B37">
        <w:t xml:space="preserve"> Команда собирается и обменивается результатами индивидуальных проверок. Задача совместного обсуждения — не просто перечислить найденные несоответствия, а понять их причины: почему они возникли? Расхождение между спецификацией и кодом, возникшее из-за того, что на ЛР 2.3 пришлось быстро изменить логику </w:t>
      </w:r>
      <w:proofErr w:type="spellStart"/>
      <w:r w:rsidRPr="00222B37">
        <w:t>guardrail</w:t>
      </w:r>
      <w:proofErr w:type="spellEnd"/>
      <w:r w:rsidRPr="00222B37">
        <w:t xml:space="preserve"> — это не «ошибка», это реальная история проекта, достойная честного описания в нарративе (шаг 2).</w:t>
      </w:r>
    </w:p>
    <w:p w14:paraId="0EFB1514" w14:textId="77777777" w:rsidR="00222B37" w:rsidRPr="00222B37" w:rsidRDefault="00222B37" w:rsidP="00222B37">
      <w:r w:rsidRPr="00222B37">
        <w:rPr>
          <w:b/>
          <w:bCs/>
        </w:rPr>
        <w:t>Результат шага.</w:t>
      </w:r>
      <w:r w:rsidRPr="00222B37">
        <w:t> Список расхождений с указанием, что именно нужно исправить до защиты, и что именно нужно честно описать в нарративе как «так получилось по объективным причинам».</w:t>
      </w:r>
    </w:p>
    <w:p w14:paraId="516463DA" w14:textId="752D5F39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Шаг 2. Написание итогового нарратива (совместно)</w:t>
      </w:r>
    </w:p>
    <w:p w14:paraId="135775E5" w14:textId="77777777" w:rsidR="00222B37" w:rsidRPr="00222B37" w:rsidRDefault="00222B37" w:rsidP="00222B37">
      <w:r w:rsidRPr="00222B37">
        <w:rPr>
          <w:b/>
          <w:bCs/>
        </w:rPr>
        <w:t>Что делать.</w:t>
      </w:r>
      <w:r w:rsidRPr="00222B37">
        <w:t> Создайте документ итогового нарратива проекта. Это </w:t>
      </w:r>
      <w:r w:rsidRPr="00222B37">
        <w:rPr>
          <w:b/>
          <w:bCs/>
        </w:rPr>
        <w:t>самый важный документ</w:t>
      </w:r>
      <w:r w:rsidRPr="00222B37">
        <w:t> из всех, создаваемых в этой самостоятельной работе, и ему нужно уделить максимум внимания.</w:t>
      </w:r>
    </w:p>
    <w:p w14:paraId="1D52818C" w14:textId="77777777" w:rsidR="00222B37" w:rsidRPr="00222B37" w:rsidRDefault="00222B37" w:rsidP="00222B37">
      <w:r w:rsidRPr="00222B37">
        <w:rPr>
          <w:b/>
          <w:bCs/>
        </w:rPr>
        <w:t>Как начать — преодоление «синдрома белого листа».</w:t>
      </w:r>
    </w:p>
    <w:p w14:paraId="0140A9E9" w14:textId="77777777" w:rsidR="00222B37" w:rsidRPr="00222B37" w:rsidRDefault="00222B37" w:rsidP="00222B37">
      <w:r w:rsidRPr="00222B37">
        <w:lastRenderedPageBreak/>
        <w:t>Нарратив не начинается с чистого листа. Начните с того, что у вас уже есть: протокол наблюдений ЛР 1.1, черновая формулировка темы проекта с ЛР 1.2, журнал итераций ЛР 1.3, отчёт об атаках ЛР 2.2, документы обоснования выбора из СРС 2. Откройте все эти документы одновременно и прочитайте их последовательно — как читают дневник, пытаясь восстановить ход событий. Именно эта последовательность и есть сырьё для нарратива.</w:t>
      </w:r>
    </w:p>
    <w:p w14:paraId="28C2FF27" w14:textId="77777777" w:rsidR="00222B37" w:rsidRPr="00222B37" w:rsidRDefault="00222B37" w:rsidP="00222B37">
      <w:r w:rsidRPr="00222B37">
        <w:rPr>
          <w:b/>
          <w:bCs/>
        </w:rPr>
        <w:t>Как выбрать «развилки» для нарратива.</w:t>
      </w:r>
    </w:p>
    <w:p w14:paraId="5BC334CA" w14:textId="77777777" w:rsidR="00222B37" w:rsidRPr="00222B37" w:rsidRDefault="00222B37" w:rsidP="00222B37">
      <w:r w:rsidRPr="00222B37">
        <w:t>Из всего, что происходило за четыре месяца, для нарратива нужно выбрать 5–7 моментов, когда перед командой был реальный выбор из нескольких вариантов и вы выбрали конкретный. Признаки таких моментов:</w:t>
      </w:r>
    </w:p>
    <w:p w14:paraId="6ACD0282" w14:textId="77777777" w:rsidR="00222B37" w:rsidRPr="00222B37" w:rsidRDefault="00222B37" w:rsidP="00222B37">
      <w:pPr>
        <w:numPr>
          <w:ilvl w:val="0"/>
          <w:numId w:val="2"/>
        </w:numPr>
      </w:pPr>
      <w:r w:rsidRPr="00222B37">
        <w:t>В журнале итераций ЛР 1.3 есть компонент, потребовавший более трёх итераций — значит, там была нетривиальная формулировка, которую пришлось искать.</w:t>
      </w:r>
    </w:p>
    <w:p w14:paraId="55E62492" w14:textId="77777777" w:rsidR="00222B37" w:rsidRPr="00222B37" w:rsidRDefault="00222B37" w:rsidP="00222B37">
      <w:pPr>
        <w:numPr>
          <w:ilvl w:val="0"/>
          <w:numId w:val="2"/>
        </w:numPr>
      </w:pPr>
      <w:r w:rsidRPr="00222B37">
        <w:t>В отчёте ЛР 2.2 есть вектор атаки, который вас удивил — значит, было неочевидное архитектурное слабое место.</w:t>
      </w:r>
    </w:p>
    <w:p w14:paraId="7915CBE1" w14:textId="77777777" w:rsidR="00222B37" w:rsidRPr="00222B37" w:rsidRDefault="00222B37" w:rsidP="00222B37">
      <w:pPr>
        <w:numPr>
          <w:ilvl w:val="0"/>
          <w:numId w:val="2"/>
        </w:numPr>
      </w:pPr>
      <w:r w:rsidRPr="00222B37">
        <w:t>В /infra/stack.md есть история изменений — значит, был момент, когда пришлось менять инструмент, и это потребовало решения.</w:t>
      </w:r>
    </w:p>
    <w:p w14:paraId="543B6495" w14:textId="77777777" w:rsidR="00222B37" w:rsidRPr="00222B37" w:rsidRDefault="00222B37" w:rsidP="00222B37">
      <w:pPr>
        <w:numPr>
          <w:ilvl w:val="0"/>
          <w:numId w:val="2"/>
        </w:numPr>
      </w:pPr>
      <w:r w:rsidRPr="00222B37">
        <w:t>В обосновании выбора из СРС 2 есть раздел «альтернативы» с реальным сравнением — значит, было архитектурное решение с несколькими вариантами.</w:t>
      </w:r>
    </w:p>
    <w:p w14:paraId="058E8D10" w14:textId="77777777" w:rsidR="00222B37" w:rsidRPr="00222B37" w:rsidRDefault="00222B37" w:rsidP="00222B37">
      <w:r w:rsidRPr="00222B37">
        <w:rPr>
          <w:b/>
          <w:bCs/>
        </w:rPr>
        <w:t>Структура каждой развилки в нарративе — подробно.</w:t>
      </w:r>
    </w:p>
    <w:p w14:paraId="48C645A0" w14:textId="77777777" w:rsidR="00222B37" w:rsidRPr="00222B37" w:rsidRDefault="00222B37" w:rsidP="00222B37">
      <w:r w:rsidRPr="00222B37">
        <w:t>Каждая развилка описывается по следующей структуре (не обязательно именно в таком форматировании — важна логика):</w:t>
      </w:r>
    </w:p>
    <w:p w14:paraId="16574C4E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КОНТЕКСТ</w:t>
      </w:r>
      <w:proofErr w:type="gramStart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: На</w:t>
      </w:r>
      <w:proofErr w:type="gramEnd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каком этапе курса и в связи с какой задачей</w:t>
      </w:r>
    </w:p>
    <w:p w14:paraId="2E17043C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возникла эта ситуация?</w:t>
      </w:r>
    </w:p>
    <w:p w14:paraId="440A389B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72A5EBC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ПРОБЛЕМА</w:t>
      </w:r>
      <w:proofErr w:type="gramStart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: Что</w:t>
      </w:r>
      <w:proofErr w:type="gramEnd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именно нужно было решить? Почему это была</w:t>
      </w:r>
    </w:p>
    <w:p w14:paraId="0F8136A1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не очевидная задача, а настоящий выбор?</w:t>
      </w:r>
    </w:p>
    <w:p w14:paraId="6B197A47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B74F40C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РАССМОТРЕННЫЕ ВАРИАНТЫ</w:t>
      </w:r>
      <w:proofErr w:type="gramStart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: Что</w:t>
      </w:r>
      <w:proofErr w:type="gramEnd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рассматривалось? (Минимум два варианта,</w:t>
      </w:r>
    </w:p>
    <w:p w14:paraId="60C34CBF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иначе это не развилка, а один очевидный путь)</w:t>
      </w:r>
    </w:p>
    <w:p w14:paraId="3F6413CD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7D588632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ПРИНЯТОЕ РЕШЕНИЕ</w:t>
      </w:r>
      <w:proofErr w:type="gramStart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: Что</w:t>
      </w:r>
      <w:proofErr w:type="gramEnd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выбрано?</w:t>
      </w:r>
    </w:p>
    <w:p w14:paraId="48212D7D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3BDB0208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ОБОСНОВАНИЕ</w:t>
      </w:r>
      <w:proofErr w:type="gramStart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: Почему</w:t>
      </w:r>
      <w:proofErr w:type="gramEnd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именно это? Какие критерии были приоритетны?</w:t>
      </w:r>
    </w:p>
    <w:p w14:paraId="5BE9BCC7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30FC1043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ЧТО БЫЛО БЫ ИНАЧЕ: Ваша гипотеза о последствиях отклонённого варианта.</w:t>
      </w:r>
    </w:p>
    <w:p w14:paraId="51089861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Это самый сложный пункт — но и самый ценный для комиссии.</w:t>
      </w:r>
    </w:p>
    <w:p w14:paraId="51CAAA5D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66F6858E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ПОДТВЕРЖДЕНИЕ: Ссылка на артефакт, доказывающий, что решение</w:t>
      </w:r>
    </w:p>
    <w:p w14:paraId="1A6E7546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реализовано (файл в репозитории, запись в логе, тест).</w:t>
      </w:r>
    </w:p>
    <w:p w14:paraId="41DE1248" w14:textId="77777777" w:rsidR="00222B37" w:rsidRPr="00222B37" w:rsidRDefault="00222B37" w:rsidP="00222B37">
      <w:r w:rsidRPr="00222B37">
        <w:rPr>
          <w:b/>
          <w:bCs/>
        </w:rPr>
        <w:t>Пять обязательных развилок</w:t>
      </w:r>
      <w:r w:rsidRPr="00222B37">
        <w:t> — независимо от специфики вашей темы, в нарративе должны быть раскрыты:</w:t>
      </w:r>
    </w:p>
    <w:p w14:paraId="7F7039D5" w14:textId="77777777" w:rsidR="00222B37" w:rsidRPr="00222B37" w:rsidRDefault="00222B37" w:rsidP="00222B37">
      <w:pPr>
        <w:numPr>
          <w:ilvl w:val="0"/>
          <w:numId w:val="3"/>
        </w:numPr>
      </w:pPr>
      <w:r w:rsidRPr="00222B37">
        <w:rPr>
          <w:b/>
          <w:bCs/>
        </w:rPr>
        <w:t>Выбор темы проекта</w:t>
      </w:r>
      <w:r w:rsidRPr="00222B37">
        <w:t> — почему именно этот этап SDLC, опираясь на наблюдения ЛР 1.1.</w:t>
      </w:r>
    </w:p>
    <w:p w14:paraId="0F678CE1" w14:textId="77777777" w:rsidR="00222B37" w:rsidRPr="00222B37" w:rsidRDefault="00222B37" w:rsidP="00222B37">
      <w:pPr>
        <w:numPr>
          <w:ilvl w:val="0"/>
          <w:numId w:val="3"/>
        </w:numPr>
      </w:pPr>
      <w:r w:rsidRPr="00222B37">
        <w:rPr>
          <w:b/>
          <w:bCs/>
        </w:rPr>
        <w:t>Выбор архитектуры агента/</w:t>
      </w:r>
      <w:proofErr w:type="spellStart"/>
      <w:r w:rsidRPr="00222B37">
        <w:rPr>
          <w:b/>
          <w:bCs/>
        </w:rPr>
        <w:t>агентной</w:t>
      </w:r>
      <w:proofErr w:type="spellEnd"/>
      <w:r w:rsidRPr="00222B37">
        <w:rPr>
          <w:b/>
          <w:bCs/>
        </w:rPr>
        <w:t xml:space="preserve"> системы</w:t>
      </w:r>
      <w:r w:rsidRPr="00222B37">
        <w:t> — один агент или несколько, и почему.</w:t>
      </w:r>
    </w:p>
    <w:p w14:paraId="129447D1" w14:textId="77777777" w:rsidR="00222B37" w:rsidRPr="00222B37" w:rsidRDefault="00222B37" w:rsidP="00222B37">
      <w:pPr>
        <w:numPr>
          <w:ilvl w:val="0"/>
          <w:numId w:val="3"/>
        </w:numPr>
      </w:pPr>
      <w:r w:rsidRPr="00222B37">
        <w:rPr>
          <w:b/>
          <w:bCs/>
        </w:rPr>
        <w:t>Выбор технологического стека</w:t>
      </w:r>
      <w:r w:rsidRPr="00222B37">
        <w:t> — со ссылкой на /</w:t>
      </w:r>
      <w:proofErr w:type="spellStart"/>
      <w:r w:rsidRPr="00222B37">
        <w:t>infra</w:t>
      </w:r>
      <w:proofErr w:type="spellEnd"/>
      <w:r w:rsidRPr="00222B37">
        <w:t>/stack.md.</w:t>
      </w:r>
    </w:p>
    <w:p w14:paraId="5D93D99E" w14:textId="77777777" w:rsidR="00222B37" w:rsidRPr="00222B37" w:rsidRDefault="00222B37" w:rsidP="00222B37">
      <w:pPr>
        <w:numPr>
          <w:ilvl w:val="0"/>
          <w:numId w:val="3"/>
        </w:numPr>
      </w:pPr>
      <w:r w:rsidRPr="00222B37">
        <w:rPr>
          <w:b/>
          <w:bCs/>
        </w:rPr>
        <w:t>Ответ на наиболее значимую угрозу</w:t>
      </w:r>
      <w:r w:rsidRPr="00222B37">
        <w:t> — какая уязвимость ЛР 2.2 была наиболее критичной и как принималось решение о её архитектурном закрытии.</w:t>
      </w:r>
    </w:p>
    <w:p w14:paraId="0C106130" w14:textId="77777777" w:rsidR="00222B37" w:rsidRPr="00222B37" w:rsidRDefault="00222B37" w:rsidP="00222B37">
      <w:pPr>
        <w:numPr>
          <w:ilvl w:val="0"/>
          <w:numId w:val="3"/>
        </w:numPr>
      </w:pPr>
      <w:r w:rsidRPr="00222B37">
        <w:rPr>
          <w:b/>
          <w:bCs/>
        </w:rPr>
        <w:lastRenderedPageBreak/>
        <w:t>«Работа над ошибками»</w:t>
      </w:r>
      <w:r w:rsidRPr="00222B37">
        <w:t> — минимум одна ситуация, в которой принятое ранее решение оказалось неверным или недостаточным и потребовало пересмотра. Это обязательный пункт, который нельзя заменить «у нас всё шло гладко».</w:t>
      </w:r>
    </w:p>
    <w:p w14:paraId="6B6D194B" w14:textId="77777777" w:rsidR="00222B37" w:rsidRPr="00222B37" w:rsidRDefault="00222B37" w:rsidP="00222B37">
      <w:r w:rsidRPr="00222B37">
        <w:rPr>
          <w:b/>
          <w:bCs/>
        </w:rPr>
        <w:t>Почему «работа над ошибками» — это обязательный, а не факультативный раздел.</w:t>
      </w:r>
    </w:p>
    <w:p w14:paraId="53704E8D" w14:textId="77777777" w:rsidR="00222B37" w:rsidRPr="00222B37" w:rsidRDefault="00222B37" w:rsidP="00222B37">
      <w:r w:rsidRPr="00222B37">
        <w:t>Команда, которая представляет проект как идеально спланированный процесс без ошибок и переосмыслений, производит на опытного комиссионера строго определённое впечатление: либо команда скрывает реальный процесс работы, либо работа была настолько поверхностной, что не порождала содержательных затруднений. Ни тот, ни другой вывод не является хорошим.</w:t>
      </w:r>
    </w:p>
    <w:p w14:paraId="16825E40" w14:textId="77777777" w:rsidR="00222B37" w:rsidRPr="00222B37" w:rsidRDefault="00222B37" w:rsidP="00222B37">
      <w:r w:rsidRPr="00222B37">
        <w:t>Честное, аналитически осмысленное признание ошибки («мы рассчитывали, что спецификация достаточно полна, но агент интерпретировал её неожиданным образом — это потребовало трёх дополнительных итераций и переосмысления того, как именно мы формулируем граничные сценарии») демонстрирует зрелость инженерного мышления. Именно такое мышление оценивается на защите выше, чем безупречно ровное, неправдоподобное описание «у нас всё получилось с первого раза».</w:t>
      </w:r>
    </w:p>
    <w:p w14:paraId="22668DBA" w14:textId="77777777" w:rsidR="00222B37" w:rsidRPr="00222B37" w:rsidRDefault="00222B37" w:rsidP="00222B37">
      <w:r w:rsidRPr="00222B37">
        <w:rPr>
          <w:b/>
          <w:bCs/>
        </w:rPr>
        <w:t>Тон нарратива.</w:t>
      </w:r>
      <w:r w:rsidRPr="00222B37">
        <w:t> Пишите от первого лица множественного числа («мы решили», «мы обнаружили», «нам пришлось пересмотреть») — это честно отражает командный характер работы. При описании персональных решений используйте первое лицо единственного числа («я выбрал именно этот алгоритм шифрования, потому что...»).</w:t>
      </w:r>
    </w:p>
    <w:p w14:paraId="5357CF31" w14:textId="77777777" w:rsidR="00222B37" w:rsidRPr="00222B37" w:rsidRDefault="00222B37" w:rsidP="00222B37">
      <w:r w:rsidRPr="00222B37">
        <w:rPr>
          <w:b/>
          <w:bCs/>
        </w:rPr>
        <w:t>Шаблон итогового нарратива:</w:t>
      </w:r>
    </w:p>
    <w:p w14:paraId="465FCFCD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 Итоговый нарратив проекта</w:t>
      </w:r>
    </w:p>
    <w:p w14:paraId="64B3B4FA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Проект: [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</w:t>
      </w:r>
    </w:p>
    <w:p w14:paraId="5D32BBED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Команда: [ФИО участников]</w:t>
      </w:r>
    </w:p>
    <w:p w14:paraId="7E605C8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Дата: ...</w:t>
      </w:r>
    </w:p>
    <w:p w14:paraId="51CA49F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8842EB8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Резюме (5-7 предложений)</w:t>
      </w:r>
    </w:p>
    <w:p w14:paraId="62012634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[Краткое, самостоятельно читаемое описание:</w:t>
      </w:r>
    </w:p>
    <w:p w14:paraId="61237F2B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что создавалось, зачем, каким получилось.</w:t>
      </w:r>
    </w:p>
    <w:p w14:paraId="29D26C24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Написать можно только после всех остальных разделов —</w:t>
      </w:r>
    </w:p>
    <w:p w14:paraId="088B5A8D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это концентрат всего нарратива]</w:t>
      </w:r>
    </w:p>
    <w:p w14:paraId="651D92E9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3A99DD9F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Развилка 1: Выбор темы проекта</w:t>
      </w:r>
    </w:p>
    <w:p w14:paraId="3BD7E298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Контекст: ...</w:t>
      </w:r>
    </w:p>
    <w:p w14:paraId="641CC62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Проблема: ...</w:t>
      </w:r>
    </w:p>
    <w:p w14:paraId="3EEA6CFB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Рассмотренные варианты: ...</w:t>
      </w:r>
    </w:p>
    <w:p w14:paraId="4263B678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Принятое решение: ...</w:t>
      </w:r>
    </w:p>
    <w:p w14:paraId="065BF8E8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Обоснование: ...</w:t>
      </w:r>
    </w:p>
    <w:p w14:paraId="1168918F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Что было бы иначе: ...</w:t>
      </w:r>
    </w:p>
    <w:p w14:paraId="73A4D40B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Подтверждение: [ссылка на протокол наблюдений ЛР 1.1]</w:t>
      </w:r>
    </w:p>
    <w:p w14:paraId="15679393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1951F5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 xml:space="preserve">## Развилка 2: Архитектура </w:t>
      </w:r>
      <w:proofErr w:type="spellStart"/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агентной</w:t>
      </w:r>
      <w:proofErr w:type="spellEnd"/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 xml:space="preserve"> системы</w:t>
      </w:r>
    </w:p>
    <w:p w14:paraId="10DFCACF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...</w:t>
      </w:r>
    </w:p>
    <w:p w14:paraId="74743340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28DF061A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Развилка 3: Технологический стек</w:t>
      </w:r>
    </w:p>
    <w:p w14:paraId="0EF9E3FF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...</w:t>
      </w:r>
    </w:p>
    <w:p w14:paraId="23AC6B3B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289A75C0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Развилка 4: Ответ на критическую угрозу</w:t>
      </w:r>
    </w:p>
    <w:p w14:paraId="48A40CE2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...</w:t>
      </w:r>
    </w:p>
    <w:p w14:paraId="588F148A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0413D531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Развилка 5: Работа над ошибками</w:t>
      </w:r>
    </w:p>
    <w:p w14:paraId="07E6713A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Что именно пошло не так: ...</w:t>
      </w:r>
    </w:p>
    <w:p w14:paraId="2E9268EE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Когда это было обнаружено: ...</w:t>
      </w:r>
    </w:p>
    <w:p w14:paraId="41D04867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Почему это произошло (анализ причины): ...</w:t>
      </w:r>
    </w:p>
    <w:p w14:paraId="6E767E5E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Как было исправлено: ...</w:t>
      </w:r>
    </w:p>
    <w:p w14:paraId="52DACC04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Что изменилось бы, если бы мы обнаружили это раньше: ...</w:t>
      </w:r>
    </w:p>
    <w:p w14:paraId="2ED196A3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398CB53F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Развилки 6-7 (если есть): ...</w:t>
      </w:r>
    </w:p>
    <w:p w14:paraId="6611F70B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A3F53EF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Ресурсная история проекта</w:t>
      </w:r>
    </w:p>
    <w:p w14:paraId="4A83EA17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lastRenderedPageBreak/>
        <w:t>[Таблица или график расхода токенов/времени по этапам:</w:t>
      </w:r>
    </w:p>
    <w:p w14:paraId="41B84E4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ЛР 1.1 → ЛР 1.3 → ЛР 1.4 → ЛР 2.1 → ЛР 2.2 → ЛР 2.3 → ЛР 2.4]</w:t>
      </w:r>
    </w:p>
    <w:p w14:paraId="569F85B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[Вывод: как менялась «стоимость» работы агента по мере</w:t>
      </w:r>
    </w:p>
    <w:p w14:paraId="40D94606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усложнения архитектуры?]</w:t>
      </w:r>
    </w:p>
    <w:p w14:paraId="6A6022C7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05231AE4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Известные ограничения реализованного решения</w:t>
      </w:r>
    </w:p>
    <w:p w14:paraId="2ECB5434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[Честный перечень того, что НЕ закрыто:</w:t>
      </w:r>
    </w:p>
    <w:p w14:paraId="496A0B48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какие векторы атак остаются открытыми,</w:t>
      </w:r>
    </w:p>
    <w:p w14:paraId="043FB26F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какие архитектурные допущения могут не выполняться</w:t>
      </w:r>
    </w:p>
    <w:p w14:paraId="1AAD07AC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при изменении масштаба или условий эксплуатации]</w:t>
      </w:r>
    </w:p>
    <w:p w14:paraId="64F531DE" w14:textId="613C1C3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Шаг 3. Подготовка демонстрации работающего продукта (совместно)</w:t>
      </w:r>
    </w:p>
    <w:p w14:paraId="2D86F17C" w14:textId="77777777" w:rsidR="00222B37" w:rsidRPr="00222B37" w:rsidRDefault="00222B37" w:rsidP="00222B37">
      <w:r w:rsidRPr="00222B37">
        <w:rPr>
          <w:b/>
          <w:bCs/>
        </w:rPr>
        <w:t>Что делать.</w:t>
      </w:r>
      <w:r w:rsidRPr="00222B37">
        <w:t> Подготовьте сценарий демонстрации, рассчитанный на 5–7 минут реального времени (см. регламент защиты — методические указания к итоговому проекту, раздел 6.1).</w:t>
      </w:r>
    </w:p>
    <w:p w14:paraId="2CEAE1BD" w14:textId="77777777" w:rsidR="00222B37" w:rsidRPr="00222B37" w:rsidRDefault="00222B37" w:rsidP="00222B37">
      <w:r w:rsidRPr="00222B37">
        <w:rPr>
          <w:b/>
          <w:bCs/>
        </w:rPr>
        <w:t>Что показывается на демонстрации.</w:t>
      </w:r>
      <w:r w:rsidRPr="00222B37">
        <w:t> Это не слайды с описанием системы — это </w:t>
      </w:r>
      <w:r w:rsidRPr="00222B37">
        <w:rPr>
          <w:b/>
          <w:bCs/>
        </w:rPr>
        <w:t>живая работа</w:t>
      </w:r>
      <w:r w:rsidRPr="00222B37">
        <w:t> системы на реальных входных данных. Комиссия должна увидеть агента в работе, а не узнать о нём из рассказа.</w:t>
      </w:r>
    </w:p>
    <w:p w14:paraId="49E2D245" w14:textId="77777777" w:rsidR="00222B37" w:rsidRPr="00222B37" w:rsidRDefault="00222B37" w:rsidP="00222B37">
      <w:r w:rsidRPr="00222B37">
        <w:rPr>
          <w:b/>
          <w:bCs/>
        </w:rPr>
        <w:t>Сценарий демонстрации — три обязательных момента:</w:t>
      </w:r>
    </w:p>
    <w:p w14:paraId="1DA98D44" w14:textId="77777777" w:rsidR="00222B37" w:rsidRPr="00222B37" w:rsidRDefault="00222B37" w:rsidP="00222B37">
      <w:r w:rsidRPr="00222B37">
        <w:rPr>
          <w:i/>
          <w:iCs/>
        </w:rPr>
        <w:t>Момент 1: штатная работа системы.</w:t>
      </w:r>
      <w:r w:rsidRPr="00222B37">
        <w:br/>
        <w:t xml:space="preserve">Запустите агента на нормальном, </w:t>
      </w:r>
      <w:proofErr w:type="spellStart"/>
      <w:r w:rsidRPr="00222B37">
        <w:t>неатакованном</w:t>
      </w:r>
      <w:proofErr w:type="spellEnd"/>
      <w:r w:rsidRPr="00222B37">
        <w:t xml:space="preserve"> входном файле. Покажите, что он выполняет свою основную функцию (ревью кода, генерация тестов, документирование — в зависимости от вашей темы) корректно и предсказуемо. Покажите соответствующую запись в логе.</w:t>
      </w:r>
    </w:p>
    <w:p w14:paraId="0C9D2846" w14:textId="77777777" w:rsidR="00222B37" w:rsidRPr="00222B37" w:rsidRDefault="00222B37" w:rsidP="00222B37">
      <w:r w:rsidRPr="00222B37">
        <w:rPr>
          <w:i/>
          <w:iCs/>
        </w:rPr>
        <w:t>Момент 2: попытка атаки и её блокировка.</w:t>
      </w:r>
      <w:r w:rsidRPr="00222B37">
        <w:br/>
        <w:t>Используйте один из воспроизводимых сценариев атак из отчёта ЛР 2.2. Запустите систему на заражённом файле и покажите:</w:t>
      </w:r>
    </w:p>
    <w:p w14:paraId="041EAC3F" w14:textId="77777777" w:rsidR="00222B37" w:rsidRPr="00222B37" w:rsidRDefault="00222B37" w:rsidP="00222B37">
      <w:pPr>
        <w:numPr>
          <w:ilvl w:val="0"/>
          <w:numId w:val="4"/>
        </w:numPr>
      </w:pPr>
      <w:r w:rsidRPr="00222B37">
        <w:t xml:space="preserve">что </w:t>
      </w:r>
      <w:proofErr w:type="spellStart"/>
      <w:r w:rsidRPr="00222B37">
        <w:t>guardrail</w:t>
      </w:r>
      <w:proofErr w:type="spellEnd"/>
      <w:r w:rsidRPr="00222B37">
        <w:t xml:space="preserve"> обнаружил и заблокировал атаку;</w:t>
      </w:r>
    </w:p>
    <w:p w14:paraId="27C2A3D0" w14:textId="77777777" w:rsidR="00222B37" w:rsidRPr="00222B37" w:rsidRDefault="00222B37" w:rsidP="00222B37">
      <w:pPr>
        <w:numPr>
          <w:ilvl w:val="0"/>
          <w:numId w:val="4"/>
        </w:numPr>
      </w:pPr>
      <w:r w:rsidRPr="00222B37">
        <w:t>что в логе появилась соответствующая запись с корректной классификацией угрозы;</w:t>
      </w:r>
    </w:p>
    <w:p w14:paraId="71131B81" w14:textId="77777777" w:rsidR="00222B37" w:rsidRPr="00222B37" w:rsidRDefault="00222B37" w:rsidP="00222B37">
      <w:pPr>
        <w:numPr>
          <w:ilvl w:val="0"/>
          <w:numId w:val="4"/>
        </w:numPr>
      </w:pPr>
      <w:r w:rsidRPr="00222B37">
        <w:t>что пользователь получил информативное сообщение, не раскрывающее внутренней структуры системы.</w:t>
      </w:r>
    </w:p>
    <w:p w14:paraId="051325DE" w14:textId="77777777" w:rsidR="00222B37" w:rsidRPr="00222B37" w:rsidRDefault="00222B37" w:rsidP="00222B37">
      <w:r w:rsidRPr="00222B37">
        <w:rPr>
          <w:i/>
          <w:iCs/>
        </w:rPr>
        <w:t>Момент 3: одна метрика из ресурсной истории.</w:t>
      </w:r>
      <w:r w:rsidRPr="00222B37">
        <w:br/>
        <w:t>Покажите конкретное число из логов расхода токенов — например, среднее число токенов на один сеанс работы агента, или сравнение расхода до и после добавления входного валидатора (валидатор добавляет вызов для проверки, что увеличивает расход).</w:t>
      </w:r>
    </w:p>
    <w:p w14:paraId="4AA06ED2" w14:textId="77777777" w:rsidR="00222B37" w:rsidRPr="00222B37" w:rsidRDefault="00222B37" w:rsidP="00222B37">
      <w:r w:rsidRPr="00222B37">
        <w:rPr>
          <w:b/>
          <w:bCs/>
        </w:rPr>
        <w:t>Подготовка к демонстрации: техническая проверка.</w:t>
      </w:r>
    </w:p>
    <w:p w14:paraId="07C83879" w14:textId="77777777" w:rsidR="00222B37" w:rsidRPr="00222B37" w:rsidRDefault="00222B37" w:rsidP="00222B37">
      <w:r w:rsidRPr="00222B37">
        <w:t>За день до защиты (не в день защиты — на этот случай должен быть запас):</w:t>
      </w:r>
    </w:p>
    <w:p w14:paraId="748F59A4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# Проверяем воспроизводимость на чистом окружении</w:t>
      </w:r>
    </w:p>
    <w:p w14:paraId="3A6ED586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proofErr w:type="spellStart"/>
      <w:r w:rsidRPr="00222B37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eastAsia="ru-RU"/>
        </w:rPr>
        <w:t>git</w:t>
      </w:r>
      <w:proofErr w:type="spellEnd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</w:t>
      </w:r>
      <w:proofErr w:type="spellStart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clone</w:t>
      </w:r>
      <w:proofErr w:type="spellEnd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[ваш 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репозиторий] </w:t>
      </w:r>
      <w:proofErr w:type="spellStart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demo-test</w:t>
      </w:r>
      <w:proofErr w:type="spellEnd"/>
    </w:p>
    <w:p w14:paraId="490253B7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222B37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cd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demo-test</w:t>
      </w:r>
    </w:p>
    <w:p w14:paraId="79526BBE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222B37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python</w:t>
      </w:r>
      <w:r w:rsidRPr="00222B37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-m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venv</w:t>
      </w:r>
      <w:proofErr w:type="spellEnd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.</w:t>
      </w:r>
      <w:proofErr w:type="spellStart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venv</w:t>
      </w:r>
      <w:proofErr w:type="spellEnd"/>
      <w:proofErr w:type="gramEnd"/>
    </w:p>
    <w:p w14:paraId="69FC572D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proofErr w:type="gramStart"/>
      <w:r w:rsidRPr="00222B37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source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.</w:t>
      </w:r>
      <w:proofErr w:type="spellStart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venv</w:t>
      </w:r>
      <w:proofErr w:type="spellEnd"/>
      <w:proofErr w:type="gramEnd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/bin/activate</w:t>
      </w:r>
    </w:p>
    <w:p w14:paraId="10A93CA1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222B37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pip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install</w:t>
      </w:r>
      <w:r w:rsidRPr="00222B37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-r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requirements.txt</w:t>
      </w:r>
    </w:p>
    <w:p w14:paraId="4787B9D0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proofErr w:type="spellStart"/>
      <w:proofErr w:type="gramStart"/>
      <w:r w:rsidRPr="00222B37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eastAsia="ru-RU"/>
        </w:rPr>
        <w:t>cp</w:t>
      </w:r>
      <w:proofErr w:type="spellEnd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.</w:t>
      </w:r>
      <w:proofErr w:type="spellStart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env</w:t>
      </w:r>
      <w:proofErr w:type="gramEnd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.</w:t>
      </w:r>
      <w:proofErr w:type="gramStart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example</w:t>
      </w:r>
      <w:proofErr w:type="spellEnd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.</w:t>
      </w:r>
      <w:proofErr w:type="spellStart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env</w:t>
      </w:r>
      <w:proofErr w:type="spellEnd"/>
      <w:proofErr w:type="gramEnd"/>
      <w:r w:rsidRPr="00222B37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 xml:space="preserve">  # заполнить реальными значениями</w:t>
      </w:r>
    </w:p>
    <w:p w14:paraId="3CF04BC9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proofErr w:type="spellStart"/>
      <w:r w:rsidRPr="00222B37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eastAsia="ru-RU"/>
        </w:rPr>
        <w:t>python</w:t>
      </w:r>
      <w:proofErr w:type="spellEnd"/>
      <w:r w:rsidRPr="00222B37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 xml:space="preserve"> -m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</w:t>
      </w:r>
      <w:proofErr w:type="spellStart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pytest</w:t>
      </w:r>
      <w:proofErr w:type="spellEnd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</w:t>
      </w:r>
      <w:proofErr w:type="spellStart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tests</w:t>
      </w:r>
      <w:proofErr w:type="spellEnd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/</w:t>
      </w:r>
      <w:r w:rsidRPr="00222B37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 xml:space="preserve"> -</w:t>
      </w:r>
      <w:proofErr w:type="gramStart"/>
      <w:r w:rsidRPr="00222B37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v</w:t>
      </w:r>
      <w:r w:rsidRPr="00222B37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 xml:space="preserve">  #</w:t>
      </w:r>
      <w:proofErr w:type="gramEnd"/>
      <w:r w:rsidRPr="00222B37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 xml:space="preserve"> все тесты проходят?</w:t>
      </w:r>
    </w:p>
    <w:p w14:paraId="69983516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proofErr w:type="spellStart"/>
      <w:r w:rsidRPr="00222B37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eastAsia="ru-RU"/>
        </w:rPr>
        <w:t>python</w:t>
      </w:r>
      <w:proofErr w:type="spellEnd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[точка 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входа вашего агента]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[тестовый </w:t>
      </w:r>
      <w:proofErr w:type="gramStart"/>
      <w:r w:rsidRPr="00222B37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файл]</w:t>
      </w:r>
      <w:r w:rsidRPr="00222B37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 xml:space="preserve">  #</w:t>
      </w:r>
      <w:proofErr w:type="gramEnd"/>
      <w:r w:rsidRPr="00222B37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 xml:space="preserve"> запускается?</w:t>
      </w:r>
    </w:p>
    <w:p w14:paraId="77A60FC1" w14:textId="77777777" w:rsidR="00222B37" w:rsidRPr="00222B37" w:rsidRDefault="00222B37" w:rsidP="00222B37">
      <w:r w:rsidRPr="00222B37">
        <w:t>Проверьте, что демонстрация запускается именно на той машине и именно в том помещении, где будет проходить защита. Технические проблемы с проектором, отсутствием интернета или несовместимостью окружений в день защиты — это ситуации, которые можно полностью исключить заблаговременной проверкой.</w:t>
      </w:r>
    </w:p>
    <w:p w14:paraId="38B745FE" w14:textId="77777777" w:rsidR="00222B37" w:rsidRPr="00222B37" w:rsidRDefault="00222B37" w:rsidP="00222B37">
      <w:r w:rsidRPr="00222B37">
        <w:rPr>
          <w:b/>
          <w:bCs/>
        </w:rPr>
        <w:lastRenderedPageBreak/>
        <w:t>Распределение ролей на демонстрации.</w:t>
      </w:r>
      <w:r w:rsidRPr="00222B37">
        <w:t xml:space="preserve"> Договоритесь заранее, кто именно управляет клавиатурой в каждый из трёх моментов. Рекомендация: момент 2 (атака и блокировка) ведёт владелец слоя «Модель» или «Данные» — тот, чей </w:t>
      </w:r>
      <w:proofErr w:type="spellStart"/>
      <w:r w:rsidRPr="00222B37">
        <w:t>guardrail</w:t>
      </w:r>
      <w:proofErr w:type="spellEnd"/>
      <w:r w:rsidRPr="00222B37">
        <w:t xml:space="preserve"> срабатывает; момент 3 (ресурсы) — владелец слоя «Сервис», ответственный за мониторинг.</w:t>
      </w:r>
    </w:p>
    <w:p w14:paraId="6A04FACF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Шаг 4. Подготовка индивидуальных тезисов (индивидуально, ≈ 1 час)</w:t>
      </w:r>
    </w:p>
    <w:p w14:paraId="5C16D9B9" w14:textId="77777777" w:rsidR="00222B37" w:rsidRPr="00222B37" w:rsidRDefault="00222B37" w:rsidP="00222B37">
      <w:r w:rsidRPr="00222B37">
        <w:rPr>
          <w:b/>
          <w:bCs/>
        </w:rPr>
        <w:t>Что делать.</w:t>
      </w:r>
      <w:r w:rsidRPr="00222B37">
        <w:t> Каждый участник команды готовит персональные опорные тезисы для ответа на персональные вопросы комиссии. Это не текст для чтения вслух — это опорные точки для свободного рассуждения.</w:t>
      </w:r>
    </w:p>
    <w:p w14:paraId="73AB7814" w14:textId="77777777" w:rsidR="00222B37" w:rsidRPr="00222B37" w:rsidRDefault="00222B37" w:rsidP="00222B37">
      <w:r w:rsidRPr="00222B37">
        <w:rPr>
          <w:b/>
          <w:bCs/>
        </w:rPr>
        <w:t>Почему нельзя ограничиться общей командной подготовкой.</w:t>
      </w:r>
      <w:r w:rsidRPr="00222B37">
        <w:t> Персональный вопрос задаётся конкретному участнику и не может быть переадресован команде (см. методические указания к итоговому проекту, раздел 6.2). Участник, рассчитывающий, что «команда поможет» — рискует оказаться в ситуации публичного затруднения, которое производит на комиссию определённое впечатление.</w:t>
      </w:r>
    </w:p>
    <w:p w14:paraId="142A8A5C" w14:textId="77777777" w:rsidR="00222B37" w:rsidRPr="00222B37" w:rsidRDefault="00222B37" w:rsidP="00222B37">
      <w:r w:rsidRPr="00222B37">
        <w:rPr>
          <w:b/>
          <w:bCs/>
        </w:rPr>
        <w:t>Структура персональных тезисов:</w:t>
      </w:r>
    </w:p>
    <w:p w14:paraId="6703FEE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 Мои персональные тезисы — [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ФИО</w:t>
      </w: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]</w:t>
      </w:r>
    </w:p>
    <w:p w14:paraId="1F56800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479F7B6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Моя архитектурная зона: [Данные / Модель / Сервис]</w:t>
      </w:r>
    </w:p>
    <w:p w14:paraId="6620EE49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8625950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Что я лично реализовал</w:t>
      </w:r>
    </w:p>
    <w:p w14:paraId="10091008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6B8BEB3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Компонент 1: [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название</w:t>
      </w: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]</w:t>
      </w:r>
    </w:p>
    <w:p w14:paraId="3878B0EB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Что делает (одно предложение): ...</w:t>
      </w:r>
    </w:p>
    <w:p w14:paraId="092803B0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Почему выбран именно этот подход (две-три фразы): ...</w:t>
      </w:r>
    </w:p>
    <w:p w14:paraId="5F22220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Главное ограничение: ...</w:t>
      </w:r>
    </w:p>
    <w:p w14:paraId="3B8004AA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Ссылка на артефакт: [файл в репозитории]</w:t>
      </w:r>
    </w:p>
    <w:p w14:paraId="393FC859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EF5C8F6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Компонент 2: ... (если есть)</w:t>
      </w:r>
    </w:p>
    <w:p w14:paraId="162B5BEA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871CB9E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Ответы на три типа вопросов</w:t>
      </w:r>
    </w:p>
    <w:p w14:paraId="609D3B4C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0AF8B6B8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Тип 1: «Что делает ваш компонент?»</w:t>
      </w:r>
    </w:p>
    <w:p w14:paraId="028657BC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[Свободный, не заученный ответ в 3-4 предложения]</w:t>
      </w:r>
    </w:p>
    <w:p w14:paraId="76E0852F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E625DA1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Тип 2: «Почему именно так?»</w:t>
      </w:r>
    </w:p>
    <w:p w14:paraId="3EAEB624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[Ссылка на обоснование выбора (СРС 2) + ключевые тезисы</w:t>
      </w:r>
    </w:p>
    <w:p w14:paraId="4F8E55F3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в устной форме — что именно говорить]</w:t>
      </w:r>
    </w:p>
    <w:p w14:paraId="22842113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1F5888E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Тип 3: «Что было бы иначе?»</w:t>
      </w:r>
    </w:p>
    <w:p w14:paraId="03848156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Вопрос А: «А </w:t>
      </w:r>
      <w:proofErr w:type="gramStart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что</w:t>
      </w:r>
      <w:proofErr w:type="gramEnd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если бы вы использовали [конкретная альтернатива]?»</w:t>
      </w:r>
    </w:p>
    <w:p w14:paraId="0D627A3D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Мой ответ: [конкретно — что выиграли бы и что потеряли]</w:t>
      </w:r>
    </w:p>
    <w:p w14:paraId="15F84044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6FC63CD4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Вопрос Б: «А </w:t>
      </w:r>
      <w:proofErr w:type="gramStart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что</w:t>
      </w:r>
      <w:proofErr w:type="gramEnd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если нагрузка вырастет в 10 раз?»</w:t>
      </w:r>
    </w:p>
    <w:p w14:paraId="23187FD6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Мой ответ: [конкретно — что сломается первым и почему]</w:t>
      </w:r>
    </w:p>
    <w:p w14:paraId="7DED0117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084FD31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Вопрос В: «</w:t>
      </w:r>
      <w:proofErr w:type="gramStart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Что</w:t>
      </w:r>
      <w:proofErr w:type="gramEnd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если ваша защита скомпрометирована?»</w:t>
      </w:r>
    </w:p>
    <w:p w14:paraId="79618CB0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Мой ответ: [конкретно — что удержат другие уровни]</w:t>
      </w:r>
    </w:p>
    <w:p w14:paraId="2E5F47C1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8508EDB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Что я знаю о смежных зонах (базовый уровень)</w:t>
      </w:r>
    </w:p>
    <w:p w14:paraId="658535EE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272EB83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Зона «[имя участника]»: [Данные / Модель / Сервис]</w:t>
      </w:r>
    </w:p>
    <w:p w14:paraId="4DC1EAB0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Что там реализовано (своими словами, без технических деталей): ...</w:t>
      </w:r>
    </w:p>
    <w:p w14:paraId="23554392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Как это взаимодействует с моим компонентом: ...</w:t>
      </w:r>
    </w:p>
    <w:p w14:paraId="190E058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9F66BC0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### Зона «[имя участника]»: ...</w:t>
      </w:r>
    </w:p>
    <w:p w14:paraId="3C5D1A8E" w14:textId="77777777" w:rsidR="00222B37" w:rsidRPr="00222B37" w:rsidRDefault="00222B37" w:rsidP="00222B37">
      <w:r w:rsidRPr="00222B37">
        <w:rPr>
          <w:b/>
          <w:bCs/>
        </w:rPr>
        <w:t>Как проверить готовность тезисов.</w:t>
      </w:r>
      <w:r w:rsidRPr="00222B37">
        <w:t> Попробуйте произнести вслух ответ на каждый из трёх типов вопросов, не глядя в тезисы. Если получилось связно и уверенно — тезисы готовы. Если потребовалось подглядывать — нужно ещё раз проговорить вслух.</w:t>
      </w:r>
    </w:p>
    <w:p w14:paraId="5AD07ED2" w14:textId="2DF98BE0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Шаг 5. Внутренняя репетиция защиты (совместно)</w:t>
      </w:r>
    </w:p>
    <w:p w14:paraId="0B9E11D6" w14:textId="77777777" w:rsidR="00222B37" w:rsidRPr="00222B37" w:rsidRDefault="00222B37" w:rsidP="00222B37">
      <w:r w:rsidRPr="00222B37">
        <w:rPr>
          <w:b/>
          <w:bCs/>
        </w:rPr>
        <w:lastRenderedPageBreak/>
        <w:t>Что делать.</w:t>
      </w:r>
      <w:r w:rsidRPr="00222B37">
        <w:t> Провести полноценную, неформальную симуляцию защиты внутри команды — с одним участником в роли «оппонента», остальными в роли «защищающейся команды».</w:t>
      </w:r>
    </w:p>
    <w:p w14:paraId="4A1F0686" w14:textId="77777777" w:rsidR="00222B37" w:rsidRPr="00222B37" w:rsidRDefault="00222B37" w:rsidP="00222B37">
      <w:r w:rsidRPr="00222B37">
        <w:rPr>
          <w:b/>
          <w:bCs/>
        </w:rPr>
        <w:t>Это обязательный шаг.</w:t>
      </w:r>
      <w:r w:rsidRPr="00222B37">
        <w:t> Он не является опциональным «если останется время». Разница между командой, проводившей репетицию, и командой, не проводившей, видна немедленно — по скорости ответов, по уверенности, по тому, насколько свободно участники переходят от одной темы к другой.</w:t>
      </w:r>
    </w:p>
    <w:p w14:paraId="234A1CF8" w14:textId="77777777" w:rsidR="00222B37" w:rsidRPr="00222B37" w:rsidRDefault="00222B37" w:rsidP="00222B37">
      <w:r w:rsidRPr="00222B37">
        <w:rPr>
          <w:b/>
          <w:bCs/>
        </w:rPr>
        <w:t>Как организовать репетицию:</w:t>
      </w:r>
    </w:p>
    <w:p w14:paraId="6D462B36" w14:textId="77777777" w:rsidR="00222B37" w:rsidRPr="00222B37" w:rsidRDefault="00222B37" w:rsidP="00222B37">
      <w:r w:rsidRPr="00222B37">
        <w:rPr>
          <w:i/>
          <w:iCs/>
        </w:rPr>
        <w:t>Вариант А: репетиция внутри команды.</w:t>
      </w:r>
      <w:r w:rsidRPr="00222B37">
        <w:br/>
        <w:t>Один участник берёт роль «строгого члена комиссии» (желательно тот, чья персональная зона ответственности наименее уязвима для атаки вопросами — например, владелец слоя «Сервис» задаёт вопросы владельцам «Данных» и «Модели», затем роли меняются). Остальные два участника защищают проект.</w:t>
      </w:r>
    </w:p>
    <w:p w14:paraId="37F49DA5" w14:textId="77777777" w:rsidR="00222B37" w:rsidRPr="00222B37" w:rsidRDefault="00222B37" w:rsidP="00222B37">
      <w:r w:rsidRPr="00222B37">
        <w:rPr>
          <w:i/>
          <w:iCs/>
        </w:rPr>
        <w:t>Вариант Б: репетиция с привлечением внешнего человека.</w:t>
      </w:r>
      <w:r w:rsidRPr="00222B37">
        <w:br/>
        <w:t>Лучший вариант — попросить студента из другой команды сыграть роль оппонента. Внешний человек не знает деталей вашего проекта и задаёт более непредсказуемые вопросы — именно это делает репетицию максимально полезной.</w:t>
      </w:r>
    </w:p>
    <w:p w14:paraId="3E50937D" w14:textId="77777777" w:rsidR="00222B37" w:rsidRPr="00222B37" w:rsidRDefault="00222B37" w:rsidP="00222B37">
      <w:r w:rsidRPr="00222B37">
        <w:rPr>
          <w:b/>
          <w:bCs/>
        </w:rPr>
        <w:t>Регламент репетиции</w:t>
      </w:r>
      <w:r w:rsidRPr="00222B37">
        <w:t> (точно воспроизвести структуру реальной защиты):</w:t>
      </w:r>
    </w:p>
    <w:p w14:paraId="3A3331B7" w14:textId="1788789C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1. Демонстрация продукта (</w:t>
      </w:r>
      <w:r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до 3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минут)</w:t>
      </w:r>
    </w:p>
    <w:p w14:paraId="59071F4F" w14:textId="3D12A2F9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2. Изложение ключевых развилок нарратива (</w:t>
      </w:r>
      <w:r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до 3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минут)</w:t>
      </w:r>
    </w:p>
    <w:p w14:paraId="0148EDC6" w14:textId="039A5456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3. Демонстрация архитектуры безопасности (</w:t>
      </w:r>
      <w:r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до 3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минут)</w:t>
      </w:r>
    </w:p>
    <w:p w14:paraId="65D670C3" w14:textId="2D8671EF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4. Общие вопросы оппонента (</w:t>
      </w:r>
      <w:r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до 3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минут)</w:t>
      </w:r>
    </w:p>
    <w:p w14:paraId="6EB0CCA5" w14:textId="02AD1636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5. Персональные вопросы каждому участнику (</w:t>
      </w:r>
      <w:r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до 3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минут на каждого)</w:t>
      </w:r>
    </w:p>
    <w:p w14:paraId="0FA7B926" w14:textId="556E692F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6. Ресурсная оценка (</w:t>
      </w:r>
      <w:r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до 3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минут)</w:t>
      </w:r>
    </w:p>
    <w:p w14:paraId="3076AD2A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3DDED3D" w14:textId="264EBCF6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Итого: примерно 2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0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-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25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минут на одну команду</w:t>
      </w:r>
    </w:p>
    <w:p w14:paraId="6C34D6C6" w14:textId="77777777" w:rsidR="00222B37" w:rsidRPr="00222B37" w:rsidRDefault="00222B37" w:rsidP="00222B37">
      <w:r w:rsidRPr="00222B37">
        <w:rPr>
          <w:b/>
          <w:bCs/>
        </w:rPr>
        <w:t>Обязательные «каверзные» вопросы для оппонента.</w:t>
      </w:r>
      <w:r w:rsidRPr="00222B37">
        <w:t> Перечислите ниже вопросы, которые </w:t>
      </w:r>
      <w:r w:rsidRPr="00222B37">
        <w:rPr>
          <w:b/>
          <w:bCs/>
        </w:rPr>
        <w:t>обязательно</w:t>
      </w:r>
      <w:r w:rsidRPr="00222B37">
        <w:t> должны прозвучать на репетиции — именно те, на которые сложнее всего ответить:</w:t>
      </w:r>
    </w:p>
    <w:p w14:paraId="4105DE0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— «Покажите в логе конкретный момент, когда...»</w:t>
      </w:r>
    </w:p>
    <w:p w14:paraId="192336E4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[требует быстрого поиска в реальных данных, а не рассказа по памяти]</w:t>
      </w:r>
    </w:p>
    <w:p w14:paraId="76FD90D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78AA2A92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— «Почему вы не использовали [конкретная, реалистичная альтернатива]?»</w:t>
      </w:r>
    </w:p>
    <w:p w14:paraId="33301229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[проверяет, реально ли рассматривались альтернативы]</w:t>
      </w:r>
    </w:p>
    <w:p w14:paraId="563570C1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B338F5A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— «Что произойдёт с вашей системой, если [конкретное условие изменится]?»</w:t>
      </w:r>
    </w:p>
    <w:p w14:paraId="640F5778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[проверяет понимание границ применимости решения]</w:t>
      </w:r>
    </w:p>
    <w:p w14:paraId="3B9B8663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87F5E1A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— «[Участнику А] вопрос о компоненте участника Б»</w:t>
      </w:r>
    </w:p>
    <w:p w14:paraId="2949F8FE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[проверяет командное понимание целостной архитектуры]</w:t>
      </w:r>
    </w:p>
    <w:p w14:paraId="15E1F12E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7EE4170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— «Что из того, что вы сделали, вы бы сделали иначе, если бы</w:t>
      </w:r>
    </w:p>
    <w:p w14:paraId="2A51235B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начинали проект сейчас с тем опытом, который есть?»</w:t>
      </w:r>
    </w:p>
    <w:p w14:paraId="05C62058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[проверяет способность к честной рефлексии]</w:t>
      </w:r>
    </w:p>
    <w:p w14:paraId="1CD391FC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7B9424FE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— «Как вы измерили, что ваш </w:t>
      </w:r>
      <w:proofErr w:type="spellStart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guardrail</w:t>
      </w:r>
      <w:proofErr w:type="spellEnd"/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работает именно так,</w:t>
      </w:r>
    </w:p>
    <w:p w14:paraId="7D5C2A2B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как вы описываете?»</w:t>
      </w:r>
    </w:p>
    <w:p w14:paraId="53CAA43D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[проверяет наличие и понимание тестового контура]</w:t>
      </w:r>
    </w:p>
    <w:p w14:paraId="1FC6047A" w14:textId="77777777" w:rsidR="00222B37" w:rsidRPr="00222B37" w:rsidRDefault="00222B37" w:rsidP="00222B37">
      <w:r w:rsidRPr="00222B37">
        <w:rPr>
          <w:b/>
          <w:bCs/>
        </w:rPr>
        <w:t>Как работать с репетицией.</w:t>
      </w:r>
      <w:r w:rsidRPr="00222B37">
        <w:t> Оппонент не должен быть «добрым» — наоборот, задача оппонента на репетиции задавать именно те вопросы, на которые ответить сложнее всего. Это не проверка, а тренировка: лучше запнуться на репетиции, чем на защите.</w:t>
      </w:r>
    </w:p>
    <w:p w14:paraId="0AA66E60" w14:textId="77777777" w:rsidR="00222B37" w:rsidRPr="00222B37" w:rsidRDefault="00222B37" w:rsidP="00222B37">
      <w:r w:rsidRPr="00222B37">
        <w:rPr>
          <w:b/>
          <w:bCs/>
        </w:rPr>
        <w:t>Обязательный результат репетиции.</w:t>
      </w:r>
      <w:r w:rsidRPr="00222B37">
        <w:t> Письменный протокол репетиции:</w:t>
      </w:r>
    </w:p>
    <w:p w14:paraId="04BD62DF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 Протокол репетиции защиты</w:t>
      </w:r>
    </w:p>
    <w:p w14:paraId="7086C466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Дата: ...</w:t>
      </w:r>
    </w:p>
    <w:p w14:paraId="7D297084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Участники: ...</w:t>
      </w:r>
    </w:p>
    <w:p w14:paraId="39CE74B6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lastRenderedPageBreak/>
        <w:t>Роль оппонента: [</w:t>
      </w:r>
      <w:r w:rsidRPr="00222B37">
        <w:rPr>
          <w:rFonts w:ascii="Consolas" w:eastAsia="Times New Roman" w:hAnsi="Consolas" w:cs="Courier New"/>
          <w:color w:val="032F62"/>
          <w:sz w:val="17"/>
          <w:szCs w:val="17"/>
          <w:u w:val="single"/>
          <w:bdr w:val="single" w:sz="2" w:space="0" w:color="E5E7EB" w:frame="1"/>
          <w:lang w:eastAsia="ru-RU"/>
        </w:rPr>
        <w:t>кто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</w:t>
      </w:r>
    </w:p>
    <w:p w14:paraId="40602E3A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4DA452E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Вопросы, вызвавшие затруднение</w:t>
      </w:r>
    </w:p>
    <w:p w14:paraId="049CD4F3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Вопрос | Кому задан | В чём было затруднение |</w:t>
      </w:r>
    </w:p>
    <w:p w14:paraId="0FA21C96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|--------|-----------|----------------------|</w:t>
      </w:r>
    </w:p>
    <w:p w14:paraId="592F63B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... | ... | ... |</w:t>
      </w:r>
    </w:p>
    <w:p w14:paraId="0A10FFF5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9380E61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Что нужно доработать до реальной защиты</w:t>
      </w:r>
    </w:p>
    <w:p w14:paraId="068C77CF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222B37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[конкретный пункт 1]</w:t>
      </w:r>
    </w:p>
    <w:p w14:paraId="55DCE823" w14:textId="77777777" w:rsidR="00222B37" w:rsidRPr="00222B37" w:rsidRDefault="00222B37" w:rsidP="00222B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222B37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222B37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[конкретный пункт 2]</w:t>
      </w:r>
    </w:p>
    <w:p w14:paraId="7B89CE87" w14:textId="456F7BFB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Шаг 6. Доработка по итогам репетиции (индивидуально)</w:t>
      </w:r>
    </w:p>
    <w:p w14:paraId="70C4FE10" w14:textId="77777777" w:rsidR="00222B37" w:rsidRPr="00222B37" w:rsidRDefault="00222B37" w:rsidP="00222B37">
      <w:r w:rsidRPr="00222B37">
        <w:rPr>
          <w:b/>
          <w:bCs/>
        </w:rPr>
        <w:t>Что делать.</w:t>
      </w:r>
      <w:r w:rsidRPr="00222B37">
        <w:t> Используя протокол репетиции (шаг 5), устраните каждый выявленный пробел. Возможные виды доработки:</w:t>
      </w:r>
    </w:p>
    <w:p w14:paraId="505390BE" w14:textId="77777777" w:rsidR="00222B37" w:rsidRPr="00222B37" w:rsidRDefault="00222B37" w:rsidP="00222B37">
      <w:pPr>
        <w:numPr>
          <w:ilvl w:val="0"/>
          <w:numId w:val="5"/>
        </w:numPr>
      </w:pPr>
      <w:r w:rsidRPr="00222B37">
        <w:t>Дополнить конкретный раздел нарратива, если развилка была изложена невнятно;</w:t>
      </w:r>
    </w:p>
    <w:p w14:paraId="30E49647" w14:textId="77777777" w:rsidR="00222B37" w:rsidRPr="00222B37" w:rsidRDefault="00222B37" w:rsidP="00222B37">
      <w:pPr>
        <w:numPr>
          <w:ilvl w:val="0"/>
          <w:numId w:val="5"/>
        </w:numPr>
      </w:pPr>
      <w:r w:rsidRPr="00222B37">
        <w:t>Добавить в индивидуальные тезисы ответ на вопрос, который оказался неожиданным на репетиции;</w:t>
      </w:r>
    </w:p>
    <w:p w14:paraId="4C65DFAF" w14:textId="77777777" w:rsidR="00222B37" w:rsidRPr="00222B37" w:rsidRDefault="00222B37" w:rsidP="00222B37">
      <w:pPr>
        <w:numPr>
          <w:ilvl w:val="0"/>
          <w:numId w:val="5"/>
        </w:numPr>
      </w:pPr>
      <w:r w:rsidRPr="00222B37">
        <w:t>Найти в логах конкретную запись, которую попросили показать «в реальном времени», но не смогли быстро найти — и заранее знать, где она;</w:t>
      </w:r>
    </w:p>
    <w:p w14:paraId="7B4317C2" w14:textId="77777777" w:rsidR="00222B37" w:rsidRPr="00222B37" w:rsidRDefault="00222B37" w:rsidP="00222B37">
      <w:pPr>
        <w:numPr>
          <w:ilvl w:val="0"/>
          <w:numId w:val="5"/>
        </w:numPr>
      </w:pPr>
      <w:r w:rsidRPr="00222B37">
        <w:t>Если какой-то технический вопрос выявил реальный пробел в знаниях — изучить это не за час до защиты, а сейчас, когда ещё есть время.</w:t>
      </w:r>
    </w:p>
    <w:p w14:paraId="57F36FDA" w14:textId="77777777" w:rsidR="00222B37" w:rsidRPr="00222B37" w:rsidRDefault="00222B37" w:rsidP="00222B37">
      <w:r w:rsidRPr="00222B37">
        <w:pict w14:anchorId="66ED074D">
          <v:rect id="_x0000_i1091" style="width:0;height:0" o:hralign="center" o:hrstd="t" o:hr="t" fillcolor="#a0a0a0" stroked="f"/>
        </w:pict>
      </w:r>
    </w:p>
    <w:p w14:paraId="3116DA22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6. Типичные ошибки выполнения (развёрнуто)</w:t>
      </w:r>
    </w:p>
    <w:p w14:paraId="54BB1F52" w14:textId="77777777" w:rsidR="00222B37" w:rsidRPr="00222B37" w:rsidRDefault="00222B37" w:rsidP="00222B37">
      <w:r w:rsidRPr="00222B37">
        <w:rPr>
          <w:b/>
          <w:bCs/>
        </w:rPr>
        <w:t>Ошибка 1. Итоговый нарратив — механическая склейка предыдущих отчётов без единого нарратива.</w:t>
      </w:r>
      <w:r w:rsidRPr="00222B37">
        <w:br/>
      </w:r>
      <w:r w:rsidRPr="00222B37">
        <w:rPr>
          <w:i/>
          <w:iCs/>
        </w:rPr>
        <w:t>Как это выглядит на практике:</w:t>
      </w:r>
      <w:r w:rsidRPr="00222B37">
        <w:t> документ содержит разделы «Результаты ЛР 1.1», «Результаты ЛР 1.2» и так далее — дословные копии или пересказы ранее написанных отчётов, объединённые в один файл. </w:t>
      </w:r>
      <w:r w:rsidRPr="00222B37">
        <w:rPr>
          <w:i/>
          <w:iCs/>
        </w:rPr>
        <w:t>Почему это происходит:</w:t>
      </w:r>
      <w:r w:rsidRPr="00222B37">
        <w:t> у команды уже есть все эти отчёты, и кажется, что «сложить их вместе» — это и есть нарратив. </w:t>
      </w:r>
      <w:r w:rsidRPr="00222B37">
        <w:rPr>
          <w:i/>
          <w:iCs/>
        </w:rPr>
        <w:t>Чем это оборачивается:</w:t>
      </w:r>
      <w:r w:rsidRPr="00222B37">
        <w:t> документ описывает события, но не объясняет логику — «что» без «почему». Комиссия это видит немедленно. </w:t>
      </w:r>
      <w:r w:rsidRPr="00222B37">
        <w:rPr>
          <w:i/>
          <w:iCs/>
        </w:rPr>
        <w:t>Как избежать:</w:t>
      </w:r>
      <w:r w:rsidRPr="00222B37">
        <w:t> нарратив пишется заново, а не собирается копипастом — используйте предыдущие отчёты как источник фактов, но пишите текст свежо, с единственным фокусом: «почему проект развивался именно так».</w:t>
      </w:r>
    </w:p>
    <w:p w14:paraId="29AD65E1" w14:textId="77777777" w:rsidR="00222B37" w:rsidRPr="00222B37" w:rsidRDefault="00222B37" w:rsidP="00222B37">
      <w:r w:rsidRPr="00222B37">
        <w:rPr>
          <w:b/>
          <w:bCs/>
        </w:rPr>
        <w:t>Ошибка 2. Подготовка только командной презентации без индивидуальных тезисов.</w:t>
      </w:r>
      <w:r w:rsidRPr="00222B37">
        <w:br/>
      </w:r>
      <w:r w:rsidRPr="00222B37">
        <w:rPr>
          <w:i/>
          <w:iCs/>
        </w:rPr>
        <w:t>Как это выглядит на практике:</w:t>
      </w:r>
      <w:r w:rsidRPr="00222B37">
        <w:t> команда великолепно подготовила общую часть — демонстрацию, нарратив, архитектурную схему — но никто не готовил персональных ответов на персональные вопросы. </w:t>
      </w:r>
      <w:r w:rsidRPr="00222B37">
        <w:rPr>
          <w:i/>
          <w:iCs/>
        </w:rPr>
        <w:t>Почему это происходит:</w:t>
      </w:r>
      <w:r w:rsidRPr="00222B37">
        <w:t> в командной работе естественно концентрироваться на том, что делается «вместе». </w:t>
      </w:r>
      <w:r w:rsidRPr="00222B37">
        <w:rPr>
          <w:i/>
          <w:iCs/>
        </w:rPr>
        <w:t>Чем это оборачивается:</w:t>
      </w:r>
      <w:r w:rsidRPr="00222B37">
        <w:t> персональный вопрос ставит участника в тупик именно в тот момент, когда он один, без поддержки команды. </w:t>
      </w:r>
      <w:r w:rsidRPr="00222B37">
        <w:rPr>
          <w:i/>
          <w:iCs/>
        </w:rPr>
        <w:t>Как избежать:</w:t>
      </w:r>
      <w:r w:rsidRPr="00222B37">
        <w:t> шаг 4 (индивидуальные тезисы) выполняется каждым участником лично и проверяется на репетиции — именно через персональные вопросы.</w:t>
      </w:r>
    </w:p>
    <w:p w14:paraId="7C2A4173" w14:textId="77777777" w:rsidR="00222B37" w:rsidRPr="00222B37" w:rsidRDefault="00222B37" w:rsidP="00222B37">
      <w:r w:rsidRPr="00222B37">
        <w:rPr>
          <w:b/>
          <w:bCs/>
        </w:rPr>
        <w:t>Ошибка 3. Попытка «исправить» задним числом реальную историю проекта.</w:t>
      </w:r>
      <w:r w:rsidRPr="00222B37">
        <w:br/>
      </w:r>
      <w:r w:rsidRPr="00222B37">
        <w:rPr>
          <w:i/>
          <w:iCs/>
        </w:rPr>
        <w:t>Как это выглядит на практике:</w:t>
      </w:r>
      <w:r w:rsidRPr="00222B37">
        <w:t> нарратив написан так, будто все решения с самого начала были правильными и обоснованными, ни одного пересмотра не было, и проект развивался строго по плану. </w:t>
      </w:r>
      <w:r w:rsidRPr="00222B37">
        <w:rPr>
          <w:i/>
          <w:iCs/>
        </w:rPr>
        <w:t>Почему это происходит:</w:t>
      </w:r>
      <w:r w:rsidRPr="00222B37">
        <w:t> неловкость за «несовершенства» процесса и желание представить работу в наилучшем свете. </w:t>
      </w:r>
      <w:r w:rsidRPr="00222B37">
        <w:rPr>
          <w:i/>
          <w:iCs/>
        </w:rPr>
        <w:t>Чем это оборачивается:</w:t>
      </w:r>
      <w:r w:rsidRPr="00222B37">
        <w:t xml:space="preserve"> опытный комиссионер задаёт один точечный вопрос — «а когда именно вы поняли, что нужен </w:t>
      </w:r>
      <w:proofErr w:type="spellStart"/>
      <w:r w:rsidRPr="00222B37">
        <w:t>guardrail</w:t>
      </w:r>
      <w:proofErr w:type="spellEnd"/>
      <w:r w:rsidRPr="00222B37">
        <w:t xml:space="preserve"> на выводе, а не только на вводе?» — и «отполированная» версия рассыпается, потому что за ней нет реального </w:t>
      </w:r>
      <w:r w:rsidRPr="00222B37">
        <w:lastRenderedPageBreak/>
        <w:t>опыта. </w:t>
      </w:r>
      <w:r w:rsidRPr="00222B37">
        <w:rPr>
          <w:i/>
          <w:iCs/>
        </w:rPr>
        <w:t>Как избежать:</w:t>
      </w:r>
      <w:r w:rsidRPr="00222B37">
        <w:t> раздел «работа над ошибками» (развилка 5) пишется честно и конкретно — именно он является наиболее убедительной частью нарратива для опытного комиссионера.</w:t>
      </w:r>
    </w:p>
    <w:p w14:paraId="7C1DDB60" w14:textId="77777777" w:rsidR="00222B37" w:rsidRPr="00222B37" w:rsidRDefault="00222B37" w:rsidP="00222B37">
      <w:r w:rsidRPr="00222B37">
        <w:rPr>
          <w:b/>
          <w:bCs/>
        </w:rPr>
        <w:t>Ошибка 4. Отсутствие внутренней репетиции — участники впервые сталкиваются со сложным вопросом только перед комиссией.</w:t>
      </w:r>
      <w:r w:rsidRPr="00222B37">
        <w:br/>
      </w:r>
      <w:r w:rsidRPr="00222B37">
        <w:rPr>
          <w:i/>
          <w:iCs/>
        </w:rPr>
        <w:t>Как это выглядит на практике:</w:t>
      </w:r>
      <w:r w:rsidRPr="00222B37">
        <w:t> команда не проводила репетицию («и так всё знаем») или провела её формально (просто пересказали нарратив без живых вопросов). </w:t>
      </w:r>
      <w:r w:rsidRPr="00222B37">
        <w:rPr>
          <w:i/>
          <w:iCs/>
        </w:rPr>
        <w:t>Почему это происходит:</w:t>
      </w:r>
      <w:r w:rsidRPr="00222B37">
        <w:t> репетиция требует временных затрат и психологически некомфортна — никто не любит «провалы» даже в учебной обстановке. </w:t>
      </w:r>
      <w:r w:rsidRPr="00222B37">
        <w:rPr>
          <w:i/>
          <w:iCs/>
        </w:rPr>
        <w:t>Чем это оборачивается:</w:t>
      </w:r>
      <w:r w:rsidRPr="00222B37">
        <w:t> первый реально непредсказуемый вопрос вызывает на реальной защите растерянность, которая влияет на уверенность при ответе на все последующие вопросы. </w:t>
      </w:r>
      <w:r w:rsidRPr="00222B37">
        <w:rPr>
          <w:i/>
          <w:iCs/>
        </w:rPr>
        <w:t>Как избежать:</w:t>
      </w:r>
      <w:r w:rsidRPr="00222B37">
        <w:t> репетицию нужно специально «сделать неудобной» — просить оппонента задавать именно неудобные вопросы, а не те, на которые легко ответить.</w:t>
      </w:r>
    </w:p>
    <w:p w14:paraId="2075E2CB" w14:textId="77777777" w:rsidR="00222B37" w:rsidRPr="00222B37" w:rsidRDefault="00222B37" w:rsidP="00222B37">
      <w:r w:rsidRPr="00222B37">
        <w:rPr>
          <w:b/>
          <w:bCs/>
        </w:rPr>
        <w:t>Ошибка 5. Несогласованность итогового документа с реально предъявляемыми артефактами.</w:t>
      </w:r>
      <w:r w:rsidRPr="00222B37">
        <w:br/>
      </w:r>
      <w:r w:rsidRPr="00222B37">
        <w:rPr>
          <w:i/>
          <w:iCs/>
        </w:rPr>
        <w:t>Как это выглядит на практике:</w:t>
      </w:r>
      <w:r w:rsidRPr="00222B37">
        <w:t> нарратив описывает «три уровня независимой защиты», но при запросе комиссии показать конкретный момент в логах, где один уровень предотвратил ущерб при скомпрометированном другом — соответствующих данных нет. </w:t>
      </w:r>
      <w:r w:rsidRPr="00222B37">
        <w:rPr>
          <w:i/>
          <w:iCs/>
        </w:rPr>
        <w:t>Почему это происходит:</w:t>
      </w:r>
      <w:r w:rsidRPr="00222B37">
        <w:t> нарратив пишется в идеализированном ключе, описывая то, как «должно быть», а не то, что реально задокументировано. </w:t>
      </w:r>
      <w:r w:rsidRPr="00222B37">
        <w:rPr>
          <w:i/>
          <w:iCs/>
        </w:rPr>
        <w:t>Чем это оборачивается:</w:t>
      </w:r>
      <w:r w:rsidRPr="00222B37">
        <w:t> момент расхождения между словами и реальностью немедленно обнаруживается комиссией. </w:t>
      </w:r>
      <w:r w:rsidRPr="00222B37">
        <w:rPr>
          <w:i/>
          <w:iCs/>
        </w:rPr>
        <w:t>Как избежать:</w:t>
      </w:r>
      <w:r w:rsidRPr="00222B37">
        <w:t> каждое утверждение нарратива должно быть подкреплено конкретным предъявляемым артефактом — файлом в репозитории, записью в логе, результатом теста.</w:t>
      </w:r>
    </w:p>
    <w:p w14:paraId="658A5565" w14:textId="77777777" w:rsidR="00222B37" w:rsidRPr="00222B37" w:rsidRDefault="00222B37" w:rsidP="00222B37">
      <w:r w:rsidRPr="00222B37">
        <w:pict w14:anchorId="2E3E0FB5">
          <v:rect id="_x0000_i1092" style="width:0;height:0" o:hralign="center" o:hrstd="t" o:hr="t" fillcolor="#a0a0a0" stroked="f"/>
        </w:pict>
      </w:r>
    </w:p>
    <w:p w14:paraId="06FAE0C2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7. Артефакты и чек-лист приёмки</w:t>
      </w:r>
    </w:p>
    <w:p w14:paraId="618D1684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7.1. Что сдаётся по итогам самостоятельной работы</w:t>
      </w:r>
    </w:p>
    <w:p w14:paraId="7CA5ADF3" w14:textId="77777777" w:rsidR="00222B37" w:rsidRPr="00222B37" w:rsidRDefault="00222B37" w:rsidP="00222B37">
      <w:pPr>
        <w:numPr>
          <w:ilvl w:val="0"/>
          <w:numId w:val="6"/>
        </w:numPr>
      </w:pPr>
      <w:r w:rsidRPr="00222B37">
        <w:t>Итоговый нарратив проекта (шаблон раздела 5, шаг 2);</w:t>
      </w:r>
    </w:p>
    <w:p w14:paraId="7B0F47F9" w14:textId="77777777" w:rsidR="00222B37" w:rsidRPr="00222B37" w:rsidRDefault="00222B37" w:rsidP="00222B37">
      <w:pPr>
        <w:numPr>
          <w:ilvl w:val="0"/>
          <w:numId w:val="6"/>
        </w:numPr>
      </w:pPr>
      <w:r w:rsidRPr="00222B37">
        <w:t>Индивидуальные тезисы каждого участника (шаблон раздела 5, шаг 4);</w:t>
      </w:r>
    </w:p>
    <w:p w14:paraId="14490FAC" w14:textId="77777777" w:rsidR="00222B37" w:rsidRPr="00222B37" w:rsidRDefault="00222B37" w:rsidP="00222B37">
      <w:pPr>
        <w:numPr>
          <w:ilvl w:val="0"/>
          <w:numId w:val="6"/>
        </w:numPr>
      </w:pPr>
      <w:r w:rsidRPr="00222B37">
        <w:t>Протокол внутренней репетиции с вопросами и результатами (шаблон раздела 5, шаг 5);</w:t>
      </w:r>
    </w:p>
    <w:p w14:paraId="51EB08D5" w14:textId="77777777" w:rsidR="00222B37" w:rsidRPr="00222B37" w:rsidRDefault="00222B37" w:rsidP="00222B37">
      <w:pPr>
        <w:numPr>
          <w:ilvl w:val="0"/>
          <w:numId w:val="6"/>
        </w:numPr>
      </w:pPr>
      <w:r w:rsidRPr="00222B37">
        <w:t>Все технические артефакты в согласованном, непротиворечивом состоянии (результат шага 1 ревизии).</w:t>
      </w:r>
    </w:p>
    <w:p w14:paraId="40BEBAEE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7.2. Итоговый чек-лист готовности к защите</w:t>
      </w:r>
    </w:p>
    <w:p w14:paraId="70161759" w14:textId="77777777" w:rsidR="00222B37" w:rsidRPr="00222B37" w:rsidRDefault="00222B37" w:rsidP="00222B37">
      <w:r w:rsidRPr="00222B37">
        <w:t>Используйте этот чек-лист за 2–3 дня до защиты. Если хотя бы один пункт вызывает неуверенность — это точный список того, куда направить оставшееся время.</w:t>
      </w:r>
    </w:p>
    <w:p w14:paraId="1A8A97D6" w14:textId="77777777" w:rsidR="00222B37" w:rsidRPr="00222B37" w:rsidRDefault="00222B37" w:rsidP="00222B37">
      <w:r w:rsidRPr="00222B37">
        <w:rPr>
          <w:b/>
          <w:bCs/>
        </w:rPr>
        <w:t>Технические артефакты:</w:t>
      </w:r>
    </w:p>
    <w:p w14:paraId="51EFB2CD" w14:textId="77777777" w:rsidR="00222B37" w:rsidRPr="00222B37" w:rsidRDefault="00222B37" w:rsidP="00222B37">
      <w:pPr>
        <w:numPr>
          <w:ilvl w:val="0"/>
          <w:numId w:val="7"/>
        </w:numPr>
      </w:pPr>
      <w:r w:rsidRPr="00222B37">
        <w:t> Продукт запускается на демонстрационной машине по инструкции README без дополнительных шагов</w:t>
      </w:r>
    </w:p>
    <w:p w14:paraId="73AB35F1" w14:textId="77777777" w:rsidR="00222B37" w:rsidRPr="00222B37" w:rsidRDefault="00222B37" w:rsidP="00222B37">
      <w:pPr>
        <w:numPr>
          <w:ilvl w:val="0"/>
          <w:numId w:val="7"/>
        </w:numPr>
      </w:pPr>
      <w:r w:rsidRPr="00222B37">
        <w:t> Все тесты проходят в текущем состоянии репозитория</w:t>
      </w:r>
    </w:p>
    <w:p w14:paraId="0A4145BB" w14:textId="77777777" w:rsidR="00222B37" w:rsidRPr="00222B37" w:rsidRDefault="00222B37" w:rsidP="00222B37">
      <w:pPr>
        <w:numPr>
          <w:ilvl w:val="0"/>
          <w:numId w:val="7"/>
        </w:numPr>
      </w:pPr>
      <w:r w:rsidRPr="00222B37">
        <w:t> Спецификации в /</w:t>
      </w:r>
      <w:proofErr w:type="spellStart"/>
      <w:r w:rsidRPr="00222B37">
        <w:t>specs</w:t>
      </w:r>
      <w:proofErr w:type="spellEnd"/>
      <w:r w:rsidRPr="00222B37">
        <w:t> соответствуют текущему коду</w:t>
      </w:r>
    </w:p>
    <w:p w14:paraId="051CCF0F" w14:textId="77777777" w:rsidR="00222B37" w:rsidRPr="00222B37" w:rsidRDefault="00222B37" w:rsidP="00222B37">
      <w:pPr>
        <w:numPr>
          <w:ilvl w:val="0"/>
          <w:numId w:val="7"/>
        </w:numPr>
      </w:pPr>
      <w:r w:rsidRPr="00222B37">
        <w:t xml:space="preserve"> В истории </w:t>
      </w:r>
      <w:proofErr w:type="spellStart"/>
      <w:r w:rsidRPr="00222B37">
        <w:t>git</w:t>
      </w:r>
      <w:proofErr w:type="spellEnd"/>
      <w:r w:rsidRPr="00222B37">
        <w:t xml:space="preserve"> нет секретов (проверено поиском по истории)</w:t>
      </w:r>
    </w:p>
    <w:p w14:paraId="3D4027CC" w14:textId="77777777" w:rsidR="00222B37" w:rsidRPr="00222B37" w:rsidRDefault="00222B37" w:rsidP="00222B37">
      <w:pPr>
        <w:numPr>
          <w:ilvl w:val="0"/>
          <w:numId w:val="7"/>
        </w:numPr>
      </w:pPr>
      <w:r w:rsidRPr="00222B37">
        <w:t> /infra/stack.md актуален и соответствует реальному стеку</w:t>
      </w:r>
    </w:p>
    <w:p w14:paraId="6143A389" w14:textId="77777777" w:rsidR="00222B37" w:rsidRPr="00222B37" w:rsidRDefault="00222B37" w:rsidP="00222B37">
      <w:r w:rsidRPr="00222B37">
        <w:rPr>
          <w:b/>
          <w:bCs/>
        </w:rPr>
        <w:t>Документы:</w:t>
      </w:r>
    </w:p>
    <w:p w14:paraId="7AE5A438" w14:textId="77777777" w:rsidR="00222B37" w:rsidRPr="00222B37" w:rsidRDefault="00222B37" w:rsidP="00222B37">
      <w:pPr>
        <w:numPr>
          <w:ilvl w:val="0"/>
          <w:numId w:val="8"/>
        </w:numPr>
      </w:pPr>
      <w:r w:rsidRPr="00222B37">
        <w:lastRenderedPageBreak/>
        <w:t> Итоговый нарратив содержит минимум 5 развилок, включая «работу над ошибками»</w:t>
      </w:r>
    </w:p>
    <w:p w14:paraId="56D9F64C" w14:textId="77777777" w:rsidR="00222B37" w:rsidRPr="00222B37" w:rsidRDefault="00222B37" w:rsidP="00222B37">
      <w:pPr>
        <w:numPr>
          <w:ilvl w:val="0"/>
          <w:numId w:val="8"/>
        </w:numPr>
      </w:pPr>
      <w:r w:rsidRPr="00222B37">
        <w:t> Каждая развилка подкреплена ссылкой на конкретный артефакт в репозитории</w:t>
      </w:r>
    </w:p>
    <w:p w14:paraId="02CAA87D" w14:textId="77777777" w:rsidR="00222B37" w:rsidRPr="00222B37" w:rsidRDefault="00222B37" w:rsidP="00222B37">
      <w:pPr>
        <w:numPr>
          <w:ilvl w:val="0"/>
          <w:numId w:val="8"/>
        </w:numPr>
      </w:pPr>
      <w:r w:rsidRPr="00222B37">
        <w:t> Ресурсная история проекта представлена в измеримых показателях (токены, время)</w:t>
      </w:r>
    </w:p>
    <w:p w14:paraId="33AE85F3" w14:textId="77777777" w:rsidR="00222B37" w:rsidRPr="00222B37" w:rsidRDefault="00222B37" w:rsidP="00222B37">
      <w:pPr>
        <w:numPr>
          <w:ilvl w:val="0"/>
          <w:numId w:val="8"/>
        </w:numPr>
      </w:pPr>
      <w:r w:rsidRPr="00222B37">
        <w:t> Известные ограничения системы честно задокументированы</w:t>
      </w:r>
    </w:p>
    <w:p w14:paraId="49557A25" w14:textId="77777777" w:rsidR="00222B37" w:rsidRPr="00222B37" w:rsidRDefault="00222B37" w:rsidP="00222B37">
      <w:r w:rsidRPr="00222B37">
        <w:rPr>
          <w:b/>
          <w:bCs/>
        </w:rPr>
        <w:t>Индивидуальная готовность (каждый участник):</w:t>
      </w:r>
    </w:p>
    <w:p w14:paraId="6F3BB721" w14:textId="77777777" w:rsidR="00222B37" w:rsidRPr="00222B37" w:rsidRDefault="00222B37" w:rsidP="00222B37">
      <w:pPr>
        <w:numPr>
          <w:ilvl w:val="0"/>
          <w:numId w:val="9"/>
        </w:numPr>
      </w:pPr>
      <w:r w:rsidRPr="00222B37">
        <w:t> Могу без подготовки ответить на вопрос «что делает мой компонент» за 2-3 минуты</w:t>
      </w:r>
    </w:p>
    <w:p w14:paraId="60ED5716" w14:textId="77777777" w:rsidR="00222B37" w:rsidRPr="00222B37" w:rsidRDefault="00222B37" w:rsidP="00222B37">
      <w:pPr>
        <w:numPr>
          <w:ilvl w:val="0"/>
          <w:numId w:val="9"/>
        </w:numPr>
      </w:pPr>
      <w:r w:rsidRPr="00222B37">
        <w:t> Могу без подготовки объяснить, почему выбран именно мой подход, а не [альтернатива А] и [альтернатива Б]</w:t>
      </w:r>
    </w:p>
    <w:p w14:paraId="0C32C8A1" w14:textId="77777777" w:rsidR="00222B37" w:rsidRPr="00222B37" w:rsidRDefault="00222B37" w:rsidP="00222B37">
      <w:pPr>
        <w:numPr>
          <w:ilvl w:val="0"/>
          <w:numId w:val="9"/>
        </w:numPr>
      </w:pPr>
      <w:r w:rsidRPr="00222B37">
        <w:t> Могу без подготовки описать главное ограничение своего компонента</w:t>
      </w:r>
    </w:p>
    <w:p w14:paraId="13476F9B" w14:textId="77777777" w:rsidR="00222B37" w:rsidRPr="00222B37" w:rsidRDefault="00222B37" w:rsidP="00222B37">
      <w:pPr>
        <w:numPr>
          <w:ilvl w:val="0"/>
          <w:numId w:val="9"/>
        </w:numPr>
      </w:pPr>
      <w:r w:rsidRPr="00222B37">
        <w:t> Знаю, что реализовано в смежных зонах ответственности и как это взаимодействует с моим компонентом</w:t>
      </w:r>
    </w:p>
    <w:p w14:paraId="369139BE" w14:textId="77777777" w:rsidR="00222B37" w:rsidRPr="00222B37" w:rsidRDefault="00222B37" w:rsidP="00222B37">
      <w:pPr>
        <w:numPr>
          <w:ilvl w:val="0"/>
          <w:numId w:val="9"/>
        </w:numPr>
      </w:pPr>
      <w:r w:rsidRPr="00222B37">
        <w:t> Провёл индивидуальную репетицию персональных вопросов (вслух, а не «в голове»)</w:t>
      </w:r>
    </w:p>
    <w:p w14:paraId="7C60FCD8" w14:textId="77777777" w:rsidR="00222B37" w:rsidRPr="00222B37" w:rsidRDefault="00222B37" w:rsidP="00222B37">
      <w:r w:rsidRPr="00222B37">
        <w:rPr>
          <w:b/>
          <w:bCs/>
        </w:rPr>
        <w:t>Командная готовность:</w:t>
      </w:r>
    </w:p>
    <w:p w14:paraId="2FD0EDF8" w14:textId="77777777" w:rsidR="00222B37" w:rsidRPr="00222B37" w:rsidRDefault="00222B37" w:rsidP="00222B37">
      <w:pPr>
        <w:numPr>
          <w:ilvl w:val="0"/>
          <w:numId w:val="10"/>
        </w:numPr>
      </w:pPr>
      <w:r w:rsidRPr="00222B37">
        <w:t> Проведена минимум одна полноценная репетиция по регламенту реальной защиты</w:t>
      </w:r>
    </w:p>
    <w:p w14:paraId="7D46148A" w14:textId="77777777" w:rsidR="00222B37" w:rsidRPr="00222B37" w:rsidRDefault="00222B37" w:rsidP="00222B37">
      <w:pPr>
        <w:numPr>
          <w:ilvl w:val="0"/>
          <w:numId w:val="10"/>
        </w:numPr>
      </w:pPr>
      <w:r w:rsidRPr="00222B37">
        <w:t> Протокол репетиции заполнен, все выявленные пробелы устранены</w:t>
      </w:r>
    </w:p>
    <w:p w14:paraId="048EDCFC" w14:textId="77777777" w:rsidR="00222B37" w:rsidRPr="00222B37" w:rsidRDefault="00222B37" w:rsidP="00222B37">
      <w:pPr>
        <w:numPr>
          <w:ilvl w:val="0"/>
          <w:numId w:val="10"/>
        </w:numPr>
      </w:pPr>
      <w:r w:rsidRPr="00222B37">
        <w:t> Распределение ролей на демонстрации согласовано (кто что показывает)</w:t>
      </w:r>
    </w:p>
    <w:p w14:paraId="77C063EB" w14:textId="77777777" w:rsidR="00222B37" w:rsidRPr="00222B37" w:rsidRDefault="00222B37" w:rsidP="00222B37">
      <w:pPr>
        <w:numPr>
          <w:ilvl w:val="0"/>
          <w:numId w:val="10"/>
        </w:numPr>
      </w:pPr>
      <w:r w:rsidRPr="00222B37">
        <w:t> Технически проверен запуск демонстрации на той машине, которая будет использоваться на защите</w:t>
      </w:r>
    </w:p>
    <w:p w14:paraId="2AC62D4D" w14:textId="77777777" w:rsidR="00222B37" w:rsidRPr="00222B37" w:rsidRDefault="00222B37" w:rsidP="00222B37">
      <w:r w:rsidRPr="00222B37">
        <w:pict w14:anchorId="1DED5A76">
          <v:rect id="_x0000_i1093" style="width:0;height:0" o:hralign="center" o:hrstd="t" o:hr="t" fillcolor="#a0a0a0" stroked="f"/>
        </w:pict>
      </w:r>
    </w:p>
    <w:p w14:paraId="0FC4B16D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8. Особый раздел: как вести себя на защите, если вопрос застал врасплох</w:t>
      </w:r>
    </w:p>
    <w:p w14:paraId="07D75CE5" w14:textId="77777777" w:rsidR="00222B37" w:rsidRPr="00222B37" w:rsidRDefault="00222B37" w:rsidP="00222B37">
      <w:r w:rsidRPr="00222B37">
        <w:t>Этот раздел методических указаний обычно отсутствует в учебных материалах — но он нужен, потому что ситуация «неожиданный вопрос, к которому не готовился» неизбежно возникает на любой реальной защите, и то, как вы с ней справляетесь, само по себе является частью того, что оценивает комиссия.</w:t>
      </w:r>
    </w:p>
    <w:p w14:paraId="6C137CCE" w14:textId="77777777" w:rsidR="00222B37" w:rsidRPr="00222B37" w:rsidRDefault="00222B37" w:rsidP="00222B37">
      <w:r w:rsidRPr="00222B37">
        <w:rPr>
          <w:b/>
          <w:bCs/>
        </w:rPr>
        <w:t>Первое и главное правило: взять паузу — это не слабость.</w:t>
      </w:r>
      <w:r w:rsidRPr="00222B37">
        <w:br/>
        <w:t xml:space="preserve">Скажите «секунду, я хочу сформулировать точно» — и возьмите 5–10 секунд на мысль. Это выглядит как уверенность, а не как затруднение. Участник, немедленно начинающий говорить «что-нибудь» в надежде, что ответ «сложится сам», выглядит растерянно. Участник, берущий паузу и затем </w:t>
      </w:r>
      <w:proofErr w:type="gramStart"/>
      <w:r w:rsidRPr="00222B37">
        <w:t>отвечающий по существу</w:t>
      </w:r>
      <w:proofErr w:type="gramEnd"/>
      <w:r w:rsidRPr="00222B37">
        <w:t>, выглядит собранно.</w:t>
      </w:r>
    </w:p>
    <w:p w14:paraId="42A7CCD8" w14:textId="77777777" w:rsidR="00222B37" w:rsidRPr="00222B37" w:rsidRDefault="00222B37" w:rsidP="00222B37">
      <w:r w:rsidRPr="00222B37">
        <w:rPr>
          <w:b/>
          <w:bCs/>
        </w:rPr>
        <w:t>Второе правило: честное «я не уверен» лучше неверного уверенного ответа.</w:t>
      </w:r>
      <w:r w:rsidRPr="00222B37">
        <w:br/>
        <w:t>Если вопрос касается области, в которой у вас нет твёрдой позиции, — скажите честно: «Я не уверен в точном ответе, но вот как я рассуждаю...» и изложите свою логику рассуждения. Комиссия оценивает способность думать, а не наличие заранее заготовленных ответов на все возможные вопросы.</w:t>
      </w:r>
    </w:p>
    <w:p w14:paraId="3A6A446C" w14:textId="77777777" w:rsidR="00222B37" w:rsidRPr="00222B37" w:rsidRDefault="00222B37" w:rsidP="00222B37">
      <w:r w:rsidRPr="00222B37">
        <w:rPr>
          <w:b/>
          <w:bCs/>
        </w:rPr>
        <w:t>Третье правило: если вопрос касается чужой зоны ответственности — честно обозначьте это.</w:t>
      </w:r>
      <w:r w:rsidRPr="00222B37">
        <w:br/>
        <w:t>«Этот компонент реализовывал [имя участника], поэтому я могу ответить только на уровне общего понимания: [ваше понимание]. За точными деталями лучше к нему». Это не уклонение — это честное соблюдение принципа персональной зоны ответственности.</w:t>
      </w:r>
    </w:p>
    <w:p w14:paraId="19CFC7CA" w14:textId="77777777" w:rsidR="00222B37" w:rsidRPr="00222B37" w:rsidRDefault="00222B37" w:rsidP="00222B37">
      <w:r w:rsidRPr="00222B37">
        <w:rPr>
          <w:b/>
          <w:bCs/>
        </w:rPr>
        <w:lastRenderedPageBreak/>
        <w:t>Четвёртое правило: вернитесь к артефактам.</w:t>
      </w:r>
      <w:r w:rsidRPr="00222B37">
        <w:br/>
        <w:t>Если вы не уверены в ответе по памяти — предложите «давайте посмотрим в логах / коде / документе». Это демонстрирует, что вы знаете, где искать информацию — навык не менее ценный, чем способность отвечать по памяти.</w:t>
      </w:r>
    </w:p>
    <w:p w14:paraId="53306114" w14:textId="77777777" w:rsidR="00222B37" w:rsidRPr="00222B37" w:rsidRDefault="00222B37" w:rsidP="00222B37">
      <w:r w:rsidRPr="00222B37">
        <w:pict w14:anchorId="35B43430">
          <v:rect id="_x0000_i1094" style="width:0;height:0" o:hralign="center" o:hrstd="t" o:hr="t" fillcolor="#a0a0a0" stroked="f"/>
        </w:pict>
      </w:r>
    </w:p>
    <w:p w14:paraId="02092E29" w14:textId="77777777" w:rsidR="00222B37" w:rsidRPr="00222B37" w:rsidRDefault="00222B37" w:rsidP="00222B37">
      <w:pPr>
        <w:rPr>
          <w:b/>
          <w:bCs/>
        </w:rPr>
      </w:pPr>
      <w:r w:rsidRPr="00222B37">
        <w:rPr>
          <w:b/>
          <w:bCs/>
        </w:rPr>
        <w:t>9. Частые вопросы</w:t>
      </w:r>
    </w:p>
    <w:p w14:paraId="353C91F8" w14:textId="77777777" w:rsidR="00222B37" w:rsidRPr="00222B37" w:rsidRDefault="00222B37" w:rsidP="00222B37">
      <w:r w:rsidRPr="00222B37">
        <w:rPr>
          <w:b/>
          <w:bCs/>
        </w:rPr>
        <w:t>Нужно ли готовить слайды?</w:t>
      </w:r>
      <w:r w:rsidRPr="00222B37">
        <w:br/>
        <w:t>Слайды не являются обязательным форматом — обязательной является живая демонстрация работающего продукта и связное изложение архитектурных решений. Если слайды помогают структурировать изложение нарратива или показать схему архитектуры — используйте их. Если вы чувствуете, что слайды будут «подпоркой», за которую вы прячетесь вместо свободного объяснения — работайте без них.</w:t>
      </w:r>
    </w:p>
    <w:p w14:paraId="6FB89DFA" w14:textId="77777777" w:rsidR="00222B37" w:rsidRPr="00222B37" w:rsidRDefault="00222B37" w:rsidP="00222B37">
      <w:r w:rsidRPr="00222B37">
        <w:rPr>
          <w:b/>
          <w:bCs/>
        </w:rPr>
        <w:t>Что если один участник команды явно слабее подготовлен — как это влияет на оценку других?</w:t>
      </w:r>
      <w:r w:rsidRPr="00222B37">
        <w:br/>
        <w:t>Индивидуальный оценочный протокол позволяет дифференцировать оценки внутри команды. Сильная подготовка двух участников не компенсирует слабую подготовку третьего — каждый отвечает лично за свою зону. Именно поэтому персональные тезисы и персональная репетиция являются строго индивидуальными задачами.</w:t>
      </w:r>
    </w:p>
    <w:p w14:paraId="18916A39" w14:textId="77777777" w:rsidR="00222B37" w:rsidRPr="00222B37" w:rsidRDefault="00222B37" w:rsidP="00222B37">
      <w:r w:rsidRPr="00222B37">
        <w:rPr>
          <w:b/>
          <w:bCs/>
        </w:rPr>
        <w:t>Нужно ли демонстрировать систему в режиме реального времени, или можно показать записанное видео?</w:t>
      </w:r>
      <w:r w:rsidRPr="00222B37">
        <w:br/>
        <w:t>Живая демонстрация обязательна — комиссия вправе попросить запустить систему на конкретном, выбранном ими входном файле, а не на том, который вы подготовили заранее. Заранее записанное видео принимается только как резервный вариант при технической невозможности запустить систему в день защиты — и это уже само по себе является сигналом о проблеме с воспроизводимостью.</w:t>
      </w:r>
    </w:p>
    <w:p w14:paraId="1DA4BD7D" w14:textId="77777777" w:rsidR="00222B37" w:rsidRPr="00222B37" w:rsidRDefault="00222B37" w:rsidP="00222B37">
      <w:r w:rsidRPr="00222B37">
        <w:rPr>
          <w:b/>
          <w:bCs/>
        </w:rPr>
        <w:t>Как подготовиться к вопросу о ресурсах, если мы не вели подробный учёт токенов?</w:t>
      </w:r>
      <w:r w:rsidRPr="00222B37">
        <w:br/>
        <w:t xml:space="preserve">Это сложная ситуация — восстановить данные задним числом невозможно. Однако возможно получить приблизительные оценки: запустите характерный сценарий работы сейчас и </w:t>
      </w:r>
      <w:proofErr w:type="spellStart"/>
      <w:r w:rsidRPr="00222B37">
        <w:t>залогируйте</w:t>
      </w:r>
      <w:proofErr w:type="spellEnd"/>
      <w:r w:rsidRPr="00222B37">
        <w:t xml:space="preserve"> расход токенов — это даст порядок величин. Честно объясните комиссии, что детальный учёт не вёлся с первых занятий, и что это является одним из архитектурных упущений, которое вы бы исправили. Такой ответ лучше, чем приводить числа, в точности которых вы не уверены.</w:t>
      </w:r>
    </w:p>
    <w:p w14:paraId="54062167" w14:textId="77777777" w:rsidR="00222B37" w:rsidRPr="00222B37" w:rsidRDefault="00222B37" w:rsidP="00222B37">
      <w:r w:rsidRPr="00222B37">
        <w:rPr>
          <w:b/>
          <w:bCs/>
        </w:rPr>
        <w:t>Что если комиссия задаёт вопрос, который обнаруживает реальную проблему в нашей архитектуре — проблему, которую мы не устранили?</w:t>
      </w:r>
      <w:r w:rsidRPr="00222B37">
        <w:br/>
        <w:t>Это нормальная и ожидаемая ситуация. Ни одна учебная система не является идеальной, и комиссия это знает. Важно не то, есть ли у вас неустранённые проблемы, а то, </w:t>
      </w:r>
      <w:r w:rsidRPr="00222B37">
        <w:rPr>
          <w:b/>
          <w:bCs/>
        </w:rPr>
        <w:t>знаете ли вы о них, понимаете ли их причины и можете ли описать, что потребовалось бы для их устранения</w:t>
      </w:r>
      <w:r w:rsidRPr="00222B37">
        <w:t>. Команда, честно признающая «мы знаем, что здесь есть уязвимость, и вот почему мы не успели её закрыть, и вот что потребовалось бы» — демонстрирует зрелость, которую комиссия оценивает высоко.</w:t>
      </w:r>
    </w:p>
    <w:p w14:paraId="4A3FBAF8" w14:textId="77777777" w:rsidR="00FC7A35" w:rsidRDefault="00FC7A35"/>
    <w:sectPr w:rsidR="00FC7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3F3"/>
    <w:multiLevelType w:val="multilevel"/>
    <w:tmpl w:val="EEF6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56056"/>
    <w:multiLevelType w:val="multilevel"/>
    <w:tmpl w:val="273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8D0DBF"/>
    <w:multiLevelType w:val="multilevel"/>
    <w:tmpl w:val="02B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A260CA"/>
    <w:multiLevelType w:val="multilevel"/>
    <w:tmpl w:val="C5CE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6110E1"/>
    <w:multiLevelType w:val="multilevel"/>
    <w:tmpl w:val="95F4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124C2C"/>
    <w:multiLevelType w:val="multilevel"/>
    <w:tmpl w:val="0C9A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1E350D"/>
    <w:multiLevelType w:val="multilevel"/>
    <w:tmpl w:val="F12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486BEE"/>
    <w:multiLevelType w:val="multilevel"/>
    <w:tmpl w:val="A658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AC1585"/>
    <w:multiLevelType w:val="multilevel"/>
    <w:tmpl w:val="90DA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6466DD"/>
    <w:multiLevelType w:val="multilevel"/>
    <w:tmpl w:val="0304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8120252">
    <w:abstractNumId w:val="8"/>
  </w:num>
  <w:num w:numId="2" w16cid:durableId="1405495535">
    <w:abstractNumId w:val="6"/>
  </w:num>
  <w:num w:numId="3" w16cid:durableId="7757121">
    <w:abstractNumId w:val="0"/>
  </w:num>
  <w:num w:numId="4" w16cid:durableId="723873445">
    <w:abstractNumId w:val="3"/>
  </w:num>
  <w:num w:numId="5" w16cid:durableId="1312364283">
    <w:abstractNumId w:val="7"/>
  </w:num>
  <w:num w:numId="6" w16cid:durableId="697775051">
    <w:abstractNumId w:val="5"/>
  </w:num>
  <w:num w:numId="7" w16cid:durableId="1795513417">
    <w:abstractNumId w:val="2"/>
  </w:num>
  <w:num w:numId="8" w16cid:durableId="750007244">
    <w:abstractNumId w:val="1"/>
  </w:num>
  <w:num w:numId="9" w16cid:durableId="1776904582">
    <w:abstractNumId w:val="4"/>
  </w:num>
  <w:num w:numId="10" w16cid:durableId="3225157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37"/>
    <w:rsid w:val="00222B37"/>
    <w:rsid w:val="002D3874"/>
    <w:rsid w:val="009872D0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8D5E1"/>
  <w15:chartTrackingRefBased/>
  <w15:docId w15:val="{C5E85760-BAF8-47B1-B754-7A5D5650B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2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B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B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2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2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2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B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2B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2B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2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5006</Words>
  <Characters>28535</Characters>
  <Application>Microsoft Office Word</Application>
  <DocSecurity>0</DocSecurity>
  <Lines>237</Lines>
  <Paragraphs>66</Paragraphs>
  <ScaleCrop>false</ScaleCrop>
  <Company/>
  <LinksUpToDate>false</LinksUpToDate>
  <CharactersWithSpaces>33475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2026-07-19T10:56:00Z</dcterms:created>
  <dcterms:modified xsi:type="dcterms:W3CDTF">2026-07-19T11:02:00Z</dcterms:modified>
</cp:coreProperties>
</file>