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5442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МЕТОДИЧЕСКИЕ УКАЗАНИЯ К ВЫПОЛНЕНИЮ ЛАБОРАТОРНОЙ РАБОТЫ 1.1</w:t>
      </w:r>
    </w:p>
    <w:p w14:paraId="7F2854FE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 xml:space="preserve">«Применение CLI-агента для автоматизации задачи разработки: анализ кода репозитория, внесение изменений, подготовка документации, покрытие тестами, публикация в </w:t>
      </w:r>
      <w:proofErr w:type="spellStart"/>
      <w:r w:rsidRPr="007606C0">
        <w:rPr>
          <w:b/>
          <w:bCs/>
        </w:rPr>
        <w:t>git</w:t>
      </w:r>
      <w:proofErr w:type="spellEnd"/>
      <w:r w:rsidRPr="007606C0">
        <w:rPr>
          <w:b/>
          <w:bCs/>
        </w:rPr>
        <w:t>-репозиторий»</w:t>
      </w:r>
    </w:p>
    <w:p w14:paraId="49519F7D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Дисциплина «Разработка программных продуктов с применением технологий искусственного интеллекта», Модуль 1</w:t>
      </w:r>
    </w:p>
    <w:p w14:paraId="5B606B21" w14:textId="77777777" w:rsidR="007606C0" w:rsidRPr="007606C0" w:rsidRDefault="007606C0" w:rsidP="007606C0">
      <w:r w:rsidRPr="007606C0">
        <w:pict w14:anchorId="1CA7D992">
          <v:rect id="_x0000_i1127" style="width:0;height:0" o:hralign="center" o:hrstd="t" o:hr="t" fillcolor="#a0a0a0" stroked="f"/>
        </w:pict>
      </w:r>
    </w:p>
    <w:p w14:paraId="1CFAC056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0. Как пользоваться этим документом</w:t>
      </w:r>
    </w:p>
    <w:p w14:paraId="5AB15392" w14:textId="77777777" w:rsidR="007606C0" w:rsidRPr="007606C0" w:rsidRDefault="007606C0" w:rsidP="007606C0">
      <w:r w:rsidRPr="007606C0">
        <w:t>Это первая лабораторная работа курса, и она отличается от всех последующих одним важным свойством: здесь вы ещё ничего не создаёте для своего итогового проекта. Тема вашего командного проекта пока не выбрана — более того, эта лабораторная работа отчасти для того и нужна, чтобы у вас появились данные для осознанного выбора темы на следующем занятии.</w:t>
      </w:r>
    </w:p>
    <w:p w14:paraId="5FDFE7F2" w14:textId="77777777" w:rsidR="007606C0" w:rsidRPr="007606C0" w:rsidRDefault="007606C0" w:rsidP="007606C0">
      <w:r w:rsidRPr="007606C0">
        <w:t>Прочитайте документ целиком до начала лабораторной работы — он длиннее, чем может показаться нужным для «простого» задания «попросить агента что-то сделать», и это не случайно. Задание кажется технически лёгким (установить инструмент, написать несколько запросов), но методически это одна из самых концептуально важных работ всего курса: именно здесь закладывается интуиция, без которой всё дальнейшее обучение управлению ИИ-агентами будет поверхностным.</w:t>
      </w:r>
    </w:p>
    <w:p w14:paraId="2BD21BF0" w14:textId="77777777" w:rsidR="007606C0" w:rsidRPr="007606C0" w:rsidRDefault="007606C0" w:rsidP="007606C0">
      <w:r w:rsidRPr="007606C0">
        <w:t>Работайте с документом в следующем порядке:</w:t>
      </w:r>
    </w:p>
    <w:p w14:paraId="368684AE" w14:textId="77777777" w:rsidR="007606C0" w:rsidRPr="007606C0" w:rsidRDefault="007606C0" w:rsidP="007606C0">
      <w:pPr>
        <w:numPr>
          <w:ilvl w:val="0"/>
          <w:numId w:val="1"/>
        </w:numPr>
      </w:pPr>
      <w:r w:rsidRPr="007606C0">
        <w:t>Разделы 1–3 — прочитайте заранее, до прихода на занятие, желательно за несколько дней (часть подготовки — например, выбор и установка CLI-агента — вынесена в самостоятельную работу Модуля 1 и должна быть выполнена </w:t>
      </w:r>
      <w:r w:rsidRPr="007606C0">
        <w:rPr>
          <w:b/>
          <w:bCs/>
        </w:rPr>
        <w:t>до</w:t>
      </w:r>
      <w:r w:rsidRPr="007606C0">
        <w:t> начала этой лабораторной).</w:t>
      </w:r>
    </w:p>
    <w:p w14:paraId="619CCD6B" w14:textId="77777777" w:rsidR="007606C0" w:rsidRPr="007606C0" w:rsidRDefault="007606C0" w:rsidP="007606C0">
      <w:pPr>
        <w:numPr>
          <w:ilvl w:val="0"/>
          <w:numId w:val="1"/>
        </w:numPr>
      </w:pPr>
      <w:r w:rsidRPr="007606C0">
        <w:t>Раздел 4 — теоретический минимум — прочитайте, даже если вам кажется, что вы уже понимаете, что такое агент: здесь используется терминология, единая для всего курса, и важно синхронизировать понятия.</w:t>
      </w:r>
    </w:p>
    <w:p w14:paraId="57816347" w14:textId="77777777" w:rsidR="007606C0" w:rsidRPr="007606C0" w:rsidRDefault="007606C0" w:rsidP="007606C0">
      <w:pPr>
        <w:numPr>
          <w:ilvl w:val="0"/>
          <w:numId w:val="1"/>
        </w:numPr>
      </w:pPr>
      <w:r w:rsidRPr="007606C0">
        <w:t>Разделы 5–7 — держите открытыми во время выполнения работы, сверяйтесь с ними на каждом шаге.</w:t>
      </w:r>
    </w:p>
    <w:p w14:paraId="19CA79BB" w14:textId="77777777" w:rsidR="007606C0" w:rsidRPr="007606C0" w:rsidRDefault="007606C0" w:rsidP="007606C0">
      <w:pPr>
        <w:numPr>
          <w:ilvl w:val="0"/>
          <w:numId w:val="1"/>
        </w:numPr>
      </w:pPr>
      <w:r w:rsidRPr="007606C0">
        <w:t>Разделы 8–10 — используйте после выполнения работы для самопроверки перед сдачей.</w:t>
      </w:r>
    </w:p>
    <w:p w14:paraId="07ACB3BC" w14:textId="77777777" w:rsidR="007606C0" w:rsidRPr="007606C0" w:rsidRDefault="007606C0" w:rsidP="007606C0">
      <w:r w:rsidRPr="007606C0">
        <w:pict w14:anchorId="6E5283AA">
          <v:rect id="_x0000_i1128" style="width:0;height:0" o:hralign="center" o:hrstd="t" o:hr="t" fillcolor="#a0a0a0" stroked="f"/>
        </w:pict>
      </w:r>
    </w:p>
    <w:p w14:paraId="0777DAA3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1. Место работы в структуре курса</w:t>
      </w:r>
    </w:p>
    <w:p w14:paraId="1C0B608E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1.1. Формируемые компетенции</w:t>
      </w:r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8365"/>
      </w:tblGrid>
      <w:tr w:rsidR="007606C0" w:rsidRPr="007606C0" w14:paraId="110916B9" w14:textId="77777777" w:rsidTr="007606C0">
        <w:trPr>
          <w:tblHeader/>
        </w:trPr>
        <w:tc>
          <w:tcPr>
            <w:tcW w:w="0" w:type="auto"/>
            <w:noWrap/>
            <w:vAlign w:val="bottom"/>
            <w:hideMark/>
          </w:tcPr>
          <w:p w14:paraId="7B83EA0B" w14:textId="77777777" w:rsidR="007606C0" w:rsidRPr="007606C0" w:rsidRDefault="007606C0" w:rsidP="007606C0">
            <w:pPr>
              <w:rPr>
                <w:b/>
                <w:bCs/>
              </w:rPr>
            </w:pPr>
            <w:r w:rsidRPr="007606C0">
              <w:rPr>
                <w:b/>
                <w:bCs/>
              </w:rPr>
              <w:t>Индикатор</w:t>
            </w:r>
          </w:p>
        </w:tc>
        <w:tc>
          <w:tcPr>
            <w:tcW w:w="8365" w:type="dxa"/>
            <w:noWrap/>
            <w:vAlign w:val="bottom"/>
            <w:hideMark/>
          </w:tcPr>
          <w:p w14:paraId="0EB6AC9F" w14:textId="77777777" w:rsidR="007606C0" w:rsidRPr="007606C0" w:rsidRDefault="007606C0" w:rsidP="007606C0">
            <w:pPr>
              <w:rPr>
                <w:b/>
                <w:bCs/>
              </w:rPr>
            </w:pPr>
            <w:r w:rsidRPr="007606C0">
              <w:rPr>
                <w:b/>
                <w:bCs/>
              </w:rPr>
              <w:t>Что именно формируется на этой ЛР</w:t>
            </w:r>
          </w:p>
        </w:tc>
      </w:tr>
      <w:tr w:rsidR="007606C0" w:rsidRPr="007606C0" w14:paraId="16AA6883" w14:textId="77777777" w:rsidTr="007606C0">
        <w:tc>
          <w:tcPr>
            <w:tcW w:w="0" w:type="auto"/>
            <w:vAlign w:val="bottom"/>
            <w:hideMark/>
          </w:tcPr>
          <w:p w14:paraId="24B96B36" w14:textId="77777777" w:rsidR="007606C0" w:rsidRPr="007606C0" w:rsidRDefault="007606C0" w:rsidP="007606C0">
            <w:r w:rsidRPr="007606C0">
              <w:t>LC-3.1, Б (дескриптор D1)</w:t>
            </w:r>
          </w:p>
        </w:tc>
        <w:tc>
          <w:tcPr>
            <w:tcW w:w="8365" w:type="dxa"/>
            <w:vAlign w:val="bottom"/>
            <w:hideMark/>
          </w:tcPr>
          <w:p w14:paraId="7852AC56" w14:textId="77777777" w:rsidR="007606C0" w:rsidRPr="007606C0" w:rsidRDefault="007606C0" w:rsidP="007606C0">
            <w:r w:rsidRPr="007606C0">
              <w:t>Первое эмпирическое знакомство с тем, что означает «этап жизненного цикла ПО, автоматизируемый ИИ» — до этой работы это было только теоретическим определением из лекции 1.1</w:t>
            </w:r>
          </w:p>
        </w:tc>
      </w:tr>
      <w:tr w:rsidR="007606C0" w:rsidRPr="007606C0" w14:paraId="741A115C" w14:textId="77777777" w:rsidTr="007606C0">
        <w:tc>
          <w:tcPr>
            <w:tcW w:w="0" w:type="auto"/>
            <w:vAlign w:val="bottom"/>
            <w:hideMark/>
          </w:tcPr>
          <w:p w14:paraId="22783A71" w14:textId="77777777" w:rsidR="007606C0" w:rsidRPr="007606C0" w:rsidRDefault="007606C0" w:rsidP="007606C0">
            <w:r w:rsidRPr="007606C0">
              <w:t>LLM-4.1, Б (дескриптор D5)</w:t>
            </w:r>
          </w:p>
        </w:tc>
        <w:tc>
          <w:tcPr>
            <w:tcW w:w="8365" w:type="dxa"/>
            <w:vAlign w:val="bottom"/>
            <w:hideMark/>
          </w:tcPr>
          <w:p w14:paraId="7966B426" w14:textId="77777777" w:rsidR="007606C0" w:rsidRPr="007606C0" w:rsidRDefault="007606C0" w:rsidP="007606C0">
            <w:r w:rsidRPr="007606C0">
              <w:t xml:space="preserve">Первое наблюдение за тем, как агент использует внешние инструменты (файловую систему, </w:t>
            </w:r>
            <w:proofErr w:type="spellStart"/>
            <w:r w:rsidRPr="007606C0">
              <w:t>git</w:t>
            </w:r>
            <w:proofErr w:type="spellEnd"/>
            <w:r w:rsidRPr="007606C0">
              <w:t xml:space="preserve">, интерпретатор) и как ведёт себя при отсутствии явно заданной политики </w:t>
            </w:r>
            <w:r w:rsidRPr="007606C0">
              <w:lastRenderedPageBreak/>
              <w:t>остановки — то есть демонстрация того, зачем эта политика вообще нужна, ещё до того, как вы научитесь её задавать (это будет на ЛР 1.4)</w:t>
            </w:r>
          </w:p>
        </w:tc>
      </w:tr>
    </w:tbl>
    <w:p w14:paraId="2718E47E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lastRenderedPageBreak/>
        <w:t>1.2. Почему эта работа стоит первой, до всякой теории по ролям и процессам</w:t>
      </w:r>
    </w:p>
    <w:p w14:paraId="0102892C" w14:textId="77777777" w:rsidR="007606C0" w:rsidRPr="007606C0" w:rsidRDefault="007606C0" w:rsidP="007606C0">
      <w:r w:rsidRPr="007606C0">
        <w:t>Обычно в инженерном образовании сначала дают понятия, потом — практику, которая эти понятия иллюстрирует. Здесь курс намеренно нарушает эту последовательность: лекция 1.2 (про роли и процессы в AI PDLC) идёт </w:t>
      </w:r>
      <w:r w:rsidRPr="007606C0">
        <w:rPr>
          <w:b/>
          <w:bCs/>
        </w:rPr>
        <w:t>после</w:t>
      </w:r>
      <w:r w:rsidRPr="007606C0">
        <w:t> этой лабораторной, а не перед ней. Это не ошибка в структуре РПД, а осознанное методическое решение: понятия «новая роль разработчика при работе с агентом», «ритуалы проверки результата агента» невозможно осмысленно объяснить студенту, у которого нет ни одного личного опыта наблюдения за тем, как агент ошибается. Сначала — удивление от столкновения с реальностью, потом — понятийный аппарат, объясняющий это удивление. Держите это в уме: сегодня вы производите </w:t>
      </w:r>
      <w:r w:rsidRPr="007606C0">
        <w:rPr>
          <w:b/>
          <w:bCs/>
        </w:rPr>
        <w:t>сырьё</w:t>
      </w:r>
      <w:r w:rsidRPr="007606C0">
        <w:t> для лекции 1.2, а не проверяете уже выданные вам знания.</w:t>
      </w:r>
    </w:p>
    <w:p w14:paraId="595516D4" w14:textId="77777777" w:rsidR="007606C0" w:rsidRPr="007606C0" w:rsidRDefault="007606C0" w:rsidP="007606C0">
      <w:r w:rsidRPr="007606C0">
        <w:pict w14:anchorId="6E91F17D">
          <v:rect id="_x0000_i1129" style="width:0;height:0" o:hralign="center" o:hrstd="t" o:hr="t" fillcolor="#a0a0a0" stroked="f"/>
        </w:pict>
      </w:r>
    </w:p>
    <w:p w14:paraId="3059A58C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2. Центральный вопрос лабораторной работы</w:t>
      </w:r>
    </w:p>
    <w:p w14:paraId="7A30CBB0" w14:textId="77777777" w:rsidR="007606C0" w:rsidRPr="007606C0" w:rsidRDefault="007606C0" w:rsidP="007606C0">
      <w:r w:rsidRPr="007606C0">
        <w:t>Сформулируем предельно конкретно, без метафор, что именно вы должны научиться различать к концу этого занятия:</w:t>
      </w:r>
    </w:p>
    <w:p w14:paraId="3D032B5B" w14:textId="77777777" w:rsidR="007606C0" w:rsidRPr="007606C0" w:rsidRDefault="007606C0" w:rsidP="007606C0">
      <w:pPr>
        <w:rPr>
          <w:i/>
          <w:iCs/>
        </w:rPr>
      </w:pPr>
      <w:r w:rsidRPr="007606C0">
        <w:rPr>
          <w:b/>
          <w:bCs/>
          <w:i/>
          <w:iCs/>
        </w:rPr>
        <w:t>Когда агент выдаёт результат, отличающийся от того, что вы ожидали, — в этом виноват сам агент (модель оказалась недостаточно способной решить задачу) или ваша формулировка запроса (задача была поставлена нечётко, неполно, двусмысленно)?</w:t>
      </w:r>
    </w:p>
    <w:p w14:paraId="3DA304D2" w14:textId="77777777" w:rsidR="007606C0" w:rsidRPr="007606C0" w:rsidRDefault="007606C0" w:rsidP="007606C0">
      <w:r w:rsidRPr="007606C0">
        <w:t>Это разграничение кажется тривиальным, пока вы не столкнётесь с ним на практике. Большинство студентов, впервые получив от агента неожиданный результат, интуитивно реагируют одним из двух способов: либо разочаровываются в инструменте («модель слабая, ничего толком не может»), либо молча правят результат руками, не анализируя причину. Оба этих способа реакции блокируют обучение. Задача сегодняшней лабораторной — сознательно затормозить эту автоматическую реакцию и </w:t>
      </w:r>
      <w:r w:rsidRPr="007606C0">
        <w:rPr>
          <w:b/>
          <w:bCs/>
        </w:rPr>
        <w:t>на каждом случае несовпадения ожидания и результата провести маленькое расследование</w:t>
      </w:r>
      <w:r w:rsidRPr="007606C0">
        <w:t>: перечитать свой запрос глазами постороннего человека и честно спросить себя — а сам запрос однозначен?</w:t>
      </w:r>
    </w:p>
    <w:p w14:paraId="31FCC00F" w14:textId="77777777" w:rsidR="007606C0" w:rsidRPr="007606C0" w:rsidRDefault="007606C0" w:rsidP="007606C0">
      <w:r w:rsidRPr="007606C0">
        <w:pict w14:anchorId="6FEA356E">
          <v:rect id="_x0000_i1130" style="width:0;height:0" o:hralign="center" o:hrstd="t" o:hr="t" fillcolor="#a0a0a0" stroked="f"/>
        </w:pict>
      </w:r>
    </w:p>
    <w:p w14:paraId="4860DC23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3. Что должно быть готово до начала занятия</w:t>
      </w:r>
    </w:p>
    <w:p w14:paraId="46E9F8A4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3.1. Обязательные условия для начала работы</w:t>
      </w:r>
    </w:p>
    <w:p w14:paraId="18F481D3" w14:textId="77777777" w:rsidR="007606C0" w:rsidRPr="007606C0" w:rsidRDefault="007606C0" w:rsidP="007606C0">
      <w:r w:rsidRPr="007606C0">
        <w:t>Следующее должно быть выполнено </w:t>
      </w:r>
      <w:r w:rsidRPr="007606C0">
        <w:rPr>
          <w:b/>
          <w:bCs/>
        </w:rPr>
        <w:t>до</w:t>
      </w:r>
      <w:r w:rsidRPr="007606C0">
        <w:t> прихода на лабораторную работу, в рамках самостоятельной работы Модуля 1 (см. соответствующие методические указания):</w:t>
      </w:r>
    </w:p>
    <w:p w14:paraId="772531BF" w14:textId="77777777" w:rsidR="007606C0" w:rsidRPr="007606C0" w:rsidRDefault="007606C0" w:rsidP="007606C0">
      <w:pPr>
        <w:numPr>
          <w:ilvl w:val="0"/>
          <w:numId w:val="2"/>
        </w:numPr>
      </w:pPr>
      <w:r w:rsidRPr="007606C0">
        <w:t>Установлен и опробован CLI-агент (см. раздел 3.2 ниже про выбор конкретного инструмента).</w:t>
      </w:r>
    </w:p>
    <w:p w14:paraId="68F27222" w14:textId="77777777" w:rsidR="007606C0" w:rsidRPr="007606C0" w:rsidRDefault="007606C0" w:rsidP="007606C0">
      <w:pPr>
        <w:numPr>
          <w:ilvl w:val="0"/>
          <w:numId w:val="2"/>
        </w:numPr>
      </w:pPr>
      <w:r w:rsidRPr="007606C0">
        <w:t>Получен и проверен рабочий доступ к API модели, либо настроен локальный запуск — согласно инфраструктурному документу, раздел 4.1.</w:t>
      </w:r>
    </w:p>
    <w:p w14:paraId="38116508" w14:textId="77777777" w:rsidR="007606C0" w:rsidRPr="007606C0" w:rsidRDefault="007606C0" w:rsidP="007606C0">
      <w:pPr>
        <w:numPr>
          <w:ilvl w:val="0"/>
          <w:numId w:val="2"/>
        </w:numPr>
      </w:pPr>
      <w:r w:rsidRPr="007606C0">
        <w:t>Каждый участник команды выполнил хотя бы один пробный, самый простой вызов (например, попросить агента объяснить, что делает один конкретный файл) — просто чтобы убедиться, что технически всё работает, прежде чем тратить аудиторное время на отладку установки.</w:t>
      </w:r>
    </w:p>
    <w:p w14:paraId="0E5DC637" w14:textId="77777777" w:rsidR="007606C0" w:rsidRPr="007606C0" w:rsidRDefault="007606C0" w:rsidP="007606C0">
      <w:r w:rsidRPr="007606C0">
        <w:lastRenderedPageBreak/>
        <w:t>Если хотя бы один из этих трёх пунктов не выполнен — не начинайте лабораторную работу, пока не устраните проблему: два часа аудиторного времени, потраченные на решение проблем установки одним участником, — это дефицит, невосполнимый для всей команды, задача которой сегодня — коллективное наблюдение.</w:t>
      </w:r>
    </w:p>
    <w:p w14:paraId="3E89EB72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3.2. Выбор CLI-агента</w:t>
      </w:r>
    </w:p>
    <w:p w14:paraId="4C1A487C" w14:textId="77777777" w:rsidR="007606C0" w:rsidRPr="007606C0" w:rsidRDefault="007606C0" w:rsidP="007606C0">
      <w:r w:rsidRPr="007606C0">
        <w:t>Согласно принципу контракта (см. инфраструктурный документ, раздел 4.2), конкретный продукт вы выбираете свободно. Важна не марка инструмента, а то, что он относится к классу </w:t>
      </w:r>
      <w:r w:rsidRPr="007606C0">
        <w:rPr>
          <w:b/>
          <w:bCs/>
        </w:rPr>
        <w:t>агентов, работающих из командной строки с реальной файловой системой репозитория</w:t>
      </w:r>
      <w:r w:rsidRPr="007606C0">
        <w:t xml:space="preserve">: то есть способен самостоятельно читать файлы проекта, предлагать и вносить изменения в код, выполнять команды (запуск тестов, </w:t>
      </w:r>
      <w:proofErr w:type="spellStart"/>
      <w:r w:rsidRPr="007606C0">
        <w:t>git</w:t>
      </w:r>
      <w:proofErr w:type="spellEnd"/>
      <w:r w:rsidRPr="007606C0">
        <w:t>-операции) без необходимости вручную копировать код в чат-интерфейс и обратно.</w:t>
      </w:r>
    </w:p>
    <w:p w14:paraId="275B8F3F" w14:textId="77777777" w:rsidR="007606C0" w:rsidRPr="007606C0" w:rsidRDefault="007606C0" w:rsidP="007606C0">
      <w:r w:rsidRPr="007606C0">
        <w:rPr>
          <w:b/>
          <w:bCs/>
        </w:rPr>
        <w:t>Критерий выбора для этой конкретной лабораторной работы</w:t>
      </w:r>
      <w:r w:rsidRPr="007606C0">
        <w:t> (в дополнение к общим критериям инфраструктурного документа): инструмент должен поддерживать режим, в котором видно </w:t>
      </w:r>
      <w:r w:rsidRPr="007606C0">
        <w:rPr>
          <w:b/>
          <w:bCs/>
        </w:rPr>
        <w:t>каждое отдельное действие</w:t>
      </w:r>
      <w:r w:rsidRPr="007606C0">
        <w:t> агента — какой файл он читает, что именно меняет, какую команду выполняет — а не только финальный результат. Это обязательное условие: без видимости промежуточных шагов невозможно вести протокол наблюдений (раздел 6).</w:t>
      </w:r>
    </w:p>
    <w:p w14:paraId="7E932153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3.3. Выбор репозитория — критически важное решение</w:t>
      </w:r>
    </w:p>
    <w:p w14:paraId="6D726B41" w14:textId="77777777" w:rsidR="007606C0" w:rsidRPr="007606C0" w:rsidRDefault="007606C0" w:rsidP="007606C0">
      <w:r w:rsidRPr="007606C0">
        <w:t>Это решение сильнее всего повлияет на качество всей лабораторной работы, и здесь чаще всего допускается ошибка (см. раздел 8, ошибка 4).</w:t>
      </w:r>
    </w:p>
    <w:p w14:paraId="5989916D" w14:textId="77777777" w:rsidR="007606C0" w:rsidRPr="007606C0" w:rsidRDefault="007606C0" w:rsidP="007606C0">
      <w:r w:rsidRPr="007606C0">
        <w:rPr>
          <w:b/>
          <w:bCs/>
        </w:rPr>
        <w:t>Требования к репозиторию:</w:t>
      </w:r>
    </w:p>
    <w:p w14:paraId="0D9CE355" w14:textId="77777777" w:rsidR="007606C0" w:rsidRPr="007606C0" w:rsidRDefault="007606C0" w:rsidP="007606C0">
      <w:pPr>
        <w:numPr>
          <w:ilvl w:val="0"/>
          <w:numId w:val="3"/>
        </w:numPr>
      </w:pPr>
      <w:r w:rsidRPr="007606C0">
        <w:t>Репозиторий должен быть </w:t>
      </w:r>
      <w:r w:rsidRPr="007606C0">
        <w:rPr>
          <w:b/>
          <w:bCs/>
        </w:rPr>
        <w:t>реальным</w:t>
      </w:r>
      <w:r w:rsidRPr="007606C0">
        <w:t>, то есть содержать код, написанный не специально для учебных целей, а для решения настоящей задачи. Подойдёт любой открытый проект среднего размера (условно, от нескольких сотен до нескольких тысяч строк кода) на языке программирования, которым владеет команда.</w:t>
      </w:r>
    </w:p>
    <w:p w14:paraId="56C9FA76" w14:textId="77777777" w:rsidR="007606C0" w:rsidRPr="007606C0" w:rsidRDefault="007606C0" w:rsidP="007606C0">
      <w:pPr>
        <w:numPr>
          <w:ilvl w:val="0"/>
          <w:numId w:val="3"/>
        </w:numPr>
      </w:pPr>
      <w:r w:rsidRPr="007606C0">
        <w:t>Репозиторий должен содержать </w:t>
      </w:r>
      <w:r w:rsidRPr="007606C0">
        <w:rPr>
          <w:b/>
          <w:bCs/>
        </w:rPr>
        <w:t>несовершенства</w:t>
      </w:r>
      <w:r w:rsidRPr="007606C0">
        <w:t>: неполную документацию, отсутствие части тестов, участки кода, которые можно было бы улучшить. Идеально вылизанный образцовый репозиторий не даёт агенту пространства для содержательной работы — а значит, не даёт вам пространства для наблюдений.</w:t>
      </w:r>
    </w:p>
    <w:p w14:paraId="1D9A5EC1" w14:textId="77777777" w:rsidR="007606C0" w:rsidRPr="007606C0" w:rsidRDefault="007606C0" w:rsidP="007606C0">
      <w:pPr>
        <w:numPr>
          <w:ilvl w:val="0"/>
          <w:numId w:val="3"/>
        </w:numPr>
      </w:pPr>
      <w:r w:rsidRPr="007606C0">
        <w:t>Репозиторий не должен быть настолько большим и сложным, чтобы агент не мог удержать в контексте достаточную его часть для содержательного анализа (ориентировочно — не более нескольких десятков файлов в той части кодовой базы, с которой вы будете работать).</w:t>
      </w:r>
    </w:p>
    <w:p w14:paraId="4631DC71" w14:textId="77777777" w:rsidR="007606C0" w:rsidRPr="007606C0" w:rsidRDefault="007606C0" w:rsidP="007606C0">
      <w:r w:rsidRPr="007606C0">
        <w:rPr>
          <w:b/>
          <w:bCs/>
        </w:rPr>
        <w:t>Как выбрать на практике:</w:t>
      </w:r>
      <w:r w:rsidRPr="007606C0">
        <w:t> возьмите один из своих собственных учебных проектов, выполненных в рамках дисциплин-</w:t>
      </w:r>
      <w:proofErr w:type="spellStart"/>
      <w:r w:rsidRPr="007606C0">
        <w:t>пререквизитов</w:t>
      </w:r>
      <w:proofErr w:type="spellEnd"/>
      <w:r w:rsidRPr="007606C0">
        <w:t xml:space="preserve"> (например, курсовой проект по «Инженерии программного обеспечения»), либо небольшой открытый проект с </w:t>
      </w:r>
      <w:proofErr w:type="spellStart"/>
      <w:r w:rsidRPr="007606C0">
        <w:t>GitHub</w:t>
      </w:r>
      <w:proofErr w:type="spellEnd"/>
      <w:r w:rsidRPr="007606C0">
        <w:t>, соответствующий языку, который знает команда. </w:t>
      </w:r>
      <w:r w:rsidRPr="007606C0">
        <w:rPr>
          <w:b/>
          <w:bCs/>
        </w:rPr>
        <w:t>Не создавайте репозиторий с нуля специально для этой лабораторной работы</w:t>
      </w:r>
      <w:r w:rsidRPr="007606C0">
        <w:t> — это прямо противоречит требованию «реальности» кода и обеднит ваши наблюдения.</w:t>
      </w:r>
    </w:p>
    <w:p w14:paraId="01E2BC16" w14:textId="77777777" w:rsidR="007606C0" w:rsidRPr="007606C0" w:rsidRDefault="007606C0" w:rsidP="007606C0">
      <w:r w:rsidRPr="007606C0">
        <w:pict w14:anchorId="0710A1E5">
          <v:rect id="_x0000_i1131" style="width:0;height:0" o:hralign="center" o:hrstd="t" o:hr="t" fillcolor="#a0a0a0" stroked="f"/>
        </w:pict>
      </w:r>
    </w:p>
    <w:p w14:paraId="72565415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4. Теоретический минимум</w:t>
      </w:r>
    </w:p>
    <w:p w14:paraId="74E49D64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4.1. Что такое CLI-агент, если объяснять по существу</w:t>
      </w:r>
    </w:p>
    <w:p w14:paraId="01770E87" w14:textId="77777777" w:rsidR="007606C0" w:rsidRPr="007606C0" w:rsidRDefault="007606C0" w:rsidP="007606C0">
      <w:r w:rsidRPr="007606C0">
        <w:lastRenderedPageBreak/>
        <w:t xml:space="preserve">Вы уже знаете из </w:t>
      </w:r>
      <w:proofErr w:type="spellStart"/>
      <w:r w:rsidRPr="007606C0">
        <w:t>пререквизитов</w:t>
      </w:r>
      <w:proofErr w:type="spellEnd"/>
      <w:r w:rsidRPr="007606C0">
        <w:t>, что такое обращение к языковой модели через API (LLM-5.3): вы отправляете текст, получаете текст в ответ. CLI-агент — это надстройка над этим базовым взаимодействием, устроенная по следующему циклу:</w:t>
      </w:r>
    </w:p>
    <w:p w14:paraId="3315AA0D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1. Агент получает от вас задачу на естественном языке.</w:t>
      </w:r>
    </w:p>
    <w:p w14:paraId="612980A0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2. Агент решает, что ему нужно сделать дальше: прочитать файл?</w:t>
      </w:r>
    </w:p>
    <w:p w14:paraId="1038540B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Выполнить команду в терминале? Записать изменения в файл?</w:t>
      </w:r>
    </w:p>
    <w:p w14:paraId="5BFCDC46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3. Агент выполняет это действие (не вы — он сам).</w:t>
      </w:r>
    </w:p>
    <w:p w14:paraId="0E9B3EB4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4. Результат действия (содержимое файла, вывод команды)</w:t>
      </w:r>
    </w:p>
    <w:p w14:paraId="74C127A0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возвращается модели в качестве нового контекста.</w:t>
      </w:r>
    </w:p>
    <w:p w14:paraId="311A13B8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5. Модель решает: задача выполнена, или нужен ещё один шаг?</w:t>
      </w:r>
    </w:p>
    <w:p w14:paraId="50735794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Возврат к пункту 2, либо остановка.</w:t>
      </w:r>
    </w:p>
    <w:p w14:paraId="51C08610" w14:textId="77777777" w:rsidR="007606C0" w:rsidRPr="007606C0" w:rsidRDefault="007606C0" w:rsidP="007606C0">
      <w:r w:rsidRPr="007606C0">
        <w:t>Этот цикл называется </w:t>
      </w:r>
      <w:proofErr w:type="spellStart"/>
      <w:r w:rsidRPr="007606C0">
        <w:rPr>
          <w:b/>
          <w:bCs/>
        </w:rPr>
        <w:t>агентным</w:t>
      </w:r>
      <w:proofErr w:type="spellEnd"/>
      <w:r w:rsidRPr="007606C0">
        <w:rPr>
          <w:b/>
          <w:bCs/>
        </w:rPr>
        <w:t xml:space="preserve"> циклом</w:t>
      </w:r>
      <w:r w:rsidRPr="007606C0">
        <w:t xml:space="preserve"> (в литературе часто встречается под названиями </w:t>
      </w:r>
      <w:proofErr w:type="spellStart"/>
      <w:r w:rsidRPr="007606C0">
        <w:t>ReAct</w:t>
      </w:r>
      <w:proofErr w:type="spellEnd"/>
      <w:r w:rsidRPr="007606C0">
        <w:t xml:space="preserve">-паттерн, </w:t>
      </w:r>
      <w:proofErr w:type="spellStart"/>
      <w:r w:rsidRPr="007606C0">
        <w:t>tool-use</w:t>
      </w:r>
      <w:proofErr w:type="spellEnd"/>
      <w:r w:rsidRPr="007606C0">
        <w:t xml:space="preserve"> </w:t>
      </w:r>
      <w:proofErr w:type="spellStart"/>
      <w:r w:rsidRPr="007606C0">
        <w:t>loop</w:t>
      </w:r>
      <w:proofErr w:type="spellEnd"/>
      <w:r w:rsidRPr="007606C0">
        <w:t xml:space="preserve"> и аналогичными). Ключевое отличие от простого вопроса-ответа к модели: </w:t>
      </w:r>
      <w:r w:rsidRPr="007606C0">
        <w:rPr>
          <w:b/>
          <w:bCs/>
        </w:rPr>
        <w:t>агент сам решает последовательность действий</w:t>
      </w:r>
      <w:r w:rsidRPr="007606C0">
        <w:t>, вы не прописываете её заранее пошагово.</w:t>
      </w:r>
    </w:p>
    <w:p w14:paraId="61E40627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4.2. Почему это важно понимать именно сегодня</w:t>
      </w:r>
    </w:p>
    <w:p w14:paraId="03CCE70E" w14:textId="77777777" w:rsidR="007606C0" w:rsidRPr="007606C0" w:rsidRDefault="007606C0" w:rsidP="007606C0">
      <w:r w:rsidRPr="007606C0">
        <w:t>Именно из-за того, что агент сам решает последовательность действий, а не следует жёсткому сценарию, возникает основной феномен, который вы будете наблюдать сегодня: </w:t>
      </w:r>
      <w:r w:rsidRPr="007606C0">
        <w:rPr>
          <w:b/>
          <w:bCs/>
        </w:rPr>
        <w:t>один и тот же по смыслу запрос может привести к разным по объёму, стилю и корректности результатам</w:t>
      </w:r>
      <w:r w:rsidRPr="007606C0">
        <w:t> в зависимости от мельчайших деталей формулировки, порядка операций, случайно попавшего в контекст фрагмента кода. Это не «баг» инструмента — это прямое следствие вероятностной природы модели, лежащей в основе агента. Понимание этого — первый шаг к формированию критического отношения к результатам ИИ, о котором говорится в задачах дисциплины (см. РПД).</w:t>
      </w:r>
    </w:p>
    <w:p w14:paraId="66C8B23D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4.3. Пять операций, которые вы будете выполнять сегодня</w:t>
      </w:r>
    </w:p>
    <w:tbl>
      <w:tblPr>
        <w:tblW w:w="93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"/>
        <w:gridCol w:w="1863"/>
        <w:gridCol w:w="7263"/>
      </w:tblGrid>
      <w:tr w:rsidR="007606C0" w:rsidRPr="007606C0" w14:paraId="2F716010" w14:textId="77777777" w:rsidTr="007606C0">
        <w:trPr>
          <w:tblHeader/>
        </w:trPr>
        <w:tc>
          <w:tcPr>
            <w:tcW w:w="0" w:type="auto"/>
            <w:noWrap/>
            <w:vAlign w:val="bottom"/>
            <w:hideMark/>
          </w:tcPr>
          <w:p w14:paraId="3C6ACA2B" w14:textId="77777777" w:rsidR="007606C0" w:rsidRPr="007606C0" w:rsidRDefault="007606C0" w:rsidP="007606C0">
            <w:pPr>
              <w:rPr>
                <w:b/>
                <w:bCs/>
              </w:rPr>
            </w:pPr>
            <w:r w:rsidRPr="007606C0">
              <w:rPr>
                <w:b/>
                <w:bCs/>
              </w:rPr>
              <w:t>№</w:t>
            </w:r>
          </w:p>
        </w:tc>
        <w:tc>
          <w:tcPr>
            <w:tcW w:w="1863" w:type="dxa"/>
            <w:noWrap/>
            <w:vAlign w:val="bottom"/>
            <w:hideMark/>
          </w:tcPr>
          <w:p w14:paraId="67DA9EB2" w14:textId="77777777" w:rsidR="007606C0" w:rsidRPr="007606C0" w:rsidRDefault="007606C0" w:rsidP="007606C0">
            <w:pPr>
              <w:rPr>
                <w:b/>
                <w:bCs/>
              </w:rPr>
            </w:pPr>
            <w:r w:rsidRPr="007606C0">
              <w:rPr>
                <w:b/>
                <w:bCs/>
              </w:rPr>
              <w:t>Операция</w:t>
            </w:r>
          </w:p>
        </w:tc>
        <w:tc>
          <w:tcPr>
            <w:tcW w:w="7263" w:type="dxa"/>
            <w:noWrap/>
            <w:vAlign w:val="bottom"/>
            <w:hideMark/>
          </w:tcPr>
          <w:p w14:paraId="49071304" w14:textId="77777777" w:rsidR="007606C0" w:rsidRPr="007606C0" w:rsidRDefault="007606C0" w:rsidP="007606C0">
            <w:pPr>
              <w:rPr>
                <w:b/>
                <w:bCs/>
              </w:rPr>
            </w:pPr>
            <w:r w:rsidRPr="007606C0">
              <w:rPr>
                <w:b/>
                <w:bCs/>
              </w:rPr>
              <w:t>Что фактически происходит</w:t>
            </w:r>
          </w:p>
        </w:tc>
      </w:tr>
      <w:tr w:rsidR="007606C0" w:rsidRPr="007606C0" w14:paraId="6C73FA57" w14:textId="77777777" w:rsidTr="007606C0">
        <w:tc>
          <w:tcPr>
            <w:tcW w:w="0" w:type="auto"/>
            <w:vAlign w:val="bottom"/>
            <w:hideMark/>
          </w:tcPr>
          <w:p w14:paraId="2B7F16F6" w14:textId="77777777" w:rsidR="007606C0" w:rsidRPr="007606C0" w:rsidRDefault="007606C0" w:rsidP="007606C0">
            <w:r w:rsidRPr="007606C0">
              <w:t>1</w:t>
            </w:r>
          </w:p>
        </w:tc>
        <w:tc>
          <w:tcPr>
            <w:tcW w:w="1863" w:type="dxa"/>
            <w:vAlign w:val="bottom"/>
            <w:hideMark/>
          </w:tcPr>
          <w:p w14:paraId="45A0AA57" w14:textId="77777777" w:rsidR="007606C0" w:rsidRPr="007606C0" w:rsidRDefault="007606C0" w:rsidP="007606C0">
            <w:r w:rsidRPr="007606C0">
              <w:t>Анализ кода репозитория</w:t>
            </w:r>
          </w:p>
        </w:tc>
        <w:tc>
          <w:tcPr>
            <w:tcW w:w="7263" w:type="dxa"/>
            <w:vAlign w:val="bottom"/>
            <w:hideMark/>
          </w:tcPr>
          <w:p w14:paraId="3FB3B6AE" w14:textId="77777777" w:rsidR="007606C0" w:rsidRPr="007606C0" w:rsidRDefault="007606C0" w:rsidP="007606C0">
            <w:r w:rsidRPr="007606C0">
              <w:t>Агент читает файлы, формулирует описание структуры, назначения модулей, возможно — выявляет проблемы</w:t>
            </w:r>
          </w:p>
        </w:tc>
      </w:tr>
      <w:tr w:rsidR="007606C0" w:rsidRPr="007606C0" w14:paraId="23CE5DEB" w14:textId="77777777" w:rsidTr="007606C0">
        <w:tc>
          <w:tcPr>
            <w:tcW w:w="0" w:type="auto"/>
            <w:vAlign w:val="bottom"/>
            <w:hideMark/>
          </w:tcPr>
          <w:p w14:paraId="3857C03C" w14:textId="77777777" w:rsidR="007606C0" w:rsidRPr="007606C0" w:rsidRDefault="007606C0" w:rsidP="007606C0">
            <w:r w:rsidRPr="007606C0">
              <w:t>2</w:t>
            </w:r>
          </w:p>
        </w:tc>
        <w:tc>
          <w:tcPr>
            <w:tcW w:w="1863" w:type="dxa"/>
            <w:vAlign w:val="bottom"/>
            <w:hideMark/>
          </w:tcPr>
          <w:p w14:paraId="1976958A" w14:textId="77777777" w:rsidR="007606C0" w:rsidRPr="007606C0" w:rsidRDefault="007606C0" w:rsidP="007606C0">
            <w:r w:rsidRPr="007606C0">
              <w:t>Внесение изменений</w:t>
            </w:r>
          </w:p>
        </w:tc>
        <w:tc>
          <w:tcPr>
            <w:tcW w:w="7263" w:type="dxa"/>
            <w:vAlign w:val="bottom"/>
            <w:hideMark/>
          </w:tcPr>
          <w:p w14:paraId="75539D81" w14:textId="77777777" w:rsidR="007606C0" w:rsidRPr="007606C0" w:rsidRDefault="007606C0" w:rsidP="007606C0">
            <w:r w:rsidRPr="007606C0">
              <w:t>Агент по вашему запросу модифицирует существующий код (исправление, рефакторинг, добавление небольшой функции)</w:t>
            </w:r>
          </w:p>
        </w:tc>
      </w:tr>
      <w:tr w:rsidR="007606C0" w:rsidRPr="007606C0" w14:paraId="3C52931E" w14:textId="77777777" w:rsidTr="007606C0">
        <w:tc>
          <w:tcPr>
            <w:tcW w:w="0" w:type="auto"/>
            <w:vAlign w:val="bottom"/>
            <w:hideMark/>
          </w:tcPr>
          <w:p w14:paraId="3EF5C42E" w14:textId="77777777" w:rsidR="007606C0" w:rsidRPr="007606C0" w:rsidRDefault="007606C0" w:rsidP="007606C0">
            <w:r w:rsidRPr="007606C0">
              <w:t>3</w:t>
            </w:r>
          </w:p>
        </w:tc>
        <w:tc>
          <w:tcPr>
            <w:tcW w:w="1863" w:type="dxa"/>
            <w:vAlign w:val="bottom"/>
            <w:hideMark/>
          </w:tcPr>
          <w:p w14:paraId="7574014F" w14:textId="77777777" w:rsidR="007606C0" w:rsidRPr="007606C0" w:rsidRDefault="007606C0" w:rsidP="007606C0">
            <w:r w:rsidRPr="007606C0">
              <w:t>Подготовка документации</w:t>
            </w:r>
          </w:p>
        </w:tc>
        <w:tc>
          <w:tcPr>
            <w:tcW w:w="7263" w:type="dxa"/>
            <w:vAlign w:val="bottom"/>
            <w:hideMark/>
          </w:tcPr>
          <w:p w14:paraId="7E63236A" w14:textId="77777777" w:rsidR="007606C0" w:rsidRPr="007606C0" w:rsidRDefault="007606C0" w:rsidP="007606C0">
            <w:r w:rsidRPr="007606C0">
              <w:t>Агент генерирует или дополняет документацию (</w:t>
            </w:r>
            <w:proofErr w:type="spellStart"/>
            <w:r w:rsidRPr="007606C0">
              <w:t>docstring</w:t>
            </w:r>
            <w:proofErr w:type="spellEnd"/>
            <w:r w:rsidRPr="007606C0">
              <w:t>, README, комментарии)</w:t>
            </w:r>
          </w:p>
        </w:tc>
      </w:tr>
      <w:tr w:rsidR="007606C0" w:rsidRPr="007606C0" w14:paraId="795E4E04" w14:textId="77777777" w:rsidTr="007606C0">
        <w:tc>
          <w:tcPr>
            <w:tcW w:w="0" w:type="auto"/>
            <w:vAlign w:val="bottom"/>
            <w:hideMark/>
          </w:tcPr>
          <w:p w14:paraId="46E2B83F" w14:textId="77777777" w:rsidR="007606C0" w:rsidRPr="007606C0" w:rsidRDefault="007606C0" w:rsidP="007606C0">
            <w:r w:rsidRPr="007606C0">
              <w:t>4</w:t>
            </w:r>
          </w:p>
        </w:tc>
        <w:tc>
          <w:tcPr>
            <w:tcW w:w="1863" w:type="dxa"/>
            <w:vAlign w:val="bottom"/>
            <w:hideMark/>
          </w:tcPr>
          <w:p w14:paraId="02C31445" w14:textId="77777777" w:rsidR="007606C0" w:rsidRPr="007606C0" w:rsidRDefault="007606C0" w:rsidP="007606C0">
            <w:r w:rsidRPr="007606C0">
              <w:t>Покрытие тестами</w:t>
            </w:r>
          </w:p>
        </w:tc>
        <w:tc>
          <w:tcPr>
            <w:tcW w:w="7263" w:type="dxa"/>
            <w:vAlign w:val="bottom"/>
            <w:hideMark/>
          </w:tcPr>
          <w:p w14:paraId="10ED4435" w14:textId="77777777" w:rsidR="007606C0" w:rsidRPr="007606C0" w:rsidRDefault="007606C0" w:rsidP="007606C0">
            <w:r w:rsidRPr="007606C0">
              <w:t>Агент пишет тестовые сценарии для существующего кода</w:t>
            </w:r>
          </w:p>
        </w:tc>
      </w:tr>
      <w:tr w:rsidR="007606C0" w:rsidRPr="007606C0" w14:paraId="4626B0A1" w14:textId="77777777" w:rsidTr="007606C0">
        <w:tc>
          <w:tcPr>
            <w:tcW w:w="0" w:type="auto"/>
            <w:vAlign w:val="bottom"/>
            <w:hideMark/>
          </w:tcPr>
          <w:p w14:paraId="31E3D91A" w14:textId="77777777" w:rsidR="007606C0" w:rsidRPr="007606C0" w:rsidRDefault="007606C0" w:rsidP="007606C0">
            <w:r w:rsidRPr="007606C0">
              <w:t>5</w:t>
            </w:r>
          </w:p>
        </w:tc>
        <w:tc>
          <w:tcPr>
            <w:tcW w:w="1863" w:type="dxa"/>
            <w:vAlign w:val="bottom"/>
            <w:hideMark/>
          </w:tcPr>
          <w:p w14:paraId="0D0C98C9" w14:textId="77777777" w:rsidR="007606C0" w:rsidRPr="007606C0" w:rsidRDefault="007606C0" w:rsidP="007606C0">
            <w:r w:rsidRPr="007606C0">
              <w:t xml:space="preserve">Публикация в </w:t>
            </w:r>
            <w:proofErr w:type="spellStart"/>
            <w:r w:rsidRPr="007606C0">
              <w:t>git</w:t>
            </w:r>
            <w:proofErr w:type="spellEnd"/>
          </w:p>
        </w:tc>
        <w:tc>
          <w:tcPr>
            <w:tcW w:w="7263" w:type="dxa"/>
            <w:vAlign w:val="bottom"/>
            <w:hideMark/>
          </w:tcPr>
          <w:p w14:paraId="374DFE6F" w14:textId="77777777" w:rsidR="007606C0" w:rsidRPr="007606C0" w:rsidRDefault="007606C0" w:rsidP="007606C0">
            <w:r w:rsidRPr="007606C0">
              <w:t xml:space="preserve">Агент выполняет </w:t>
            </w:r>
            <w:proofErr w:type="spellStart"/>
            <w:r w:rsidRPr="007606C0">
              <w:t>git</w:t>
            </w:r>
            <w:proofErr w:type="spellEnd"/>
            <w:r w:rsidRPr="007606C0">
              <w:t xml:space="preserve">-операции: добавление файлов, коммит, при наличии доступа — </w:t>
            </w:r>
            <w:proofErr w:type="spellStart"/>
            <w:r w:rsidRPr="007606C0">
              <w:t>пуш</w:t>
            </w:r>
            <w:proofErr w:type="spellEnd"/>
            <w:r w:rsidRPr="007606C0">
              <w:t xml:space="preserve"> в удалённый репозиторий</w:t>
            </w:r>
          </w:p>
        </w:tc>
      </w:tr>
    </w:tbl>
    <w:p w14:paraId="5552F531" w14:textId="77777777" w:rsidR="007606C0" w:rsidRPr="007606C0" w:rsidRDefault="007606C0" w:rsidP="007606C0">
      <w:r w:rsidRPr="007606C0">
        <w:t xml:space="preserve">Обратите внимание: эти пять операций примерно соответствуют пяти разным этапам жизненного цикла ПО, о которых говорилось в лекции 1.1 (анализ, разработка, документирование, тестирование, </w:t>
      </w:r>
      <w:proofErr w:type="spellStart"/>
      <w:r w:rsidRPr="007606C0">
        <w:t>DevOps</w:t>
      </w:r>
      <w:proofErr w:type="spellEnd"/>
      <w:r w:rsidRPr="007606C0">
        <w:t>). Это не совпадение — сегодняшняя работа даёт вам личный, пусть и беглый, опыт по каждому из направлений, которые в дальнейшем курсе будут разбираться глубоко и по отдельности.</w:t>
      </w:r>
    </w:p>
    <w:p w14:paraId="6A95376F" w14:textId="77777777" w:rsidR="007606C0" w:rsidRPr="007606C0" w:rsidRDefault="007606C0" w:rsidP="007606C0">
      <w:r w:rsidRPr="007606C0">
        <w:pict w14:anchorId="241F7515">
          <v:rect id="_x0000_i1132" style="width:0;height:0" o:hralign="center" o:hrstd="t" o:hr="t" fillcolor="#a0a0a0" stroked="f"/>
        </w:pict>
      </w:r>
    </w:p>
    <w:p w14:paraId="797C86F8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5. Пошаговый алгоритм выполнения работы</w:t>
      </w:r>
    </w:p>
    <w:p w14:paraId="3952DCA5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Общий принцип работы на этой ЛР</w:t>
      </w:r>
    </w:p>
    <w:p w14:paraId="3AE765DB" w14:textId="77777777" w:rsidR="007606C0" w:rsidRPr="007606C0" w:rsidRDefault="007606C0" w:rsidP="007606C0">
      <w:r w:rsidRPr="007606C0">
        <w:t>Для каждой из пяти операций вы будете выполнять одинаковую последовательность действий:</w:t>
      </w:r>
    </w:p>
    <w:p w14:paraId="3F283AF8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lastRenderedPageBreak/>
        <w:t>a) Сформулировать запрос агенту.</w:t>
      </w:r>
    </w:p>
    <w:p w14:paraId="056B2539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b) Внимательно, не отвлекаясь, ПОШАГОВО пронаблюдать,</w:t>
      </w:r>
    </w:p>
    <w:p w14:paraId="7A7FA91C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что именно агент делает (какие файлы читает, что меняет,</w:t>
      </w:r>
    </w:p>
    <w:p w14:paraId="0E879A3A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какие команды выполняет) — не просто дождаться финального</w:t>
      </w:r>
    </w:p>
    <w:p w14:paraId="03344AB6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ответа.</w:t>
      </w:r>
    </w:p>
    <w:p w14:paraId="0822DEF8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c) Оценить результат: соответствует ли он тому, что вы</w:t>
      </w:r>
    </w:p>
    <w:p w14:paraId="3CD08213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на самом деле хотели получить?</w:t>
      </w:r>
    </w:p>
    <w:p w14:paraId="261AE34B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d) Если ЕСТЬ расхождение — не исправлять его молча.</w:t>
      </w:r>
    </w:p>
    <w:p w14:paraId="708E7AFA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Сначала зафиксировать в протоколе наблюдений (раздел 6),</w:t>
      </w:r>
    </w:p>
    <w:p w14:paraId="2510B4A5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сформулировать гипотезу причины, и только потом решить,</w:t>
      </w:r>
    </w:p>
    <w:p w14:paraId="0CEEE01B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как действовать дальше (переформулировать запрос агенту</w:t>
      </w:r>
    </w:p>
    <w:p w14:paraId="43182E32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или взять доработку на себя).</w:t>
      </w:r>
    </w:p>
    <w:p w14:paraId="11B10B75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e) Если расхождения нет — это тоже результат, достойный</w:t>
      </w:r>
    </w:p>
    <w:p w14:paraId="5011526E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краткой фиксации: «запрос сработал предсказуемо с первого</w:t>
      </w:r>
    </w:p>
    <w:p w14:paraId="43943860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раза» — такие случаи тоже пригодятся для сравнения на</w:t>
      </w:r>
    </w:p>
    <w:p w14:paraId="2843A2BA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лекции 1.2.</w:t>
      </w:r>
    </w:p>
    <w:p w14:paraId="606C88D4" w14:textId="77777777" w:rsidR="007606C0" w:rsidRPr="007606C0" w:rsidRDefault="007606C0" w:rsidP="007606C0">
      <w:r w:rsidRPr="007606C0">
        <w:t>Шаг (d) — самый важный и самый часто пропускаемый на практике шаг всей работы. Настоятельно рекомендуем распределить роли внутри команды на время лабораторной: пока один человек формулирует запросы и работает с агентом, второй </w:t>
      </w:r>
      <w:r w:rsidRPr="007606C0">
        <w:rPr>
          <w:b/>
          <w:bCs/>
        </w:rPr>
        <w:t>немедленно</w:t>
      </w:r>
      <w:r w:rsidRPr="007606C0">
        <w:t> записывает наблюдения в протокол, не дожидаясь конца занятия («запишем потом» почти гарантированно означает «забудем половину деталей»).</w:t>
      </w:r>
    </w:p>
    <w:p w14:paraId="3ECA16AA" w14:textId="77777777" w:rsidR="007606C0" w:rsidRPr="007606C0" w:rsidRDefault="007606C0" w:rsidP="007606C0">
      <w:r w:rsidRPr="007606C0">
        <w:pict w14:anchorId="65DB6485">
          <v:rect id="_x0000_i1133" style="width:0;height:0" o:hralign="center" o:hrstd="t" o:hr="t" fillcolor="#a0a0a0" stroked="f"/>
        </w:pict>
      </w:r>
    </w:p>
    <w:p w14:paraId="69D455F1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Операция 1: Анализ кода репозитория</w:t>
      </w:r>
    </w:p>
    <w:p w14:paraId="11F1E4C2" w14:textId="77777777" w:rsidR="007606C0" w:rsidRPr="007606C0" w:rsidRDefault="007606C0" w:rsidP="007606C0">
      <w:r w:rsidRPr="007606C0">
        <w:rPr>
          <w:b/>
          <w:bCs/>
        </w:rPr>
        <w:t>Цель операции.</w:t>
      </w:r>
      <w:r w:rsidRPr="007606C0">
        <w:t> Получить от агента содержательное описание структуры и назначения выбранного репозитория (или значимой его части) без предварительного объяснения агенту, что именно в коде есть — то есть проверить, насколько агент способен самостоятельно разобраться в незнакомом коде.</w:t>
      </w:r>
    </w:p>
    <w:p w14:paraId="07E190AA" w14:textId="77777777" w:rsidR="007606C0" w:rsidRPr="007606C0" w:rsidRDefault="007606C0" w:rsidP="007606C0">
      <w:r w:rsidRPr="007606C0">
        <w:rPr>
          <w:b/>
          <w:bCs/>
        </w:rPr>
        <w:t>Как формулировать запрос — от простого к сложному.</w:t>
      </w:r>
      <w:r w:rsidRPr="007606C0">
        <w:t> Не начинайте сразу со сложной, детальной задачи. Начните с намеренно широкого, «размытого» запроса — это часть эксперимента:</w:t>
      </w:r>
    </w:p>
    <w:p w14:paraId="73778759" w14:textId="77777777" w:rsidR="007606C0" w:rsidRPr="007606C0" w:rsidRDefault="007606C0" w:rsidP="007606C0">
      <w:r w:rsidRPr="007606C0">
        <w:rPr>
          <w:i/>
          <w:iCs/>
        </w:rPr>
        <w:t>Пример первого, широкого запроса:</w:t>
      </w:r>
    </w:p>
    <w:p w14:paraId="4B904702" w14:textId="77777777" w:rsidR="007606C0" w:rsidRPr="007606C0" w:rsidRDefault="007606C0" w:rsidP="007606C0">
      <w:pPr>
        <w:rPr>
          <w:i/>
          <w:iCs/>
        </w:rPr>
      </w:pPr>
      <w:r w:rsidRPr="007606C0">
        <w:rPr>
          <w:i/>
          <w:iCs/>
        </w:rPr>
        <w:t>«Проанализируй структуру этого репозитория и опиши, что делает каждый основной модуль.»</w:t>
      </w:r>
    </w:p>
    <w:p w14:paraId="7901044B" w14:textId="77777777" w:rsidR="007606C0" w:rsidRPr="007606C0" w:rsidRDefault="007606C0" w:rsidP="007606C0">
      <w:r w:rsidRPr="007606C0">
        <w:t>Понаблюдайте за результатом. Затем задайте более узкий, конкретный запрос по одному из выявленных модулей:</w:t>
      </w:r>
    </w:p>
    <w:p w14:paraId="370EB904" w14:textId="77777777" w:rsidR="007606C0" w:rsidRPr="007606C0" w:rsidRDefault="007606C0" w:rsidP="007606C0">
      <w:r w:rsidRPr="007606C0">
        <w:rPr>
          <w:i/>
          <w:iCs/>
        </w:rPr>
        <w:t>Пример уточняющего запроса:</w:t>
      </w:r>
    </w:p>
    <w:p w14:paraId="4ADCAD63" w14:textId="77777777" w:rsidR="007606C0" w:rsidRPr="007606C0" w:rsidRDefault="007606C0" w:rsidP="007606C0">
      <w:pPr>
        <w:rPr>
          <w:i/>
          <w:iCs/>
        </w:rPr>
      </w:pPr>
      <w:r w:rsidRPr="007606C0">
        <w:rPr>
          <w:i/>
          <w:iCs/>
        </w:rPr>
        <w:t>«Опиши подробно логику функции X в файле Y: какие у неё входные параметры, что она возвращает, какие крайние случаи она не обрабатывает.»</w:t>
      </w:r>
    </w:p>
    <w:p w14:paraId="0EF48E21" w14:textId="77777777" w:rsidR="007606C0" w:rsidRPr="007606C0" w:rsidRDefault="007606C0" w:rsidP="007606C0">
      <w:r w:rsidRPr="007606C0">
        <w:rPr>
          <w:b/>
          <w:bCs/>
        </w:rPr>
        <w:t>На что обращать внимание при наблюдении:</w:t>
      </w:r>
    </w:p>
    <w:p w14:paraId="56FD2F53" w14:textId="77777777" w:rsidR="007606C0" w:rsidRPr="007606C0" w:rsidRDefault="007606C0" w:rsidP="007606C0">
      <w:pPr>
        <w:numPr>
          <w:ilvl w:val="0"/>
          <w:numId w:val="4"/>
        </w:numPr>
      </w:pPr>
      <w:r w:rsidRPr="007606C0">
        <w:t>Насколько описание агента соответствует тому, что вы сами видите в коде при беглом ручном просмотре (для этого хотя бы один участник команды должен параллельно читать те же файлы самостоятельно — иначе не с чем сравнивать);</w:t>
      </w:r>
    </w:p>
    <w:p w14:paraId="4A0D6ADA" w14:textId="77777777" w:rsidR="007606C0" w:rsidRPr="007606C0" w:rsidRDefault="007606C0" w:rsidP="007606C0">
      <w:pPr>
        <w:numPr>
          <w:ilvl w:val="0"/>
          <w:numId w:val="4"/>
        </w:numPr>
      </w:pPr>
      <w:r w:rsidRPr="007606C0">
        <w:t xml:space="preserve">Пропустил ли агент какие-то файлы или директории, </w:t>
      </w:r>
      <w:proofErr w:type="gramStart"/>
      <w:r w:rsidRPr="007606C0">
        <w:t>и</w:t>
      </w:r>
      <w:proofErr w:type="gramEnd"/>
      <w:r w:rsidRPr="007606C0">
        <w:t xml:space="preserve"> если да — почему (слишком большой объём для контекста? нерелевантное расширение файла?);</w:t>
      </w:r>
    </w:p>
    <w:p w14:paraId="7FC91604" w14:textId="77777777" w:rsidR="007606C0" w:rsidRPr="007606C0" w:rsidRDefault="007606C0" w:rsidP="007606C0">
      <w:pPr>
        <w:numPr>
          <w:ilvl w:val="0"/>
          <w:numId w:val="4"/>
        </w:numPr>
      </w:pPr>
      <w:r w:rsidRPr="007606C0">
        <w:t>Указал ли агент на реальные проблемы кода (например, отсутствие обработки ошибок) без специального запроса об этом, или только описал «что происходит», не давая оценки качества.</w:t>
      </w:r>
    </w:p>
    <w:p w14:paraId="605E9C13" w14:textId="77777777" w:rsidR="007606C0" w:rsidRPr="007606C0" w:rsidRDefault="007606C0" w:rsidP="007606C0">
      <w:r w:rsidRPr="007606C0">
        <w:lastRenderedPageBreak/>
        <w:pict w14:anchorId="2CAC1D81">
          <v:rect id="_x0000_i1134" style="width:0;height:0" o:hralign="center" o:hrstd="t" o:hr="t" fillcolor="#a0a0a0" stroked="f"/>
        </w:pict>
      </w:r>
    </w:p>
    <w:p w14:paraId="28967239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Операция 2: Внесение изменений</w:t>
      </w:r>
    </w:p>
    <w:p w14:paraId="2EA8CF12" w14:textId="77777777" w:rsidR="007606C0" w:rsidRPr="007606C0" w:rsidRDefault="007606C0" w:rsidP="007606C0">
      <w:r w:rsidRPr="007606C0">
        <w:rPr>
          <w:b/>
          <w:bCs/>
        </w:rPr>
        <w:t>Цель операции.</w:t>
      </w:r>
      <w:r w:rsidRPr="007606C0">
        <w:t> Получить от агента реализацию конкретного, небольшого изменения в существующем коде и оценить его корректность и стиль.</w:t>
      </w:r>
    </w:p>
    <w:p w14:paraId="1D1CC1A1" w14:textId="77777777" w:rsidR="007606C0" w:rsidRPr="007606C0" w:rsidRDefault="007606C0" w:rsidP="007606C0">
      <w:r w:rsidRPr="007606C0">
        <w:rPr>
          <w:b/>
          <w:bCs/>
        </w:rPr>
        <w:t>Как выбрать задачу для этой операции.</w:t>
      </w:r>
      <w:r w:rsidRPr="007606C0">
        <w:t> Возьмите одну небольшую, но не тривиальную задачу — например: добавить обработку граничного случая, который сейчас не обрабатывается (это можно обнаружить как раз по результатам операции 1), либо небольшой рефакторинг (вынесение повторяющегося кода в отдельную функцию).</w:t>
      </w:r>
    </w:p>
    <w:p w14:paraId="733CFA07" w14:textId="77777777" w:rsidR="007606C0" w:rsidRPr="007606C0" w:rsidRDefault="007606C0" w:rsidP="007606C0">
      <w:r w:rsidRPr="007606C0">
        <w:rPr>
          <w:b/>
          <w:bCs/>
        </w:rPr>
        <w:t>Важное методическое требование:</w:t>
      </w:r>
      <w:r w:rsidRPr="007606C0">
        <w:t> сформулируйте запрос </w:t>
      </w:r>
      <w:r w:rsidRPr="007606C0">
        <w:rPr>
          <w:b/>
          <w:bCs/>
        </w:rPr>
        <w:t>один раз</w:t>
      </w:r>
      <w:r w:rsidRPr="007606C0">
        <w:t xml:space="preserve">, максимально естественно, так, как вы бы сформулировали его коллеге-человеку. Не пытайтесь заранее «угадать», как нужно написать </w:t>
      </w:r>
      <w:proofErr w:type="spellStart"/>
      <w:r w:rsidRPr="007606C0">
        <w:t>промпт</w:t>
      </w:r>
      <w:proofErr w:type="spellEnd"/>
      <w:r w:rsidRPr="007606C0">
        <w:t>, чтобы агент не ошибся — весь смысл эксперимента в том, чтобы увидеть, где именно естественная, разговорная формулировка оказывается недостаточной, и только потом, при необходимости, уточнить её.</w:t>
      </w:r>
    </w:p>
    <w:p w14:paraId="0550D5C2" w14:textId="77777777" w:rsidR="007606C0" w:rsidRPr="007606C0" w:rsidRDefault="007606C0" w:rsidP="007606C0">
      <w:r w:rsidRPr="007606C0">
        <w:rPr>
          <w:i/>
          <w:iCs/>
        </w:rPr>
        <w:t>Пример первого запроса (намеренно естественного, не идеально точного):</w:t>
      </w:r>
    </w:p>
    <w:p w14:paraId="092526A8" w14:textId="77777777" w:rsidR="007606C0" w:rsidRPr="007606C0" w:rsidRDefault="007606C0" w:rsidP="007606C0">
      <w:pPr>
        <w:rPr>
          <w:i/>
          <w:iCs/>
        </w:rPr>
      </w:pPr>
      <w:r w:rsidRPr="007606C0">
        <w:rPr>
          <w:i/>
          <w:iCs/>
        </w:rPr>
        <w:t>«Добавь обработку случая, когда список на входе пустой.»</w:t>
      </w:r>
    </w:p>
    <w:p w14:paraId="7148B0D4" w14:textId="77777777" w:rsidR="007606C0" w:rsidRPr="007606C0" w:rsidRDefault="007606C0" w:rsidP="007606C0">
      <w:r w:rsidRPr="007606C0">
        <w:rPr>
          <w:b/>
          <w:bCs/>
        </w:rPr>
        <w:t>На что обращать внимание при наблюдении:</w:t>
      </w:r>
    </w:p>
    <w:p w14:paraId="0CB49EE5" w14:textId="77777777" w:rsidR="007606C0" w:rsidRPr="007606C0" w:rsidRDefault="007606C0" w:rsidP="007606C0">
      <w:pPr>
        <w:numPr>
          <w:ilvl w:val="0"/>
          <w:numId w:val="5"/>
        </w:numPr>
      </w:pPr>
      <w:r w:rsidRPr="007606C0">
        <w:t>Понял ли агент однозначно, о какой именно функции/файле идёт речь, или потребовалось уточнение (если в репозитории несколько похожих функций — это частый источник промаха);</w:t>
      </w:r>
    </w:p>
    <w:p w14:paraId="08405DA2" w14:textId="77777777" w:rsidR="007606C0" w:rsidRPr="007606C0" w:rsidRDefault="007606C0" w:rsidP="007606C0">
      <w:pPr>
        <w:numPr>
          <w:ilvl w:val="0"/>
          <w:numId w:val="5"/>
        </w:numPr>
      </w:pPr>
      <w:r w:rsidRPr="007606C0">
        <w:t>Не «сломал» ли агент по пути что-то, что не относилось к задаче (это частый эффект: агент, внося небольшое изменение, попутно переформатирует несвязанный код или меняет стиль);</w:t>
      </w:r>
    </w:p>
    <w:p w14:paraId="2854CA4C" w14:textId="77777777" w:rsidR="007606C0" w:rsidRPr="007606C0" w:rsidRDefault="007606C0" w:rsidP="007606C0">
      <w:pPr>
        <w:numPr>
          <w:ilvl w:val="0"/>
          <w:numId w:val="5"/>
        </w:numPr>
      </w:pPr>
      <w:r w:rsidRPr="007606C0">
        <w:t>Соответствует ли получившийся код стилю остальной кодовой базы, или агент привнёс свой, отличающийся стиль.</w:t>
      </w:r>
    </w:p>
    <w:p w14:paraId="57E19329" w14:textId="77777777" w:rsidR="007606C0" w:rsidRPr="007606C0" w:rsidRDefault="007606C0" w:rsidP="007606C0">
      <w:r w:rsidRPr="007606C0">
        <w:pict w14:anchorId="61F4B9E0">
          <v:rect id="_x0000_i1135" style="width:0;height:0" o:hralign="center" o:hrstd="t" o:hr="t" fillcolor="#a0a0a0" stroked="f"/>
        </w:pict>
      </w:r>
    </w:p>
    <w:p w14:paraId="03D765AA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Операция 3: Подготовка документации</w:t>
      </w:r>
    </w:p>
    <w:p w14:paraId="7963CF18" w14:textId="77777777" w:rsidR="007606C0" w:rsidRPr="007606C0" w:rsidRDefault="007606C0" w:rsidP="007606C0">
      <w:r w:rsidRPr="007606C0">
        <w:rPr>
          <w:b/>
          <w:bCs/>
        </w:rPr>
        <w:t>Цель операции.</w:t>
      </w:r>
      <w:r w:rsidRPr="007606C0">
        <w:t> Получить от агента документацию (</w:t>
      </w:r>
      <w:proofErr w:type="spellStart"/>
      <w:r w:rsidRPr="007606C0">
        <w:t>docstring</w:t>
      </w:r>
      <w:proofErr w:type="spellEnd"/>
      <w:r w:rsidRPr="007606C0">
        <w:t xml:space="preserve"> для функций/классов и/или дополнение README) для части кода, которую вы уже анализировали в операции 1.</w:t>
      </w:r>
    </w:p>
    <w:p w14:paraId="050CCF99" w14:textId="77777777" w:rsidR="007606C0" w:rsidRPr="007606C0" w:rsidRDefault="007606C0" w:rsidP="007606C0">
      <w:r w:rsidRPr="007606C0">
        <w:rPr>
          <w:i/>
          <w:iCs/>
        </w:rPr>
        <w:t>Пример запроса:</w:t>
      </w:r>
    </w:p>
    <w:p w14:paraId="5784C811" w14:textId="77777777" w:rsidR="007606C0" w:rsidRPr="007606C0" w:rsidRDefault="007606C0" w:rsidP="007606C0">
      <w:pPr>
        <w:rPr>
          <w:i/>
          <w:iCs/>
        </w:rPr>
      </w:pPr>
      <w:r w:rsidRPr="007606C0">
        <w:rPr>
          <w:i/>
          <w:iCs/>
        </w:rPr>
        <w:t xml:space="preserve">«Добавь </w:t>
      </w:r>
      <w:proofErr w:type="spellStart"/>
      <w:r w:rsidRPr="007606C0">
        <w:rPr>
          <w:i/>
          <w:iCs/>
        </w:rPr>
        <w:t>docstring</w:t>
      </w:r>
      <w:proofErr w:type="spellEnd"/>
      <w:r w:rsidRPr="007606C0">
        <w:rPr>
          <w:i/>
          <w:iCs/>
        </w:rPr>
        <w:t xml:space="preserve"> в формате [укажите конкретный принятый в вашей команде формат, например Google </w:t>
      </w:r>
      <w:proofErr w:type="spellStart"/>
      <w:r w:rsidRPr="007606C0">
        <w:rPr>
          <w:i/>
          <w:iCs/>
        </w:rPr>
        <w:t>style</w:t>
      </w:r>
      <w:proofErr w:type="spellEnd"/>
      <w:r w:rsidRPr="007606C0">
        <w:rPr>
          <w:i/>
          <w:iCs/>
        </w:rPr>
        <w:t xml:space="preserve"> или </w:t>
      </w:r>
      <w:proofErr w:type="spellStart"/>
      <w:r w:rsidRPr="007606C0">
        <w:rPr>
          <w:i/>
          <w:iCs/>
        </w:rPr>
        <w:t>NumPy</w:t>
      </w:r>
      <w:proofErr w:type="spellEnd"/>
      <w:r w:rsidRPr="007606C0">
        <w:rPr>
          <w:i/>
          <w:iCs/>
        </w:rPr>
        <w:t xml:space="preserve"> </w:t>
      </w:r>
      <w:proofErr w:type="spellStart"/>
      <w:r w:rsidRPr="007606C0">
        <w:rPr>
          <w:i/>
          <w:iCs/>
        </w:rPr>
        <w:t>style</w:t>
      </w:r>
      <w:proofErr w:type="spellEnd"/>
      <w:r w:rsidRPr="007606C0">
        <w:rPr>
          <w:i/>
          <w:iCs/>
        </w:rPr>
        <w:t>] для всех публичных функций в файле Y.»</w:t>
      </w:r>
    </w:p>
    <w:p w14:paraId="1BFC29D1" w14:textId="77777777" w:rsidR="007606C0" w:rsidRPr="007606C0" w:rsidRDefault="007606C0" w:rsidP="007606C0">
      <w:r w:rsidRPr="007606C0">
        <w:rPr>
          <w:b/>
          <w:bCs/>
        </w:rPr>
        <w:t>Важное наблюдение, которое стоит специально проверить:</w:t>
      </w:r>
      <w:r w:rsidRPr="007606C0">
        <w:t xml:space="preserve"> совпадает ли содержание сгенерированной документации с реальным поведением кода, которое вы наблюдали в операции 1/2? Это частый и содержательный источник расхождений: агент может сгенерировать грамматически безупречный, правдоподобно звучащий </w:t>
      </w:r>
      <w:proofErr w:type="spellStart"/>
      <w:r w:rsidRPr="007606C0">
        <w:t>docstring</w:t>
      </w:r>
      <w:proofErr w:type="spellEnd"/>
      <w:r w:rsidRPr="007606C0">
        <w:t>, который, тем не менее, неточно описывает поведение функции в граничных случаях (например, не упоминает, что происходит при пустом входном списке, если вы как раз обрабатывали этот случай в операции 2).</w:t>
      </w:r>
    </w:p>
    <w:p w14:paraId="33DCF125" w14:textId="77777777" w:rsidR="007606C0" w:rsidRPr="007606C0" w:rsidRDefault="007606C0" w:rsidP="007606C0">
      <w:r w:rsidRPr="007606C0">
        <w:pict w14:anchorId="048BA251">
          <v:rect id="_x0000_i1136" style="width:0;height:0" o:hralign="center" o:hrstd="t" o:hr="t" fillcolor="#a0a0a0" stroked="f"/>
        </w:pict>
      </w:r>
    </w:p>
    <w:p w14:paraId="3E1BF773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Операция 4: Покрытие тестами</w:t>
      </w:r>
    </w:p>
    <w:p w14:paraId="51F0DCE7" w14:textId="77777777" w:rsidR="007606C0" w:rsidRPr="007606C0" w:rsidRDefault="007606C0" w:rsidP="007606C0">
      <w:r w:rsidRPr="007606C0">
        <w:rPr>
          <w:b/>
          <w:bCs/>
        </w:rPr>
        <w:lastRenderedPageBreak/>
        <w:t>Цель операции.</w:t>
      </w:r>
      <w:r w:rsidRPr="007606C0">
        <w:t> Получить от агента тестовые сценарии для кода, изменённого в операции 2, и </w:t>
      </w:r>
      <w:r w:rsidRPr="007606C0">
        <w:rPr>
          <w:b/>
          <w:bCs/>
        </w:rPr>
        <w:t>самостоятельно</w:t>
      </w:r>
      <w:r w:rsidRPr="007606C0">
        <w:t> проверить их содержательность — не полагаясь на факт «тесты сгенерированы и запускаются без ошибок».</w:t>
      </w:r>
    </w:p>
    <w:p w14:paraId="205779DD" w14:textId="77777777" w:rsidR="007606C0" w:rsidRPr="007606C0" w:rsidRDefault="007606C0" w:rsidP="007606C0">
      <w:r w:rsidRPr="007606C0">
        <w:rPr>
          <w:i/>
          <w:iCs/>
        </w:rPr>
        <w:t>Пример запроса:</w:t>
      </w:r>
    </w:p>
    <w:p w14:paraId="56EAD4FF" w14:textId="77777777" w:rsidR="007606C0" w:rsidRPr="007606C0" w:rsidRDefault="007606C0" w:rsidP="007606C0">
      <w:pPr>
        <w:rPr>
          <w:i/>
          <w:iCs/>
        </w:rPr>
      </w:pPr>
      <w:r w:rsidRPr="007606C0">
        <w:rPr>
          <w:i/>
          <w:iCs/>
        </w:rPr>
        <w:t xml:space="preserve">«Напиши </w:t>
      </w:r>
      <w:proofErr w:type="spellStart"/>
      <w:r w:rsidRPr="007606C0">
        <w:rPr>
          <w:i/>
          <w:iCs/>
        </w:rPr>
        <w:t>unit</w:t>
      </w:r>
      <w:proofErr w:type="spellEnd"/>
      <w:r w:rsidRPr="007606C0">
        <w:rPr>
          <w:i/>
          <w:iCs/>
        </w:rPr>
        <w:t>-тесты для функции X, включая проверку граничных случаев.»</w:t>
      </w:r>
    </w:p>
    <w:p w14:paraId="09FA1FF2" w14:textId="77777777" w:rsidR="007606C0" w:rsidRPr="007606C0" w:rsidRDefault="007606C0" w:rsidP="007606C0">
      <w:r w:rsidRPr="007606C0">
        <w:rPr>
          <w:b/>
          <w:bCs/>
        </w:rPr>
        <w:t>Обязательное дополнительное действие после получения тестов:</w:t>
      </w:r>
      <w:r w:rsidRPr="007606C0">
        <w:t> прежде чем считать эту операцию выполненной, откройте сгенерированный тестовый файл и ответьте на вопрос — </w:t>
      </w:r>
      <w:r w:rsidRPr="007606C0">
        <w:rPr>
          <w:b/>
          <w:bCs/>
        </w:rPr>
        <w:t>что конкретно проверяет каждый тест?</w:t>
      </w:r>
      <w:r w:rsidRPr="007606C0">
        <w:t> Найдите в коде тестов хотя бы один пример инструкции </w:t>
      </w:r>
      <w:proofErr w:type="spellStart"/>
      <w:r w:rsidRPr="007606C0">
        <w:t>assert</w:t>
      </w:r>
      <w:proofErr w:type="spellEnd"/>
      <w:r w:rsidRPr="007606C0">
        <w:t>, </w:t>
      </w:r>
      <w:proofErr w:type="spellStart"/>
      <w:r w:rsidRPr="007606C0">
        <w:t>expect</w:t>
      </w:r>
      <w:proofErr w:type="spellEnd"/>
      <w:r w:rsidRPr="007606C0">
        <w:t> или аналогичной конструкции проверки, и убедитесь, что она действительно сверяет ожидаемое поведение, а не является формальной заглушкой (например, тест, который просто вызывает функцию и ничего не проверяет, или проверяет заведомо истинное утверждение). Такая проверка, кажущаяся сегодня необязательной, станет центральной темой отдельной лабораторной работы 2.1 — сегодня вы только получаете первое, ознакомительное столкновение с этой проблемой.</w:t>
      </w:r>
    </w:p>
    <w:p w14:paraId="5BA82A34" w14:textId="77777777" w:rsidR="007606C0" w:rsidRPr="007606C0" w:rsidRDefault="007606C0" w:rsidP="007606C0">
      <w:r w:rsidRPr="007606C0">
        <w:pict w14:anchorId="7BDEAC07">
          <v:rect id="_x0000_i1137" style="width:0;height:0" o:hralign="center" o:hrstd="t" o:hr="t" fillcolor="#a0a0a0" stroked="f"/>
        </w:pict>
      </w:r>
    </w:p>
    <w:p w14:paraId="5D67FBEF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 xml:space="preserve">Операция 5: Публикация в </w:t>
      </w:r>
      <w:proofErr w:type="spellStart"/>
      <w:r w:rsidRPr="007606C0">
        <w:rPr>
          <w:b/>
          <w:bCs/>
        </w:rPr>
        <w:t>git</w:t>
      </w:r>
      <w:proofErr w:type="spellEnd"/>
    </w:p>
    <w:p w14:paraId="7938E101" w14:textId="77777777" w:rsidR="007606C0" w:rsidRPr="007606C0" w:rsidRDefault="007606C0" w:rsidP="007606C0">
      <w:r w:rsidRPr="007606C0">
        <w:rPr>
          <w:b/>
          <w:bCs/>
        </w:rPr>
        <w:t>Цель операции.</w:t>
      </w:r>
      <w:r w:rsidRPr="007606C0">
        <w:t xml:space="preserve"> Дать агенту возможность самостоятельно оформить проделанные изменения в виде </w:t>
      </w:r>
      <w:proofErr w:type="spellStart"/>
      <w:r w:rsidRPr="007606C0">
        <w:t>git</w:t>
      </w:r>
      <w:proofErr w:type="spellEnd"/>
      <w:r w:rsidRPr="007606C0">
        <w:t>-коммитов (и, если разрешает конфигурация репозитория, — отправить их).</w:t>
      </w:r>
    </w:p>
    <w:p w14:paraId="161CD3C2" w14:textId="77777777" w:rsidR="007606C0" w:rsidRPr="007606C0" w:rsidRDefault="007606C0" w:rsidP="007606C0">
      <w:r w:rsidRPr="007606C0">
        <w:rPr>
          <w:b/>
          <w:bCs/>
        </w:rPr>
        <w:t>Важное требование к формулировке запроса:</w:t>
      </w:r>
      <w:r w:rsidRPr="007606C0">
        <w:t> попросите агента сформировать коммит (или несколько коммитов) с содержательными сообщениями, отражающими смысл изменений, а не выполнить это действие за него вручную. Цель — понаблюдать, насколько агент способен самостоятельно структурировать историю изменений логично (например, разделить на отдельные коммиты изменение кода, добавление документации и добавление тестов, а не свалить всё в один коммит с сообщением вроде «</w:t>
      </w:r>
      <w:proofErr w:type="spellStart"/>
      <w:r w:rsidRPr="007606C0">
        <w:t>update</w:t>
      </w:r>
      <w:proofErr w:type="spellEnd"/>
      <w:r w:rsidRPr="007606C0">
        <w:t>»).</w:t>
      </w:r>
    </w:p>
    <w:p w14:paraId="6AF47EA2" w14:textId="77777777" w:rsidR="007606C0" w:rsidRPr="007606C0" w:rsidRDefault="007606C0" w:rsidP="007606C0">
      <w:r w:rsidRPr="007606C0">
        <w:rPr>
          <w:i/>
          <w:iCs/>
        </w:rPr>
        <w:t>Пример запроса:</w:t>
      </w:r>
    </w:p>
    <w:p w14:paraId="40AAFFCB" w14:textId="77777777" w:rsidR="007606C0" w:rsidRPr="007606C0" w:rsidRDefault="007606C0" w:rsidP="007606C0">
      <w:pPr>
        <w:rPr>
          <w:i/>
          <w:iCs/>
        </w:rPr>
      </w:pPr>
      <w:r w:rsidRPr="007606C0">
        <w:rPr>
          <w:i/>
          <w:iCs/>
        </w:rPr>
        <w:t>«Оформи внесённые изменения в виде отдельных, логически сгруппированных коммитов с понятными сообщениями на русском/английском языке [укажите принятый в команде язык коммитов].»</w:t>
      </w:r>
    </w:p>
    <w:p w14:paraId="7B23DACC" w14:textId="77777777" w:rsidR="007606C0" w:rsidRPr="007606C0" w:rsidRDefault="007606C0" w:rsidP="007606C0">
      <w:r w:rsidRPr="007606C0">
        <w:rPr>
          <w:b/>
          <w:bCs/>
        </w:rPr>
        <w:t>На что обращать внимание:</w:t>
      </w:r>
      <w:r w:rsidRPr="007606C0">
        <w:t xml:space="preserve"> соответствует ли гранулярность коммитов, предложенная агентом, тому, что вы бы сделали сами вручную? Это прямая проверка того, обладает ли агент «инженерным чувством» истории изменений, или воспринимает </w:t>
      </w:r>
      <w:proofErr w:type="spellStart"/>
      <w:r w:rsidRPr="007606C0">
        <w:t>git</w:t>
      </w:r>
      <w:proofErr w:type="spellEnd"/>
      <w:r w:rsidRPr="007606C0">
        <w:t xml:space="preserve"> исключительно механически.</w:t>
      </w:r>
    </w:p>
    <w:p w14:paraId="298DABF6" w14:textId="77777777" w:rsidR="007606C0" w:rsidRPr="007606C0" w:rsidRDefault="007606C0" w:rsidP="007606C0">
      <w:r w:rsidRPr="007606C0">
        <w:pict w14:anchorId="287A87FF">
          <v:rect id="_x0000_i1138" style="width:0;height:0" o:hralign="center" o:hrstd="t" o:hr="t" fillcolor="#a0a0a0" stroked="f"/>
        </w:pict>
      </w:r>
    </w:p>
    <w:p w14:paraId="3B0ACCEA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6. Ведение протокола наблюдений</w:t>
      </w:r>
    </w:p>
    <w:p w14:paraId="286410F7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6.1. Зачем нужен именно табличный формат, а не свободный текст</w:t>
      </w:r>
    </w:p>
    <w:p w14:paraId="21EB930C" w14:textId="77777777" w:rsidR="007606C0" w:rsidRPr="007606C0" w:rsidRDefault="007606C0" w:rsidP="007606C0">
      <w:r w:rsidRPr="007606C0">
        <w:t>Табличный формат вынуждает вас явно, для каждого случая, пройти через одну и ту же структуру рассуждения (что просили → что получили → в чём разница → почему), не позволяя ограничиться расплывчатым «агент вроде справился неплохо». Кроме того, эта же таблица станет исходным материалом для содержательной дискуссии на лекции 1.2 — унифицированный формат позволит сравнивать наблюдения разных команд между собой.</w:t>
      </w:r>
    </w:p>
    <w:p w14:paraId="6574F97E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6.2. Шаблон протокола</w:t>
      </w:r>
    </w:p>
    <w:p w14:paraId="17717DA2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 Протокол наблюдений — ЛР 1.1</w:t>
      </w:r>
    </w:p>
    <w:p w14:paraId="77ED72D6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lastRenderedPageBreak/>
        <w:t>Команда: ...</w:t>
      </w:r>
    </w:p>
    <w:p w14:paraId="6B5B646A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Репозиторий: [</w:t>
      </w:r>
      <w:r w:rsidRPr="007606C0">
        <w:rPr>
          <w:rFonts w:ascii="Consolas" w:eastAsia="Times New Roman" w:hAnsi="Consolas" w:cs="Courier New"/>
          <w:color w:val="032F62"/>
          <w:sz w:val="17"/>
          <w:szCs w:val="17"/>
          <w:u w:val="single"/>
          <w:bdr w:val="single" w:sz="2" w:space="0" w:color="E5E7EB" w:frame="1"/>
          <w:lang w:eastAsia="ru-RU"/>
        </w:rPr>
        <w:t>ссылка</w:t>
      </w: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], краткое описание (язык, размер, назначение)</w:t>
      </w:r>
    </w:p>
    <w:p w14:paraId="2C282D45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Дата: ...</w:t>
      </w:r>
    </w:p>
    <w:p w14:paraId="1C5D8629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CLI-агент: [название инструмента], модель: [название модели]</w:t>
      </w:r>
    </w:p>
    <w:p w14:paraId="4AF0A16B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0C6D6D80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| № | Операция | Точный текст запроса | Что сделал агент (кратко) | Ожидание </w:t>
      </w:r>
      <w:proofErr w:type="spellStart"/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vs</w:t>
      </w:r>
      <w:proofErr w:type="spellEnd"/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результат | Потребовалось вмешательство? | Гипотеза причины расхождения |</w:t>
      </w:r>
    </w:p>
    <w:p w14:paraId="5D0E82FE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|---|----------|----------------------|---------------------------|------------------------|-------------------------------|-------------------------------|</w:t>
      </w:r>
    </w:p>
    <w:p w14:paraId="10C42CA8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| 1.1 | Анализ кода | "..." | ... | совпало / не совпало, в чём именно | да/нет, какое | ... |</w:t>
      </w:r>
    </w:p>
    <w:p w14:paraId="50F1EF77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| 1.2 | Анализ кода (уточнение) | "..." | ... | ... | ... | ... |</w:t>
      </w:r>
    </w:p>
    <w:p w14:paraId="6C7C782D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| 2.1 | Внесение изменений | "..." | ... | ... | ... | ... |</w:t>
      </w:r>
    </w:p>
    <w:p w14:paraId="7E1B4F47" w14:textId="77777777" w:rsidR="007606C0" w:rsidRPr="007606C0" w:rsidRDefault="007606C0" w:rsidP="007606C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eastAsia="ru-RU"/>
        </w:rPr>
      </w:pPr>
      <w:r w:rsidRPr="007606C0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| ... | ... | ... | ... | ... | ... | ... |</w:t>
      </w:r>
    </w:p>
    <w:p w14:paraId="34D5E233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6.3. Пример полностью заполненной строки (иллюстративный)</w:t>
      </w:r>
    </w:p>
    <w:p w14:paraId="0C5396DF" w14:textId="77777777" w:rsidR="007606C0" w:rsidRPr="007606C0" w:rsidRDefault="007606C0" w:rsidP="007606C0">
      <w:r w:rsidRPr="007606C0">
        <w:t>Чтобы у вас не осталось неопределённости насчёт требуемой глубины анализа, приведём развёрнутый пример одной строки протокола — того уровня детализации, который ожидается:</w:t>
      </w:r>
    </w:p>
    <w:p w14:paraId="7DCFA267" w14:textId="77777777" w:rsidR="007606C0" w:rsidRPr="007606C0" w:rsidRDefault="007606C0" w:rsidP="007606C0">
      <w:pPr>
        <w:rPr>
          <w:i/>
          <w:iCs/>
        </w:rPr>
      </w:pPr>
      <w:r w:rsidRPr="007606C0">
        <w:rPr>
          <w:b/>
          <w:bCs/>
          <w:i/>
          <w:iCs/>
        </w:rPr>
        <w:t>Операция:</w:t>
      </w:r>
      <w:r w:rsidRPr="007606C0">
        <w:rPr>
          <w:i/>
          <w:iCs/>
        </w:rPr>
        <w:t> Внесение изменений (2.1)</w:t>
      </w:r>
      <w:r w:rsidRPr="007606C0">
        <w:rPr>
          <w:i/>
          <w:iCs/>
        </w:rPr>
        <w:br/>
      </w:r>
      <w:r w:rsidRPr="007606C0">
        <w:rPr>
          <w:b/>
          <w:bCs/>
          <w:i/>
          <w:iCs/>
        </w:rPr>
        <w:t>Точный текст запроса:</w:t>
      </w:r>
      <w:r w:rsidRPr="007606C0">
        <w:rPr>
          <w:i/>
          <w:iCs/>
        </w:rPr>
        <w:t> «Добавь обработку случая, когда список на входе пустой.»</w:t>
      </w:r>
      <w:r w:rsidRPr="007606C0">
        <w:rPr>
          <w:i/>
          <w:iCs/>
        </w:rPr>
        <w:br/>
      </w:r>
      <w:r w:rsidRPr="007606C0">
        <w:rPr>
          <w:b/>
          <w:bCs/>
          <w:i/>
          <w:iCs/>
        </w:rPr>
        <w:t>Что сделал агент:</w:t>
      </w:r>
      <w:r w:rsidRPr="007606C0">
        <w:rPr>
          <w:i/>
          <w:iCs/>
        </w:rPr>
        <w:t> Агент нашёл функцию </w:t>
      </w:r>
      <w:proofErr w:type="spellStart"/>
      <w:r w:rsidRPr="007606C0">
        <w:rPr>
          <w:i/>
          <w:iCs/>
        </w:rPr>
        <w:t>calculate_average</w:t>
      </w:r>
      <w:proofErr w:type="spellEnd"/>
      <w:r w:rsidRPr="007606C0">
        <w:rPr>
          <w:i/>
          <w:iCs/>
        </w:rPr>
        <w:t> в файле stats.py, добавил в начало функции проверку </w:t>
      </w:r>
      <w:proofErr w:type="spellStart"/>
      <w:r w:rsidRPr="007606C0">
        <w:rPr>
          <w:i/>
          <w:iCs/>
        </w:rPr>
        <w:t>if</w:t>
      </w:r>
      <w:proofErr w:type="spellEnd"/>
      <w:r w:rsidRPr="007606C0">
        <w:rPr>
          <w:i/>
          <w:iCs/>
        </w:rPr>
        <w:t xml:space="preserve"> </w:t>
      </w:r>
      <w:proofErr w:type="spellStart"/>
      <w:r w:rsidRPr="007606C0">
        <w:rPr>
          <w:i/>
          <w:iCs/>
        </w:rPr>
        <w:t>not</w:t>
      </w:r>
      <w:proofErr w:type="spellEnd"/>
      <w:r w:rsidRPr="007606C0">
        <w:rPr>
          <w:i/>
          <w:iCs/>
        </w:rPr>
        <w:t xml:space="preserve"> </w:t>
      </w:r>
      <w:proofErr w:type="spellStart"/>
      <w:r w:rsidRPr="007606C0">
        <w:rPr>
          <w:i/>
          <w:iCs/>
        </w:rPr>
        <w:t>values</w:t>
      </w:r>
      <w:proofErr w:type="spellEnd"/>
      <w:r w:rsidRPr="007606C0">
        <w:rPr>
          <w:i/>
          <w:iCs/>
        </w:rPr>
        <w:t xml:space="preserve">: </w:t>
      </w:r>
      <w:proofErr w:type="spellStart"/>
      <w:r w:rsidRPr="007606C0">
        <w:rPr>
          <w:i/>
          <w:iCs/>
        </w:rPr>
        <w:t>return</w:t>
      </w:r>
      <w:proofErr w:type="spellEnd"/>
      <w:r w:rsidRPr="007606C0">
        <w:rPr>
          <w:i/>
          <w:iCs/>
        </w:rPr>
        <w:t xml:space="preserve"> 0, изменений в других файлах не вносил.</w:t>
      </w:r>
      <w:r w:rsidRPr="007606C0">
        <w:rPr>
          <w:i/>
          <w:iCs/>
        </w:rPr>
        <w:br/>
      </w:r>
      <w:r w:rsidRPr="007606C0">
        <w:rPr>
          <w:b/>
          <w:bCs/>
          <w:i/>
          <w:iCs/>
        </w:rPr>
        <w:t xml:space="preserve">Ожидание </w:t>
      </w:r>
      <w:proofErr w:type="spellStart"/>
      <w:r w:rsidRPr="007606C0">
        <w:rPr>
          <w:b/>
          <w:bCs/>
          <w:i/>
          <w:iCs/>
        </w:rPr>
        <w:t>vs</w:t>
      </w:r>
      <w:proofErr w:type="spellEnd"/>
      <w:r w:rsidRPr="007606C0">
        <w:rPr>
          <w:b/>
          <w:bCs/>
          <w:i/>
          <w:iCs/>
        </w:rPr>
        <w:t xml:space="preserve"> результат</w:t>
      </w:r>
      <w:proofErr w:type="gramStart"/>
      <w:r w:rsidRPr="007606C0">
        <w:rPr>
          <w:b/>
          <w:bCs/>
          <w:i/>
          <w:iCs/>
        </w:rPr>
        <w:t>:</w:t>
      </w:r>
      <w:r w:rsidRPr="007606C0">
        <w:rPr>
          <w:i/>
          <w:iCs/>
        </w:rPr>
        <w:t> Не</w:t>
      </w:r>
      <w:proofErr w:type="gramEnd"/>
      <w:r w:rsidRPr="007606C0">
        <w:rPr>
          <w:i/>
          <w:iCs/>
        </w:rPr>
        <w:t xml:space="preserve"> совпало частично. Ожидалось, что при пустом списке функция вернёт </w:t>
      </w:r>
      <w:proofErr w:type="spellStart"/>
      <w:r w:rsidRPr="007606C0">
        <w:rPr>
          <w:i/>
          <w:iCs/>
        </w:rPr>
        <w:t>None</w:t>
      </w:r>
      <w:proofErr w:type="spellEnd"/>
      <w:r w:rsidRPr="007606C0">
        <w:rPr>
          <w:i/>
          <w:iCs/>
        </w:rPr>
        <w:t> или выбросит исключение (согласно принятому в проекте соглашению об обработке отсутствующих данных, зафиксированному в других функциях файла), а не молча вернёт 0, что может быть неверно интерпретировано как реальный результат вычисления.</w:t>
      </w:r>
      <w:r w:rsidRPr="007606C0">
        <w:rPr>
          <w:i/>
          <w:iCs/>
        </w:rPr>
        <w:br/>
      </w:r>
      <w:r w:rsidRPr="007606C0">
        <w:rPr>
          <w:b/>
          <w:bCs/>
          <w:i/>
          <w:iCs/>
        </w:rPr>
        <w:t>Потребовалось вмешательство:</w:t>
      </w:r>
      <w:r w:rsidRPr="007606C0">
        <w:rPr>
          <w:i/>
          <w:iCs/>
        </w:rPr>
        <w:t> Да — переформулирован запрос с явным указанием желаемого поведения.</w:t>
      </w:r>
      <w:r w:rsidRPr="007606C0">
        <w:rPr>
          <w:i/>
          <w:iCs/>
        </w:rPr>
        <w:br/>
      </w:r>
      <w:r w:rsidRPr="007606C0">
        <w:rPr>
          <w:b/>
          <w:bCs/>
          <w:i/>
          <w:iCs/>
        </w:rPr>
        <w:t>Гипотеза причины расхождения:</w:t>
      </w:r>
      <w:r w:rsidRPr="007606C0">
        <w:rPr>
          <w:i/>
          <w:iCs/>
        </w:rPr>
        <w:t> Исходный запрос не содержал информации о том, какое именно поведение при пустом входе ожидается (агент не мог знать о неписаном соглашении, принятом в проекте, — оно нигде явно не задокументировано, что само по себе является находкой: отсутствие документированных соглашений о поведении при отсутствии данных — потенциальная тема для операции 3).</w:t>
      </w:r>
    </w:p>
    <w:p w14:paraId="21964EDE" w14:textId="77777777" w:rsidR="007606C0" w:rsidRPr="007606C0" w:rsidRDefault="007606C0" w:rsidP="007606C0">
      <w:r w:rsidRPr="007606C0">
        <w:t>Обратите внимание на последнее предложение примера: качественная гипотеза причины часто не заканчивается на «я плохо сформулировал запрос», а вскрывает более глубокую проблему — например, отсутствие явных соглашений в самом исходном коде. Стремитесь к такому уровню анализа, а не к формальной констатации факта.</w:t>
      </w:r>
    </w:p>
    <w:p w14:paraId="1E5C6175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6.4. Требование к минимальному объёму</w:t>
      </w:r>
    </w:p>
    <w:p w14:paraId="591391EE" w14:textId="77777777" w:rsidR="007606C0" w:rsidRPr="007606C0" w:rsidRDefault="007606C0" w:rsidP="007606C0">
      <w:r w:rsidRPr="007606C0">
        <w:t>Протокол должен содержать </w:t>
      </w:r>
      <w:r w:rsidRPr="007606C0">
        <w:rPr>
          <w:b/>
          <w:bCs/>
        </w:rPr>
        <w:t>не менее трёх содержательно проанализированных точек вмешательства</w:t>
      </w:r>
      <w:r w:rsidRPr="007606C0">
        <w:t> (случаев, когда результат агента потребовал правки, уточнения запроса или ручного вмешательства) — это прямое требование чек-листа приёмки (раздел 9). Если по итогам всех пяти операций у вас оказалось меньше трёх точек вмешательства — это тревожный сигнал: либо репозиторий был выбран слишком простым (см. раздел 8, ошибка 4), либо анализ проводился недостаточно критично (результаты принимались без тщательной проверки).</w:t>
      </w:r>
    </w:p>
    <w:p w14:paraId="5ED23BCA" w14:textId="77777777" w:rsidR="007606C0" w:rsidRPr="007606C0" w:rsidRDefault="007606C0" w:rsidP="007606C0">
      <w:r w:rsidRPr="007606C0">
        <w:pict w14:anchorId="7FC01A6C">
          <v:rect id="_x0000_i1139" style="width:0;height:0" o:hralign="center" o:hrstd="t" o:hr="t" fillcolor="#a0a0a0" stroked="f"/>
        </w:pict>
      </w:r>
    </w:p>
    <w:p w14:paraId="424C968A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 xml:space="preserve">7. Требования к </w:t>
      </w:r>
      <w:proofErr w:type="spellStart"/>
      <w:r w:rsidRPr="007606C0">
        <w:rPr>
          <w:b/>
          <w:bCs/>
        </w:rPr>
        <w:t>git</w:t>
      </w:r>
      <w:proofErr w:type="spellEnd"/>
      <w:r w:rsidRPr="007606C0">
        <w:rPr>
          <w:b/>
          <w:bCs/>
        </w:rPr>
        <w:t>-истории</w:t>
      </w:r>
    </w:p>
    <w:p w14:paraId="0F380407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7.1. Почему это отдельное требование, а не просто «побочный продукт»</w:t>
      </w:r>
    </w:p>
    <w:p w14:paraId="72FF367D" w14:textId="77777777" w:rsidR="007606C0" w:rsidRPr="007606C0" w:rsidRDefault="007606C0" w:rsidP="007606C0">
      <w:proofErr w:type="spellStart"/>
      <w:r w:rsidRPr="007606C0">
        <w:t>Git</w:t>
      </w:r>
      <w:proofErr w:type="spellEnd"/>
      <w:r w:rsidRPr="007606C0">
        <w:t xml:space="preserve">-история, которую вы получите по итогам операции 5, сама по себе является диагностическим артефактом. История из одного гигантского коммита с сообщением «изменения» неинформативна и не может быть использована ни для какого дальнейшего анализа. История из нескольких логически разделённых, содержательно подписанных коммитов, напротив, </w:t>
      </w:r>
      <w:r w:rsidRPr="007606C0">
        <w:lastRenderedPageBreak/>
        <w:t>документирует итеративный процесс работы и может быть использована в дальнейшем (в том числе как пример «как не надо» или «как надо» на лекции 1.2).</w:t>
      </w:r>
    </w:p>
    <w:p w14:paraId="43DA5138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7.2. Минимальное требование</w:t>
      </w:r>
    </w:p>
    <w:p w14:paraId="296ABC45" w14:textId="77777777" w:rsidR="007606C0" w:rsidRPr="007606C0" w:rsidRDefault="007606C0" w:rsidP="007606C0">
      <w:r w:rsidRPr="007606C0">
        <w:t xml:space="preserve">История коммитов должна отражать хронологию выполнения пяти операций — то есть должно быть видно (по сообщениям коммитов и порядку), что сначала были внесены изменения в код, затем добавлена документация, затем тесты (либо в ином порядке, если ваша команда выбрала другую последовательность — важна не конкретная последовательность, а её </w:t>
      </w:r>
      <w:proofErr w:type="spellStart"/>
      <w:r w:rsidRPr="007606C0">
        <w:t>отслеживаемость</w:t>
      </w:r>
      <w:proofErr w:type="spellEnd"/>
      <w:r w:rsidRPr="007606C0">
        <w:t>).</w:t>
      </w:r>
    </w:p>
    <w:p w14:paraId="7EC55E42" w14:textId="77777777" w:rsidR="007606C0" w:rsidRPr="007606C0" w:rsidRDefault="007606C0" w:rsidP="007606C0">
      <w:r w:rsidRPr="007606C0">
        <w:pict w14:anchorId="07C2AACE">
          <v:rect id="_x0000_i1140" style="width:0;height:0" o:hralign="center" o:hrstd="t" o:hr="t" fillcolor="#a0a0a0" stroked="f"/>
        </w:pict>
      </w:r>
    </w:p>
    <w:p w14:paraId="74BDF6D8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8. Типичные ошибки выполнения (развёрнуто)</w:t>
      </w:r>
    </w:p>
    <w:p w14:paraId="36B3B9D3" w14:textId="77777777" w:rsidR="007606C0" w:rsidRPr="007606C0" w:rsidRDefault="007606C0" w:rsidP="007606C0">
      <w:r w:rsidRPr="007606C0">
        <w:rPr>
          <w:b/>
          <w:bCs/>
        </w:rPr>
        <w:t>Ошибка 1. Формальное выполнение пяти операций без фиксации точек вмешательства.</w:t>
      </w:r>
      <w:r w:rsidRPr="007606C0">
        <w:br/>
      </w:r>
      <w:r w:rsidRPr="007606C0">
        <w:rPr>
          <w:i/>
          <w:iCs/>
        </w:rPr>
        <w:t>Как это выглядит на практике:</w:t>
      </w:r>
      <w:r w:rsidRPr="007606C0">
        <w:t> команда быстро прогоняет все пять запросов, получает более-менее приемлемые результаты, отмечает в протоколе «выполнено успешно» напротив каждой строки и переходит к следующему пункту. </w:t>
      </w:r>
      <w:r w:rsidRPr="007606C0">
        <w:rPr>
          <w:i/>
          <w:iCs/>
        </w:rPr>
        <w:t>Почему это происходит:</w:t>
      </w:r>
      <w:r w:rsidRPr="007606C0">
        <w:t> результаты действительно часто выглядят приемлемо на первый, поверхностный взгляд — обнаружение расхождений требует не пассивного просмотра, а активной, целенаправленной сверки с собственным пониманием задачи. </w:t>
      </w:r>
      <w:r w:rsidRPr="007606C0">
        <w:rPr>
          <w:i/>
          <w:iCs/>
        </w:rPr>
        <w:t>Как избежать:</w:t>
      </w:r>
      <w:r w:rsidRPr="007606C0">
        <w:t> договоритесь заранее внутри команды, что после каждой операции вы </w:t>
      </w:r>
      <w:r w:rsidRPr="007606C0">
        <w:rPr>
          <w:b/>
          <w:bCs/>
        </w:rPr>
        <w:t>обязаны</w:t>
      </w:r>
      <w:r w:rsidRPr="007606C0">
        <w:t> найти и сформулировать хотя бы гипотетическое расхождение, даже если на первый взгляд всё выглядит идеально, — задайте себе вопрос «а что бы я сделал иначе, если бы писал это сам?».</w:t>
      </w:r>
    </w:p>
    <w:p w14:paraId="27ECA926" w14:textId="77777777" w:rsidR="007606C0" w:rsidRPr="007606C0" w:rsidRDefault="007606C0" w:rsidP="007606C0">
      <w:r w:rsidRPr="007606C0">
        <w:rPr>
          <w:b/>
          <w:bCs/>
        </w:rPr>
        <w:t>Ошибка 2. Слишком общая формулировка запроса без последующего анализа причины.</w:t>
      </w:r>
      <w:r w:rsidRPr="007606C0">
        <w:br/>
      </w:r>
      <w:r w:rsidRPr="007606C0">
        <w:rPr>
          <w:i/>
          <w:iCs/>
        </w:rPr>
        <w:t>Как это выглядит на практике:</w:t>
      </w:r>
      <w:r w:rsidRPr="007606C0">
        <w:t> запрос вроде «улучши этот код» даёт неожиданный, слишком широкий по объёму или нерелевантный результат, и команда просто фиксирует «результат не подошёл», не разбираясь, что именно в формулировке привело к такому исходу. </w:t>
      </w:r>
      <w:r w:rsidRPr="007606C0">
        <w:rPr>
          <w:i/>
          <w:iCs/>
        </w:rPr>
        <w:t>Почему это происходит:</w:t>
      </w:r>
      <w:r w:rsidRPr="007606C0">
        <w:t> разбор причины требует дополнительного, не всегда очевидного усилия — перечитать свой же запрос критически. </w:t>
      </w:r>
      <w:r w:rsidRPr="007606C0">
        <w:rPr>
          <w:i/>
          <w:iCs/>
        </w:rPr>
        <w:t>Как избежать:</w:t>
      </w:r>
      <w:r w:rsidRPr="007606C0">
        <w:t> для каждого случая расхождения задавайте себе не вопрос «что не так с агентом», а вопрос «что не так с моей формулировкой» — даже если в итоге вывод окажется «формулировка была нормальной, дело в ограничениях модели», сам факт прохождения через этот вопрос — и есть цель упражнения.</w:t>
      </w:r>
    </w:p>
    <w:p w14:paraId="3D21D3F2" w14:textId="77777777" w:rsidR="007606C0" w:rsidRPr="007606C0" w:rsidRDefault="007606C0" w:rsidP="007606C0">
      <w:r w:rsidRPr="007606C0">
        <w:rPr>
          <w:b/>
          <w:bCs/>
        </w:rPr>
        <w:t>Ошибка 3. Исправление результата агента вручную без документирования факта и причины.</w:t>
      </w:r>
      <w:r w:rsidRPr="007606C0">
        <w:br/>
      </w:r>
      <w:r w:rsidRPr="007606C0">
        <w:rPr>
          <w:i/>
          <w:iCs/>
        </w:rPr>
        <w:t>Как это выглядит на практике:</w:t>
      </w:r>
      <w:r w:rsidRPr="007606C0">
        <w:t> участник команды видит, что сгенерированный код или тест не совсем корректен, молча правит его в редакторе и продолжает работу дальше, не отмечая это в протоколе. </w:t>
      </w:r>
      <w:r w:rsidRPr="007606C0">
        <w:rPr>
          <w:i/>
          <w:iCs/>
        </w:rPr>
        <w:t>Почему это происходит:</w:t>
      </w:r>
      <w:r w:rsidRPr="007606C0">
        <w:t> ручная правка часто быстрее, чем формулирование гипотезы и запись наблюдения, особенно под давлением ограниченного времени занятия. </w:t>
      </w:r>
      <w:r w:rsidRPr="007606C0">
        <w:rPr>
          <w:i/>
          <w:iCs/>
        </w:rPr>
        <w:t>Как избежать:</w:t>
      </w:r>
      <w:r w:rsidRPr="007606C0">
        <w:t> примите как правило команды: </w:t>
      </w:r>
      <w:r w:rsidRPr="007606C0">
        <w:rPr>
          <w:b/>
          <w:bCs/>
        </w:rPr>
        <w:t>любое ручное вмешательство в результат агента обязательно сопровождается записью в протоколе</w:t>
      </w:r>
      <w:r w:rsidRPr="007606C0">
        <w:t> до того, как вы продолжите работу дальше — даже если запись будет короткой.</w:t>
      </w:r>
    </w:p>
    <w:p w14:paraId="55CCCD25" w14:textId="77777777" w:rsidR="007606C0" w:rsidRPr="007606C0" w:rsidRDefault="007606C0" w:rsidP="007606C0">
      <w:r w:rsidRPr="007606C0">
        <w:rPr>
          <w:b/>
          <w:bCs/>
        </w:rPr>
        <w:t>Ошибка 4. Работа на слишком простом репозитории.</w:t>
      </w:r>
      <w:r w:rsidRPr="007606C0">
        <w:br/>
      </w:r>
      <w:r w:rsidRPr="007606C0">
        <w:rPr>
          <w:i/>
          <w:iCs/>
        </w:rPr>
        <w:t>Как это выглядит на практике:</w:t>
      </w:r>
      <w:r w:rsidRPr="007606C0">
        <w:t> команда выбирает свой собственный небольшой учебный проект из двух-трёх файлов, написанный за один вечер, в котором агент не встречает никаких содержательных сложностей и справляется со всем идеально с первого раза. </w:t>
      </w:r>
      <w:r w:rsidRPr="007606C0">
        <w:rPr>
          <w:i/>
          <w:iCs/>
        </w:rPr>
        <w:t>Почему это происходит:</w:t>
      </w:r>
      <w:r w:rsidRPr="007606C0">
        <w:t> с таким репозиторием проще и быстрее «отчитаться» — меньше кода, меньше времени на анализ. </w:t>
      </w:r>
      <w:r w:rsidRPr="007606C0">
        <w:rPr>
          <w:i/>
          <w:iCs/>
        </w:rPr>
        <w:t>Чем это плохо:</w:t>
      </w:r>
      <w:r w:rsidRPr="007606C0">
        <w:t> при отсутствии точек вмешательства вы не получаете эмпирического материала, ради которого затевалась вся работа, и последующая лекция 1.2 будет восприниматься абстрактно, без личной опоры на пережитый опыт. </w:t>
      </w:r>
      <w:r w:rsidRPr="007606C0">
        <w:rPr>
          <w:i/>
          <w:iCs/>
        </w:rPr>
        <w:t>Как избежать:</w:t>
      </w:r>
      <w:r w:rsidRPr="007606C0">
        <w:t xml:space="preserve"> сверьтесь с </w:t>
      </w:r>
      <w:r w:rsidRPr="007606C0">
        <w:lastRenderedPageBreak/>
        <w:t>требованиями раздела 3.3 </w:t>
      </w:r>
      <w:r w:rsidRPr="007606C0">
        <w:rPr>
          <w:b/>
          <w:bCs/>
        </w:rPr>
        <w:t>до</w:t>
      </w:r>
      <w:r w:rsidRPr="007606C0">
        <w:t> начала занятия — выбор репозитория не должен происходить в последнюю минуту.</w:t>
      </w:r>
    </w:p>
    <w:p w14:paraId="2CE6E34D" w14:textId="77777777" w:rsidR="007606C0" w:rsidRPr="007606C0" w:rsidRDefault="007606C0" w:rsidP="007606C0">
      <w:r w:rsidRPr="007606C0">
        <w:rPr>
          <w:b/>
          <w:bCs/>
        </w:rPr>
        <w:t xml:space="preserve">Ошибка 5. Публикация в </w:t>
      </w:r>
      <w:proofErr w:type="spellStart"/>
      <w:r w:rsidRPr="007606C0">
        <w:rPr>
          <w:b/>
          <w:bCs/>
        </w:rPr>
        <w:t>git</w:t>
      </w:r>
      <w:proofErr w:type="spellEnd"/>
      <w:r w:rsidRPr="007606C0">
        <w:rPr>
          <w:b/>
          <w:bCs/>
        </w:rPr>
        <w:t xml:space="preserve"> без осмысленной истории коммитов.</w:t>
      </w:r>
      <w:r w:rsidRPr="007606C0">
        <w:br/>
      </w:r>
      <w:r w:rsidRPr="007606C0">
        <w:rPr>
          <w:i/>
          <w:iCs/>
        </w:rPr>
        <w:t>Как это выглядит на практике:</w:t>
      </w:r>
      <w:r w:rsidRPr="007606C0">
        <w:t xml:space="preserve"> все пять операций выполняются, а затем всё разом </w:t>
      </w:r>
      <w:proofErr w:type="spellStart"/>
      <w:r w:rsidRPr="007606C0">
        <w:t>коммитится</w:t>
      </w:r>
      <w:proofErr w:type="spellEnd"/>
      <w:r w:rsidRPr="007606C0">
        <w:t xml:space="preserve"> одним запросом «</w:t>
      </w:r>
      <w:proofErr w:type="spellStart"/>
      <w:r w:rsidRPr="007606C0">
        <w:t>закоммить</w:t>
      </w:r>
      <w:proofErr w:type="spellEnd"/>
      <w:r w:rsidRPr="007606C0">
        <w:t xml:space="preserve"> все изменения», агент создаёт единственный коммит со всеми накопленными правками. </w:t>
      </w:r>
      <w:r w:rsidRPr="007606C0">
        <w:rPr>
          <w:i/>
          <w:iCs/>
        </w:rPr>
        <w:t>Почему это происходит:</w:t>
      </w:r>
      <w:r w:rsidRPr="007606C0">
        <w:t> кажется более быстрым способом «завершить» операцию 5. </w:t>
      </w:r>
      <w:r w:rsidRPr="007606C0">
        <w:rPr>
          <w:i/>
          <w:iCs/>
        </w:rPr>
        <w:t>Как избежать:</w:t>
      </w:r>
      <w:r w:rsidRPr="007606C0">
        <w:t> явно просите агента разделить изменения на отдельные коммиты </w:t>
      </w:r>
      <w:r w:rsidRPr="007606C0">
        <w:rPr>
          <w:b/>
          <w:bCs/>
        </w:rPr>
        <w:t>до</w:t>
      </w:r>
      <w:r w:rsidRPr="007606C0">
        <w:t> того, как он выполнит коммит, а не пытайтесь переделать историю после факта (переписывание истории коммитов — более сложная операция, которую на этом этапе курса не стоит осваивать без необходимости).</w:t>
      </w:r>
    </w:p>
    <w:p w14:paraId="30AAD92A" w14:textId="77777777" w:rsidR="007606C0" w:rsidRPr="007606C0" w:rsidRDefault="007606C0" w:rsidP="007606C0">
      <w:r w:rsidRPr="007606C0">
        <w:pict w14:anchorId="521F6731">
          <v:rect id="_x0000_i1141" style="width:0;height:0" o:hralign="center" o:hrstd="t" o:hr="t" fillcolor="#a0a0a0" stroked="f"/>
        </w:pict>
      </w:r>
    </w:p>
    <w:p w14:paraId="2559F215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9. Артефакты и чек-лист приёмки</w:t>
      </w:r>
    </w:p>
    <w:p w14:paraId="06A8D098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9.1. Что сдаётся по итогам лабораторной работы</w:t>
      </w:r>
    </w:p>
    <w:p w14:paraId="15571D34" w14:textId="77777777" w:rsidR="007606C0" w:rsidRPr="007606C0" w:rsidRDefault="007606C0" w:rsidP="007606C0">
      <w:pPr>
        <w:numPr>
          <w:ilvl w:val="0"/>
          <w:numId w:val="6"/>
        </w:numPr>
      </w:pPr>
      <w:r w:rsidRPr="007606C0">
        <w:rPr>
          <w:b/>
          <w:bCs/>
        </w:rPr>
        <w:t>Протокол наблюдений</w:t>
      </w:r>
      <w:r w:rsidRPr="007606C0">
        <w:t xml:space="preserve"> — заполненная таблица (раздел 6) в формате </w:t>
      </w:r>
      <w:proofErr w:type="spellStart"/>
      <w:r w:rsidRPr="007606C0">
        <w:t>markdown</w:t>
      </w:r>
      <w:proofErr w:type="spellEnd"/>
      <w:r w:rsidRPr="007606C0">
        <w:t xml:space="preserve"> или аналогичном текстовом формате, добавленная в репозиторий проекта (или отдельный учебный репозиторий, если тема основного проекта ещё не определена).</w:t>
      </w:r>
    </w:p>
    <w:p w14:paraId="4A082064" w14:textId="77777777" w:rsidR="007606C0" w:rsidRPr="007606C0" w:rsidRDefault="007606C0" w:rsidP="007606C0">
      <w:pPr>
        <w:numPr>
          <w:ilvl w:val="0"/>
          <w:numId w:val="6"/>
        </w:numPr>
      </w:pPr>
      <w:r w:rsidRPr="007606C0">
        <w:rPr>
          <w:b/>
          <w:bCs/>
        </w:rPr>
        <w:t xml:space="preserve">Ссылка на </w:t>
      </w:r>
      <w:proofErr w:type="spellStart"/>
      <w:r w:rsidRPr="007606C0">
        <w:rPr>
          <w:b/>
          <w:bCs/>
        </w:rPr>
        <w:t>git</w:t>
      </w:r>
      <w:proofErr w:type="spellEnd"/>
      <w:r w:rsidRPr="007606C0">
        <w:rPr>
          <w:b/>
          <w:bCs/>
        </w:rPr>
        <w:t>-историю</w:t>
      </w:r>
      <w:r w:rsidRPr="007606C0">
        <w:t xml:space="preserve"> — репозиторий (или </w:t>
      </w:r>
      <w:proofErr w:type="spellStart"/>
      <w:r w:rsidRPr="007606C0">
        <w:t>форк</w:t>
      </w:r>
      <w:proofErr w:type="spellEnd"/>
      <w:r w:rsidRPr="007606C0">
        <w:t>) с прослеживаемой историей коммитов, отражающей выполнение пяти операций.</w:t>
      </w:r>
    </w:p>
    <w:p w14:paraId="34CF87A0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9.2. Чек-лист приёмки</w:t>
      </w:r>
    </w:p>
    <w:p w14:paraId="1892E32A" w14:textId="77777777" w:rsidR="007606C0" w:rsidRPr="007606C0" w:rsidRDefault="007606C0" w:rsidP="007606C0">
      <w:pPr>
        <w:numPr>
          <w:ilvl w:val="0"/>
          <w:numId w:val="7"/>
        </w:numPr>
      </w:pPr>
      <w:r w:rsidRPr="007606C0">
        <w:t> Выполнены все пять операций (анализ, изменение, документирование, тесты, публикация)</w:t>
      </w:r>
    </w:p>
    <w:p w14:paraId="56217429" w14:textId="77777777" w:rsidR="007606C0" w:rsidRPr="007606C0" w:rsidRDefault="007606C0" w:rsidP="007606C0">
      <w:pPr>
        <w:numPr>
          <w:ilvl w:val="0"/>
          <w:numId w:val="7"/>
        </w:numPr>
      </w:pPr>
      <w:r w:rsidRPr="007606C0">
        <w:t> Зафиксировано минимум 3 точки вмешательства с содержательной, неформальной гипотезой причины (не короче нескольких предложений на каждую)</w:t>
      </w:r>
    </w:p>
    <w:p w14:paraId="5C7221AF" w14:textId="77777777" w:rsidR="007606C0" w:rsidRPr="007606C0" w:rsidRDefault="007606C0" w:rsidP="007606C0">
      <w:pPr>
        <w:numPr>
          <w:ilvl w:val="0"/>
          <w:numId w:val="7"/>
        </w:numPr>
      </w:pPr>
      <w:r w:rsidRPr="007606C0">
        <w:t> История коммитов отражает итеративный процесс, а не единственный финальный коммит</w:t>
      </w:r>
    </w:p>
    <w:p w14:paraId="218319C8" w14:textId="77777777" w:rsidR="007606C0" w:rsidRPr="007606C0" w:rsidRDefault="007606C0" w:rsidP="007606C0">
      <w:pPr>
        <w:numPr>
          <w:ilvl w:val="0"/>
          <w:numId w:val="7"/>
        </w:numPr>
      </w:pPr>
      <w:r w:rsidRPr="007606C0">
        <w:t> Протокол наблюдений оформлен как отдельный документ, пригодный к переиспользованию на лекции 1.2 (понятен человеку, не участвовавшему в выполнении работы)</w:t>
      </w:r>
    </w:p>
    <w:p w14:paraId="3D80D404" w14:textId="77777777" w:rsidR="007606C0" w:rsidRPr="007606C0" w:rsidRDefault="007606C0" w:rsidP="007606C0">
      <w:pPr>
        <w:numPr>
          <w:ilvl w:val="0"/>
          <w:numId w:val="7"/>
        </w:numPr>
      </w:pPr>
      <w:r w:rsidRPr="007606C0">
        <w:t> Репозиторий, выбранный для работы, соответствует критериям раздела 3.3 (реальный, среднего размера, содержит несовершенства)</w:t>
      </w:r>
    </w:p>
    <w:p w14:paraId="12526670" w14:textId="77777777" w:rsidR="007606C0" w:rsidRPr="007606C0" w:rsidRDefault="007606C0" w:rsidP="007606C0">
      <w:r w:rsidRPr="007606C0">
        <w:pict w14:anchorId="19C6B226">
          <v:rect id="_x0000_i1142" style="width:0;height:0" o:hralign="center" o:hrstd="t" o:hr="t" fillcolor="#a0a0a0" stroked="f"/>
        </w:pict>
      </w:r>
    </w:p>
    <w:p w14:paraId="7E308703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10. Как результаты этой работы используются дальше</w:t>
      </w:r>
    </w:p>
    <w:p w14:paraId="26B8845D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10.1. Связь с лекцией 1.2</w:t>
      </w:r>
    </w:p>
    <w:p w14:paraId="0FBAAA72" w14:textId="77777777" w:rsidR="007606C0" w:rsidRPr="007606C0" w:rsidRDefault="007606C0" w:rsidP="007606C0">
      <w:r w:rsidRPr="007606C0">
        <w:t>Принесите протокол наблюдений на следующую лекцию — часть занятия будет построена как разбор реальных, собранных студентами наблюдений (обезличенно или с согласия команд), на основе которых будут вводиться понятия ролей и ритуалов AI PDLC. Чем содержательнее ваш протокол, тем более предметным будет для вас этот разбор.</w:t>
      </w:r>
    </w:p>
    <w:p w14:paraId="072995E8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10.2. Связь с выбором темы проекта</w:t>
      </w:r>
    </w:p>
    <w:p w14:paraId="6168AB7D" w14:textId="77777777" w:rsidR="007606C0" w:rsidRPr="007606C0" w:rsidRDefault="007606C0" w:rsidP="007606C0">
      <w:r w:rsidRPr="007606C0">
        <w:t xml:space="preserve">На лабораторной работе 1.2 команде предстоит выбрать этап SDLC, который вы будете автоматизировать в рамках всего курсового проекта. Один из рекомендованных источников для этого выбора — именно ваш сегодняшний протокол: обратите внимание, в какой из пяти </w:t>
      </w:r>
      <w:r w:rsidRPr="007606C0">
        <w:lastRenderedPageBreak/>
        <w:t xml:space="preserve">операций (анализ, изменение кода, документирование, тестирование, </w:t>
      </w:r>
      <w:proofErr w:type="spellStart"/>
      <w:r w:rsidRPr="007606C0">
        <w:t>git</w:t>
      </w:r>
      <w:proofErr w:type="spellEnd"/>
      <w:r w:rsidRPr="007606C0">
        <w:t>-операции) вы обнаружили </w:t>
      </w:r>
      <w:r w:rsidRPr="007606C0">
        <w:rPr>
          <w:b/>
          <w:bCs/>
        </w:rPr>
        <w:t>наиболее содержательный и интересный разрыв</w:t>
      </w:r>
      <w:r w:rsidRPr="007606C0">
        <w:t> между запросом и результатом. Высокая вероятность, что именно эта область — благодатная почва для содержательного проекта: там, где агент регулярно ошибается предсказуемым, поддающимся анализу образом, там же находится пространство для интересной инженерной задачи по автоматизации с контролем качества.</w:t>
      </w:r>
    </w:p>
    <w:p w14:paraId="0787BBD2" w14:textId="77777777" w:rsidR="007606C0" w:rsidRPr="007606C0" w:rsidRDefault="007606C0" w:rsidP="007606C0">
      <w:r w:rsidRPr="007606C0">
        <w:pict w14:anchorId="76AD0C21">
          <v:rect id="_x0000_i1143" style="width:0;height:0" o:hralign="center" o:hrstd="t" o:hr="t" fillcolor="#a0a0a0" stroked="f"/>
        </w:pict>
      </w:r>
    </w:p>
    <w:p w14:paraId="7D3D1FDB" w14:textId="77777777" w:rsidR="007606C0" w:rsidRPr="007606C0" w:rsidRDefault="007606C0" w:rsidP="007606C0">
      <w:pPr>
        <w:rPr>
          <w:b/>
          <w:bCs/>
        </w:rPr>
      </w:pPr>
      <w:r w:rsidRPr="007606C0">
        <w:rPr>
          <w:b/>
          <w:bCs/>
        </w:rPr>
        <w:t>11. Частые вопросы</w:t>
      </w:r>
    </w:p>
    <w:p w14:paraId="2CFC1A15" w14:textId="77777777" w:rsidR="007606C0" w:rsidRPr="007606C0" w:rsidRDefault="007606C0" w:rsidP="007606C0">
      <w:r w:rsidRPr="007606C0">
        <w:rPr>
          <w:b/>
          <w:bCs/>
        </w:rPr>
        <w:t>Что делать, если агент вообще не смог выполнить одну из операций (например, завис или вернул ошибку)?</w:t>
      </w:r>
      <w:r w:rsidRPr="007606C0">
        <w:br/>
        <w:t>Это тоже ценное наблюдение — зафиксируйте его в протоколе как есть, с описанием того, что происходило технически (сообщение об ошибке, признаки зависания). Такие случаи — прямая иллюстрация того, зачем в дальнейшем курсе (ЛР 1.4) понадобится явно проектировать политику остановки агента.</w:t>
      </w:r>
    </w:p>
    <w:p w14:paraId="5E81657A" w14:textId="77777777" w:rsidR="007606C0" w:rsidRPr="007606C0" w:rsidRDefault="007606C0" w:rsidP="007606C0">
      <w:r w:rsidRPr="007606C0">
        <w:rPr>
          <w:b/>
          <w:bCs/>
        </w:rPr>
        <w:t>Можно ли использовать один и тот же репозиторий для всех пяти операций, или нужно каждый раз брать новый?</w:t>
      </w:r>
      <w:r w:rsidRPr="007606C0">
        <w:br/>
        <w:t>Один и тот же репозиторий для всех пяти операций — это не только можно, но и нужно: последовательное накопление изменений (сначала анализ, потом правка того, что нашли при анализе, потом документация к тому, что поправили, и так далее) даёт более связную и реалистичную картину работы, чем пять изолированных, не связанных друг с другом экспериментов.</w:t>
      </w:r>
    </w:p>
    <w:p w14:paraId="251EEEF6" w14:textId="77777777" w:rsidR="007606C0" w:rsidRPr="007606C0" w:rsidRDefault="007606C0" w:rsidP="007606C0">
      <w:r w:rsidRPr="007606C0">
        <w:rPr>
          <w:b/>
          <w:bCs/>
        </w:rPr>
        <w:t>Нужно ли обязательно доводить репозиторий до идеального состояния по итогам работы?</w:t>
      </w:r>
      <w:r w:rsidRPr="007606C0">
        <w:br/>
        <w:t xml:space="preserve">Нет. Цель работы — не улучшить конкретный открытый репозиторий, а провести наблюдение за поведением агента. Изменения можно (и в большинстве случаев нужно) оставить в личном </w:t>
      </w:r>
      <w:proofErr w:type="spellStart"/>
      <w:r w:rsidRPr="007606C0">
        <w:t>форке</w:t>
      </w:r>
      <w:proofErr w:type="spellEnd"/>
      <w:r w:rsidRPr="007606C0">
        <w:t>, не отправляя их в оригинальный проект.</w:t>
      </w:r>
    </w:p>
    <w:p w14:paraId="2EC20D96" w14:textId="77777777" w:rsidR="007606C0" w:rsidRPr="007606C0" w:rsidRDefault="007606C0" w:rsidP="007606C0">
      <w:r w:rsidRPr="007606C0">
        <w:rPr>
          <w:b/>
          <w:bCs/>
        </w:rPr>
        <w:t>Что, если результаты работы агента оказались настолько хороши, что мы вообще не нашли точек вмешательства?</w:t>
      </w:r>
      <w:r w:rsidRPr="007606C0">
        <w:br/>
        <w:t>Прежде чем делать этот вывод, вернитесь к разделу 3.3 и честно оцените, не был ли выбранный репозиторий слишком простым, а формулировки запросов — слишком детальными и заранее «подстроенными под успех» (например, если вы неосознанно формулировали запрос уже с учётом того, как устроен код, что снижает сложность задачи для агента). Если после повторной проверки вы всё равно не находите точек вмешательства — попробуйте более сложную, менее очевидную задачу в рамках той же операции, прежде чем фиксировать отсутствие расхождений как окончательный результат.</w:t>
      </w:r>
    </w:p>
    <w:p w14:paraId="356ED2DF" w14:textId="77777777" w:rsidR="00FC7A35" w:rsidRDefault="00FC7A35"/>
    <w:sectPr w:rsidR="00FC7A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37101"/>
    <w:multiLevelType w:val="multilevel"/>
    <w:tmpl w:val="E9782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3603AA"/>
    <w:multiLevelType w:val="multilevel"/>
    <w:tmpl w:val="65E6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413962"/>
    <w:multiLevelType w:val="multilevel"/>
    <w:tmpl w:val="5E00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AA6BAF"/>
    <w:multiLevelType w:val="multilevel"/>
    <w:tmpl w:val="D09A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BE0507"/>
    <w:multiLevelType w:val="multilevel"/>
    <w:tmpl w:val="2C147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767C84"/>
    <w:multiLevelType w:val="multilevel"/>
    <w:tmpl w:val="58EE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90F58"/>
    <w:multiLevelType w:val="multilevel"/>
    <w:tmpl w:val="D1D8E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927900">
    <w:abstractNumId w:val="6"/>
  </w:num>
  <w:num w:numId="2" w16cid:durableId="583032019">
    <w:abstractNumId w:val="0"/>
  </w:num>
  <w:num w:numId="3" w16cid:durableId="1038121196">
    <w:abstractNumId w:val="5"/>
  </w:num>
  <w:num w:numId="4" w16cid:durableId="1067536147">
    <w:abstractNumId w:val="2"/>
  </w:num>
  <w:num w:numId="5" w16cid:durableId="1933777319">
    <w:abstractNumId w:val="3"/>
  </w:num>
  <w:num w:numId="6" w16cid:durableId="193690663">
    <w:abstractNumId w:val="4"/>
  </w:num>
  <w:num w:numId="7" w16cid:durableId="37557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6C0"/>
    <w:rsid w:val="00634452"/>
    <w:rsid w:val="007606C0"/>
    <w:rsid w:val="009872D0"/>
    <w:rsid w:val="00FC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7E573"/>
  <w15:chartTrackingRefBased/>
  <w15:docId w15:val="{3F4038BD-B4DE-42B3-97D7-53A618782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0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6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6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6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06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06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06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06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06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06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06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06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0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0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0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0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06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06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06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0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06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06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4462</Words>
  <Characters>25434</Characters>
  <Application>Microsoft Office Word</Application>
  <DocSecurity>0</DocSecurity>
  <Lines>211</Lines>
  <Paragraphs>59</Paragraphs>
  <ScaleCrop>false</ScaleCrop>
  <Company/>
  <LinksUpToDate>false</LinksUpToDate>
  <CharactersWithSpaces>29837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Колупаев Александр Владимирович</dc:creator>
  <cp:keywords/>
  <dc:description/>
  <cp:lastModifiedBy>Колупаев Александр Владимирович</cp:lastModifiedBy>
  <cp:revision>1</cp:revision>
  <dcterms:created xsi:type="dcterms:W3CDTF">2026-07-19T09:36:00Z</dcterms:created>
  <dcterms:modified xsi:type="dcterms:W3CDTF">2026-07-19T09:44:00Z</dcterms:modified>
</cp:coreProperties>
</file>