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Apostila de Lógica de Programação - Parte 5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Relação de Exercícios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Páginas </w:t>
        <w:tab/>
        <w:t xml:space="preserve">144, 146, 149, 151, 152, 153, 154,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155, 156, 157, 158, 159, 160, 161.</w:t>
      </w:r>
    </w:p>
    <w:p w:rsidR="00000000" w:rsidDel="00000000" w:rsidP="00000000" w:rsidRDefault="00000000" w:rsidRPr="00000000" w14:paraId="00000005">
      <w:pPr>
        <w:ind w:left="720" w:firstLine="72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144 (Desafio): </w:t>
      </w:r>
    </w:p>
    <w:p w:rsidR="00000000" w:rsidDel="00000000" w:rsidP="00000000" w:rsidRDefault="00000000" w:rsidRPr="00000000" w14:paraId="00000009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Vire as duas ampulhetas, quando a de 7 minutos acabar, quer dizer que a de 11 minutos faltam 4 minutos para terminar. Disso é só esperar a de 11 minutos acabar virá-la novamente. Ou seja, serão 4+11 minutos que vai dar os 15 minutos.</w:t>
      </w:r>
    </w:p>
    <w:p w:rsidR="00000000" w:rsidDel="00000000" w:rsidP="00000000" w:rsidRDefault="00000000" w:rsidRPr="00000000" w14:paraId="0000000A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146: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color w:val="3c4043"/>
          <w:sz w:val="28"/>
          <w:szCs w:val="28"/>
          <w:highlight w:val="white"/>
        </w:rPr>
        <w:drawing>
          <wp:inline distB="114300" distT="114300" distL="114300" distR="114300">
            <wp:extent cx="5727700" cy="2501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*Diagrama na próxima página</w:t>
      </w:r>
    </w:p>
    <w:p w:rsidR="00000000" w:rsidDel="00000000" w:rsidP="00000000" w:rsidRDefault="00000000" w:rsidRPr="00000000" w14:paraId="0000000E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color w:val="3c4043"/>
          <w:sz w:val="28"/>
          <w:szCs w:val="28"/>
          <w:highlight w:val="white"/>
        </w:rPr>
        <w:drawing>
          <wp:inline distB="114300" distT="114300" distL="114300" distR="114300">
            <wp:extent cx="4295775" cy="69484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4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149: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5283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Teste de mesa: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15000" cy="196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151: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algoritmo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soma10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declare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soma, vetor[10], i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numerico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i = 0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i &lt; 10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receba ve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tor[i]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i= i + 1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i = 0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i &lt; 10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soma = vetor[i] + soma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i = i + 1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exiba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soma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fim-algoritmo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152: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3886200" cy="43100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153: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algoritmo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naoLocalizado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declare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vetor[30], i, j numerico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i = 0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  <w:tab/>
        <w:t xml:space="preserve">enquanto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i &lt; 30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</w:t>
        <w:tab/>
        <w:tab/>
        <w:t xml:space="preserve">receba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vetor[i]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ab/>
        <w:tab/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i= i + 1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fim-enquanto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i = 0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i &lt; 29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ab/>
        <w:tab/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j = i + 1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</w:t>
        <w:tab/>
        <w:t xml:space="preserve">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j &lt; 30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  </w:t>
        <w:tab/>
        <w:tab/>
        <w:t xml:space="preserve">se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vetor[i] = vetor[j]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faca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  </w:t>
        <w:tab/>
        <w:tab/>
        <w:tab/>
        <w:t xml:space="preserve">exiba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j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</w:t>
        <w:tab/>
        <w:tab/>
        <w:t xml:space="preserve">senao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   </w:t>
        <w:tab/>
        <w:tab/>
        <w:tab/>
        <w:t xml:space="preserve">exiba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"Não encontrado"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  </w:t>
        <w:tab/>
        <w:tab/>
        <w:t xml:space="preserve">fim-se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j = j + 1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fim-enquanto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i = i + 1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fim-algoritmo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154: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algoritmo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naoRepetidos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declare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vetor[10], cont, num, posVazia, posExiste numerico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cont = 0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posVazia = -1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cont &lt; 10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  Receba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num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  posExiste = 0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</w:t>
        <w:tab/>
        <w:t xml:space="preserve">enquanto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posExiste &lt;= posVazia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        se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ArrayNum [posExiste] - num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   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posExiste = 10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senao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posExiste = posExiste + 1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fim-se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fim-enquanto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se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posExiste &lt; 10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PosVazia = posVazia + 1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ArrayNum[posVazia] = num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cont = cont + 1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Fim-se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fim-algoritmo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color w:val="3c4043"/>
          <w:sz w:val="28"/>
          <w:szCs w:val="28"/>
          <w:highlight w:val="white"/>
        </w:rPr>
        <w:drawing>
          <wp:inline distB="114300" distT="114300" distL="114300" distR="114300">
            <wp:extent cx="2714625" cy="410051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color w:val="3c4043"/>
          <w:sz w:val="28"/>
          <w:szCs w:val="28"/>
          <w:highlight w:val="white"/>
        </w:rPr>
        <w:drawing>
          <wp:inline distB="114300" distT="114300" distL="114300" distR="114300">
            <wp:extent cx="3381375" cy="39290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156: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algoritmo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matriz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declare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matriz[5][5], i, j, soma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numerico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i = 0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i &lt; 5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ab/>
        <w:t xml:space="preserve">j = 0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j &lt; 5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receba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matriz[i][j]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</w:t>
        <w:tab/>
        <w:t xml:space="preserve">j=j+1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ab/>
        <w:t xml:space="preserve">fim-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ab/>
        <w:t xml:space="preserve">i = i+1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soma=0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i=0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i &lt; 5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ab/>
        <w:t xml:space="preserve">soma = soma + matriz[i][j]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ab/>
        <w:t xml:space="preserve">i = i + 1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exibe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soma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Fim-algoritmo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color w:val="3c4043"/>
          <w:sz w:val="28"/>
          <w:szCs w:val="28"/>
          <w:highlight w:val="white"/>
        </w:rPr>
        <w:drawing>
          <wp:inline distB="114300" distT="114300" distL="114300" distR="114300">
            <wp:extent cx="4279900" cy="4572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158: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3705225" cy="41576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457825" cy="4148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159: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5194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160(Desafio)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São 49 sacolas x 7 gatos grandes x 4 pernas + 343 gatos grandes x 7 gatos pequenos x 4 pernas = 10976 pernas. São 14 pernas das garotas + as do gato = 10990 pernas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161: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algoritmo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passagemAerea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i &lt;= 37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leia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voos[i], disp[i]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leia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IDcliente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IDcliente &lt;&gt; 99999 faça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leia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numeroVoo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</w:t>
        <w:tab/>
        <w:t xml:space="preserve">i &lt;- 0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faça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i &lt;- i + 1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( i= 37 </w:t>
      </w:r>
      <w:r w:rsidDel="00000000" w:rsidR="00000000" w:rsidRPr="00000000">
        <w:rPr>
          <w:color w:val="3c4043"/>
          <w:sz w:val="32"/>
          <w:szCs w:val="32"/>
          <w:rtl w:val="0"/>
        </w:rPr>
        <w:t xml:space="preserve">ou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voos[i] = numeroVoo)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se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( voos[i]= numeroVoo) então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se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(disp[i]&gt;o) então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escreva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("Identidade cliente: ", cliente, "Nr Voo: ",numeroVoo)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senão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escreva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("O Vôo ", numeroVoo, " está lotado!")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fim-se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senão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escreva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("Vôo inexistente")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fim-se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leia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cliente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fim-enquanto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fim-algoritmo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