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5080-61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17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09.03.04 «Программная инженерия»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CB.5080.2023 «Программная инженерия»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14:30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Иванов Иван Иванович,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 Иванова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Научный Руководитель Иванов Учёная степень, учёное звание и должность научного руководителя Иванова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Рецензент Иванов Учёная степень, учёное звание и должность рецензента Иванова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Алексеев А. А.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Георгиев Г. Г.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