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AACD238" wp14:paraId="501817AE" wp14:textId="3E0A3891">
      <w:pPr>
        <w:spacing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0AACD238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Ведомость</w:t>
      </w:r>
    </w:p>
    <w:p w:rsidR="2F5E9B6E" w:rsidP="625AE6F1" w:rsidRDefault="2F5E9B6E" w14:paraId="3A57A3D4" w14:textId="49AFA7D4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Защита выпускной квалификационной работы</w:t>
      </w:r>
    </w:p>
    <w:p w:rsidR="625AE6F1" w:rsidP="0AACD238" w:rsidRDefault="625AE6F1" w14:paraId="5E04C4A2" w14:textId="4088E792">
      <w:pPr>
        <w:spacing w:before="24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№ ГЭК</w:t>
      </w:r>
      <w:r w:rsidRPr="0AACD238" w:rsidR="251E574C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: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[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com</w:t>
      </w:r>
      <w:r w:rsidRPr="0AACD238" w:rsidR="63F3468E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m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ission_number</w:t>
      </w:r>
      <w:r w:rsidRPr="0AACD238" w:rsidR="349B49A1">
        <w:rPr>
          <w:rFonts w:ascii="Times New Roman" w:hAnsi="Times New Roman" w:eastAsia="Times New Roman" w:cs="Times New Roman"/>
          <w:b w:val="0"/>
          <w:bCs w:val="0"/>
          <w:sz w:val="24"/>
          <w:szCs w:val="24"/>
          <w:u w:val="single"/>
        </w:rPr>
        <w:t>]</w:t>
      </w:r>
    </w:p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1984"/>
        <w:gridCol w:w="7245"/>
      </w:tblGrid>
      <w:tr w:rsidR="625AE6F1" w:rsidTr="0AACD238" w14:paraId="5DCE8329">
        <w:trPr>
          <w:trHeight w:val="300"/>
        </w:trPr>
        <w:tc>
          <w:tcPr>
            <w:tcW w:w="1984" w:type="dxa"/>
            <w:tcBorders>
              <w:right w:val="none" w:color="000000" w:themeColor="text1" w:sz="8"/>
            </w:tcBorders>
            <w:tcMar/>
          </w:tcPr>
          <w:p w:rsidR="2F5E9B6E" w:rsidP="625AE6F1" w:rsidRDefault="2F5E9B6E" w14:paraId="498E8804" w14:textId="551A4D9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0AACD238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Pr="0AACD238" w:rsidR="579A8FE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color="000000" w:themeColor="text1" w:sz="8"/>
              <w:left w:val="none" w:color="000000" w:themeColor="text1" w:sz="8"/>
              <w:bottom w:val="none" w:color="000000" w:themeColor="text1" w:sz="8"/>
              <w:right w:val="none" w:color="000000" w:themeColor="text1" w:sz="8"/>
            </w:tcBorders>
            <w:tcMar/>
            <w:vAlign w:val="center"/>
          </w:tcPr>
          <w:p w:rsidR="2F5E9B6E" w:rsidP="0AACD238" w:rsidRDefault="2F5E9B6E" w14:paraId="34BF9DFB" w14:textId="40C7807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[</w:t>
            </w: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major</w:t>
            </w: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]</w:t>
            </w:r>
          </w:p>
        </w:tc>
      </w:tr>
    </w:tbl>
    <w:p w:rsidR="770CD317" w:rsidP="0AACD238" w:rsidRDefault="770CD317" w14:paraId="1E7AB69B" w14:textId="7D38B7A7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u w:val="single"/>
        </w:rPr>
      </w:pPr>
      <w:r w:rsidR="770CD317">
        <w:rPr/>
        <w:t>Дата</w:t>
      </w:r>
      <w:r w:rsidR="5E612799">
        <w:rPr/>
        <w:t xml:space="preserve">: </w:t>
      </w:r>
      <w:r w:rsidRPr="0AACD238" w:rsidR="770CD317">
        <w:rPr>
          <w:u w:val="single"/>
        </w:rPr>
        <w:t>[</w:t>
      </w:r>
      <w:r w:rsidRPr="0AACD238" w:rsidR="770CD317">
        <w:rPr>
          <w:u w:val="single"/>
        </w:rPr>
        <w:t>date</w:t>
      </w:r>
      <w:r w:rsidRPr="0AACD238" w:rsidR="770CD317">
        <w:rPr>
          <w:u w:val="single"/>
        </w:rPr>
        <w:t>]</w:t>
      </w:r>
    </w:p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3480"/>
        <w:gridCol w:w="2268"/>
      </w:tblGrid>
      <w:tr w:rsidR="625AE6F1" w:rsidTr="625AE6F1" w14:paraId="359F62D1">
        <w:trPr>
          <w:trHeight w:val="300"/>
        </w:trPr>
        <w:tc>
          <w:tcPr>
            <w:tcW w:w="3480" w:type="dxa"/>
            <w:tcMar/>
          </w:tcPr>
          <w:p w:rsidR="1F182364" w:rsidP="625AE6F1" w:rsidRDefault="1F182364" w14:paraId="37EA3697" w14:textId="58F5F13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Pr="625AE6F1" w:rsidR="79B096F7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Borders>
              <w:bottom w:val="single" w:color="000000" w:themeColor="text1" w:sz="8"/>
            </w:tcBorders>
            <w:tcMar/>
          </w:tcPr>
          <w:p w:rsidR="625AE6F1" w:rsidP="625AE6F1" w:rsidRDefault="625AE6F1" w14:paraId="09135359" w14:textId="358D2BE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625AE6F1" w:rsidP="625AE6F1" w:rsidRDefault="625AE6F1" w14:paraId="149AE4E1" w14:textId="4938E5B3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095"/>
        <w:gridCol w:w="1185"/>
      </w:tblGrid>
      <w:tr w:rsidR="625AE6F1" w:rsidTr="40B210D6" w14:paraId="0F11B0D2">
        <w:trPr>
          <w:trHeight w:val="300"/>
        </w:trPr>
        <w:tc>
          <w:tcPr>
            <w:tcMar/>
          </w:tcPr>
          <w:p w:rsidR="701DE3A9" w:rsidP="625AE6F1" w:rsidRDefault="701DE3A9" w14:paraId="3597749B" w14:textId="0825EA33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tcMar/>
          </w:tcPr>
          <w:p w:rsidR="701DE3A9" w:rsidP="625AE6F1" w:rsidRDefault="701DE3A9" w14:paraId="54B236FB" w14:textId="2D2198B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:rsidR="701DE3A9" w:rsidP="625AE6F1" w:rsidRDefault="701DE3A9" w14:paraId="58E16472" w14:textId="13D77C1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</w:tr>
      <w:tr w:rsidR="625AE6F1" w:rsidTr="40B210D6" w14:paraId="77E805C5">
        <w:trPr>
          <w:trHeight w:val="300"/>
        </w:trPr>
        <w:tc>
          <w:tcPr>
            <w:tcMar/>
          </w:tcPr>
          <w:p w:rsidR="625AE6F1" w:rsidP="625AE6F1" w:rsidRDefault="625AE6F1" w14:paraId="4337CE66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:rsidR="625AE6F1" w:rsidP="625AE6F1" w:rsidRDefault="625AE6F1" w14:paraId="3C339780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51BB04B4" w14:textId="09D860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48B2E02F" w:rsidP="0AACD238" w:rsidRDefault="48B2E02F" w14:paraId="074EB93F" w14:textId="0916FA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0AACD238" w:rsidR="48B2E02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9015"/>
      </w:tblGrid>
      <w:tr w:rsidR="0AACD238" w:rsidTr="0AACD238" w14:paraId="268A6694">
        <w:trPr>
          <w:trHeight w:val="300"/>
        </w:trPr>
        <w:tc>
          <w:tcPr>
            <w:tcW w:w="9015" w:type="dxa"/>
            <w:tcMar/>
          </w:tcPr>
          <w:p w:rsidR="0AACD238" w:rsidP="0AACD238" w:rsidRDefault="0AACD238" w14:paraId="36A48348" w14:textId="5C1EDE9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166084D2" w14:textId="4C0BB3D2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1BD918B5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E8CF59C" w:rsidP="40B210D6" w:rsidRDefault="5E8CF59C" w14:paraId="6EF11E4E" w14:textId="3951F6F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:rsidR="5E8CF59C" w:rsidP="40B210D6" w:rsidRDefault="5E8CF59C" w14:paraId="59FE482B" w14:textId="4D50E1C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Государственной итоговой аттестации</w:t>
            </w: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:rsidTr="40B210D6" w14:paraId="674C7D4B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5E8CF59C" w:rsidP="40B210D6" w:rsidRDefault="5E8CF59C" w14:paraId="1649BD3F" w14:textId="544785A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[coordinator]</w:t>
            </w:r>
          </w:p>
        </w:tc>
      </w:tr>
      <w:tr w:rsidR="40B210D6" w:rsidTr="40B210D6" w14:paraId="2B3FC0AF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1DB086CE" w:rsidP="40B210D6" w:rsidRDefault="1DB086CE" w14:paraId="1B646193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1DB086CE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18426364" w14:textId="59E2C1A1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58E220FA" w14:paraId="1FD2D4FB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3DF502B" w:rsidP="40B210D6" w:rsidRDefault="53DF502B" w14:paraId="255266DD" w14:textId="3E4897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:rsidR="53DF502B" w:rsidP="40B210D6" w:rsidRDefault="53DF502B" w14:paraId="5FAA415A" w14:textId="42DCDD3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Pr="58E220FA" w:rsidR="152BD01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т</w:t>
            </w: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Pr="58E220FA" w:rsidR="40B210D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:rsidTr="58E220FA" w14:paraId="1F65D1D0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40B210D6" w:rsidP="40B210D6" w:rsidRDefault="40B210D6" w14:paraId="7BFD12C9" w14:textId="609CCFE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182F236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[chairman]</w:t>
            </w:r>
          </w:p>
        </w:tc>
      </w:tr>
      <w:tr w:rsidR="40B210D6" w:rsidTr="58E220FA" w14:paraId="766F9F00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40B210D6" w:rsidP="40B210D6" w:rsidRDefault="40B210D6" w14:paraId="13EFC9BC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40B210D6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72DBD9E8" w14:textId="0A55BDC0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8e30230942a454f"/>
      <w:footerReference w:type="default" r:id="Rec17844771a24cb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8310"/>
      <w:gridCol w:w="345"/>
      <w:gridCol w:w="360"/>
    </w:tblGrid>
    <w:tr w:rsidR="40B210D6" w:rsidTr="40B210D6" w14:paraId="0D2162D8">
      <w:trPr>
        <w:trHeight w:val="300"/>
      </w:trPr>
      <w:tc>
        <w:tcPr>
          <w:tcW w:w="8310" w:type="dxa"/>
          <w:tcMar/>
        </w:tcPr>
        <w:p w:rsidR="40B210D6" w:rsidP="40B210D6" w:rsidRDefault="40B210D6" w14:paraId="50AFC2B8" w14:textId="46E281BF">
          <w:pPr>
            <w:pStyle w:val="Header"/>
            <w:bidi w:val="0"/>
            <w:ind w:left="0"/>
            <w:jc w:val="left"/>
            <w:rPr>
              <w:rFonts w:ascii="Times New Roman" w:hAnsi="Times New Roman" w:eastAsia="Times New Roman" w:cs="Times New Roman"/>
              <w:sz w:val="18"/>
              <w:szCs w:val="18"/>
            </w:rPr>
          </w:pP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 xml:space="preserve">* 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заполняется координатором ГИА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:rsidR="40B210D6" w:rsidP="40B210D6" w:rsidRDefault="40B210D6" w14:paraId="54DD4E8B" w14:textId="5AD64EDE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:rsidR="40B210D6" w:rsidP="40B210D6" w:rsidRDefault="40B210D6" w14:paraId="34F8B91D" w14:textId="587E5ED6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2221FDE9" w14:textId="1F9A6A6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B210D6" w:rsidTr="40B210D6" w14:paraId="7C142F6C">
      <w:trPr>
        <w:trHeight w:val="300"/>
      </w:trPr>
      <w:tc>
        <w:tcPr>
          <w:tcW w:w="3005" w:type="dxa"/>
          <w:tcMar/>
        </w:tcPr>
        <w:p w:rsidR="40B210D6" w:rsidP="40B210D6" w:rsidRDefault="40B210D6" w14:paraId="48F74D11" w14:textId="5F89EAD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0B210D6" w:rsidP="40B210D6" w:rsidRDefault="40B210D6" w14:paraId="7FB25338" w14:textId="02894F8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0B210D6" w:rsidP="40B210D6" w:rsidRDefault="40B210D6" w14:paraId="69FDA037" w14:textId="26D8A87F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1954569A" w14:textId="0C4E11CD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e658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27c1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d83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C5F1E"/>
  <w15:chartTrackingRefBased/>
  <w15:docId w15:val="{AEFAF511-1005-416D-B108-7440FE90F94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/word/header.xml" Id="R18e30230942a454f" /><Relationship Type="http://schemas.openxmlformats.org/officeDocument/2006/relationships/footer" Target="/word/footer.xml" Id="Rec17844771a24cb9" /><Relationship Type="http://schemas.openxmlformats.org/officeDocument/2006/relationships/numbering" Target="/word/numbering.xml" Id="Rba32efb2301b409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2025-10-11T12:23:45.8331188Z</dcterms:created>
  <dcterms:modified xsi:type="dcterms:W3CDTF">2025-12-06T18:02:38.5937519Z</dcterms:modified>
  <dc:creator>Shinra Tensei</dc:creator>
  <lastModifiedBy>Shinra Tensei</lastModifiedBy>
</coreProperties>
</file>