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0AACD238" wp14:paraId="501817AE" wp14:textId="3E0A3891">
      <w:pPr>
        <w:spacing w:after="0" w:afterAutospacing="off"/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0AACD238" w:rsidR="2F5E9B6E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Ведомость</w:t>
      </w:r>
    </w:p>
    <w:p w:rsidR="2F5E9B6E" w:rsidP="625AE6F1" w:rsidRDefault="2F5E9B6E" w14:paraId="3A57A3D4" w14:textId="49AFA7D4">
      <w:pPr>
        <w:jc w:val="center"/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</w:pPr>
      <w:r w:rsidRPr="625AE6F1" w:rsidR="2F5E9B6E">
        <w:rPr>
          <w:rFonts w:ascii="Times New Roman" w:hAnsi="Times New Roman" w:eastAsia="Times New Roman" w:cs="Times New Roman"/>
          <w:b w:val="1"/>
          <w:bCs w:val="1"/>
          <w:sz w:val="26"/>
          <w:szCs w:val="26"/>
        </w:rPr>
        <w:t>Защита выпускной квалификационной работы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0"/>
      </w:tblGrid>
      <w:tr>
        <w:tc>
          <w:tcPr>
            <w:tcW w:w="0" w:type="auto"/>
            <w:tcBorders>
              <w:top w:val="none"/>
              <w:left w:val="none"/>
              <w:bottom w:val="none"/>
              <w:right w:val="none"/>
            </w:tcBorders>
          </w:tcPr>
          <w:p w:rsidR="625AE6F1" w:rsidP="0AACD238" w:rsidRDefault="625AE6F1" w14:paraId="5E04C4A2" w14:textId="4088E792">
            <w:pPr>
              <w:spacing w:before="240" w:beforeAutospacing="off" w:after="0" w:afterAutospacing="off"/>
              <w:jc w:val="left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0AACD238" w:rsidR="349B49A1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№ ГЭК: </w:t>
            </w:r>
            <w:r w:rsidRPr="0AACD238" w:rsidR="349B49A1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u w:val="single"/>
              </w:rPr>
              <w:t>[commission_number]</w:t>
            </w:r>
          </w:p>
        </w:tc>
      </w:tr>
    </w:tbl>
    <w:tbl>
      <w:tblPr>
        <w:tblStyle w:val="TableGrid"/>
        <w:tblW w:w="0" w:type="auto"/>
        <w:tblBorders>
          <w:top w:val="none" w:color="000000" w:themeColor="text1" w:sz="8"/>
          <w:left w:val="none" w:color="000000" w:themeColor="text1" w:sz="8"/>
          <w:bottom w:val="none" w:color="000000" w:themeColor="text1" w:sz="8"/>
          <w:right w:val="none" w:color="000000" w:themeColor="text1" w:sz="8"/>
          <w:insideH w:val="none" w:color="000000" w:themeColor="text1" w:sz="8"/>
          <w:insideV w:val="none" w:color="000000" w:themeColor="text1" w:sz="8"/>
        </w:tblBorders>
        <w:tblLayout w:type="fixed"/>
        <w:tblLook w:val="06A0" w:firstRow="1" w:lastRow="0" w:firstColumn="1" w:lastColumn="0" w:noHBand="1" w:noVBand="1"/>
      </w:tblPr>
      <w:tblGrid>
        <w:gridCol w:w="1984"/>
        <w:gridCol w:w="7245"/>
      </w:tblGrid>
      <w:tr w:rsidR="625AE6F1" w:rsidTr="0AACD238" w14:paraId="5DCE8329">
        <w:trPr>
          <w:trHeight w:val="300"/>
        </w:trPr>
        <w:tc>
          <w:tcPr>
            <w:tcW w:w="1984" w:type="dxa"/>
            <w:tcBorders>
              <w:right w:val="none" w:color="000000" w:themeColor="text1" w:sz="8"/>
            </w:tcBorders>
            <w:tcMar/>
          </w:tcPr>
          <w:p w:rsidR="2F5E9B6E" w:rsidP="625AE6F1" w:rsidRDefault="2F5E9B6E" w14:paraId="498E8804" w14:textId="551A4D9E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0AACD238" w:rsidR="2F5E9B6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Направление</w:t>
            </w:r>
            <w:r w:rsidRPr="0AACD238" w:rsidR="579A8FEA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:</w:t>
            </w:r>
          </w:p>
        </w:tc>
        <w:tc>
          <w:tcPr>
            <w:tcW w:w="7245" w:type="dxa"/>
            <w:tcBorders>
              <w:top w:val="none" w:color="000000" w:themeColor="text1" w:sz="8"/>
              <w:left w:val="none" w:color="000000" w:themeColor="text1" w:sz="8"/>
              <w:bottom w:val="none" w:color="000000" w:themeColor="text1" w:sz="8"/>
              <w:right w:val="none" w:color="000000" w:themeColor="text1" w:sz="8"/>
            </w:tcBorders>
            <w:tcMar/>
            <w:vAlign w:val="center"/>
          </w:tcPr>
          <w:p w:rsidR="2F5E9B6E" w:rsidP="0AACD238" w:rsidRDefault="2F5E9B6E" w14:paraId="34BF9DFB" w14:textId="40C7807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u w:val="single"/>
              </w:rPr>
            </w:pPr>
            <w:r w:rsidRPr="0AACD238" w:rsidR="0E10FA0A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u w:val="single"/>
              </w:rPr>
              <w:t>[</w:t>
            </w:r>
            <w:r w:rsidRPr="0AACD238" w:rsidR="0E10FA0A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u w:val="single"/>
              </w:rPr>
              <w:t>major</w:t>
            </w:r>
            <w:r w:rsidRPr="0AACD238" w:rsidR="0E10FA0A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24"/>
                <w:szCs w:val="24"/>
                <w:u w:val="single"/>
              </w:rPr>
              <w:t>]</w:t>
            </w:r>
          </w:p>
        </w:tc>
      </w:tr>
    </w:tbl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0"/>
      </w:tblGrid>
      <w:tr>
        <w:tc>
          <w:tcPr>
            <w:tcW w:w="0" w:type="auto"/>
            <w:tcBorders>
              <w:top w:val="none"/>
              <w:left w:val="none"/>
              <w:bottom w:val="none"/>
              <w:right w:val="none"/>
            </w:tcBorders>
          </w:tcPr>
          <w:p w:rsidR="770CD317" w:rsidP="0AACD238" w:rsidRDefault="770CD317" w14:paraId="1E7AB69B" w14:textId="7D38B7A7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  <w:rPr>
                <w:u w:val="single"/>
              </w:rPr>
            </w:pPr>
            <w:r w:rsidR="770CD317">
              <w:rPr>
                <w:rFonts w:ascii="Times New Roman" w:hAnsi="Times New Roman" w:eastAsia="Times New Roman" w:cs="Times New Roman"/>
              </w:rPr>
              <w:t xml:space="preserve">Дата: </w:t>
            </w:r>
            <w:r w:rsidRPr="0AACD238" w:rsidR="349B49A1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  <w:u w:val="single"/>
              </w:rPr>
              <w:t>[date]</w:t>
            </w:r>
          </w:p>
        </w:tc>
      </w:tr>
    </w:tbl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0"/>
      </w:tblGrid>
      <w:tr>
        <w:tc>
          <w:tcPr>
            <w:tcW w:w="0" w:type="auto"/>
            <w:tcBorders>
              <w:top w:val="none"/>
              <w:left w:val="none"/>
              <w:bottom w:val="none"/>
              <w:right w:val="none"/>
            </w:tcBorders>
          </w:tcPr>
          <w:p w:rsidR="770CD317" w:rsidP="0AACD238" w:rsidRDefault="770CD317" w14:paraId="1E7AB69B" w14:textId="7D38B7A7">
            <w:pPr>
              <w:pStyle w:val="Normal"/>
              <w:suppressLineNumbers w:val="0"/>
              <w:bidi w:val="0"/>
              <w:spacing w:before="0" w:beforeAutospacing="off" w:after="0" w:afterAutospacing="off" w:line="279" w:lineRule="auto"/>
              <w:ind w:left="0" w:right="0"/>
              <w:jc w:val="left"/>
              <w:rPr>
                <w:u w:val="single"/>
              </w:rPr>
            </w:pPr>
            <w:r w:rsidR="770CD317">
              <w:rPr>
                <w:rFonts w:ascii="Times New Roman" w:hAnsi="Times New Roman" w:eastAsia="Times New Roman" w:cs="Times New Roman"/>
              </w:rPr>
              <w:t>Время начала заседания ГЭК*: _____</w:t>
            </w:r>
          </w:p>
        </w:tc>
      </w:tr>
    </w:tbl>
    <w:p w:rsidR="625AE6F1" w:rsidP="625AE6F1" w:rsidRDefault="625AE6F1" w14:paraId="149AE4E1" w14:textId="4938E5B3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095"/>
        <w:gridCol w:w="1185"/>
      </w:tblGrid>
      <w:tr w:rsidR="625AE6F1" w:rsidTr="40B210D6" w14:paraId="0F11B0D2">
        <w:trPr>
          <w:trHeight w:val="300"/>
        </w:trPr>
        <w:tc>
          <w:tcPr>
            <w:tcMar/>
          </w:tcPr>
          <w:p w:rsidR="701DE3A9" w:rsidP="625AE6F1" w:rsidRDefault="701DE3A9" w14:paraId="3597749B" w14:textId="0825EA33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ФИО обучающегося</w:t>
            </w:r>
          </w:p>
        </w:tc>
        <w:tc>
          <w:tcPr>
            <w:tcMar/>
          </w:tcPr>
          <w:p w:rsidR="701DE3A9" w:rsidP="625AE6F1" w:rsidRDefault="701DE3A9" w14:paraId="54B236FB" w14:textId="2D2198B1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Оценки членов ГЭК*</w:t>
            </w:r>
          </w:p>
          <w:p w:rsidR="701DE3A9" w:rsidP="625AE6F1" w:rsidRDefault="701DE3A9" w14:paraId="58E16472" w14:textId="13D77C1E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625AE6F1" w:rsidR="701DE3A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(дополнительная оценка ECTS)</w:t>
            </w:r>
          </w:p>
        </w:tc>
      </w:tr>
      <w:tr w:rsidR="625AE6F1" w:rsidTr="40B210D6" w14:paraId="77E805C5">
        <w:trPr>
          <w:trHeight w:val="300"/>
        </w:trPr>
        <w:tc>
          <w:tcPr>
            <w:tcMar/>
          </w:tcPr>
          <w:p w:rsidR="625AE6F1" w:rsidP="625AE6F1" w:rsidRDefault="625AE6F1" w14:paraId="4337CE66" w14:textId="30C5AB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Mar/>
          </w:tcPr>
          <w:p w:rsidR="625AE6F1" w:rsidP="625AE6F1" w:rsidRDefault="625AE6F1" w14:paraId="3C339780" w14:textId="30C5AB48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40B210D6" w:rsidP="40B210D6" w:rsidRDefault="40B210D6" w14:paraId="51BB04B4" w14:textId="09D8606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p w:rsidR="48B2E02F" w:rsidP="0AACD238" w:rsidRDefault="48B2E02F" w14:paraId="074EB93F" w14:textId="0916FAF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 w:rsidRPr="0AACD238" w:rsidR="48B2E02F"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>Состав Государственной экзаменационной комиссии:</w:t>
      </w:r>
    </w:p>
    <w:tbl>
      <w:tblPr>
        <w:tblStyle w:val="TableGrid"/>
        <w:bidiVisual w:val="0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ook w:val="06A0" w:firstRow="1" w:lastRow="0" w:firstColumn="1" w:lastColumn="0" w:noHBand="1" w:noVBand="1"/>
      </w:tblPr>
      <w:tblGrid>
        <w:gridCol w:w="9015"/>
      </w:tblGrid>
      <w:tr w:rsidR="0AACD238" w:rsidTr="0AACD238" w14:paraId="268A6694">
        <w:trPr>
          <w:trHeight w:val="300"/>
        </w:trPr>
        <w:tc>
          <w:tcPr>
            <w:tcW w:w="9015" w:type="dxa"/>
            <w:tcMar/>
          </w:tcPr>
          <w:p w:rsidR="0AACD238" w:rsidP="0AACD238" w:rsidRDefault="0AACD238" w14:paraId="36A48348" w14:textId="5C1EDE98">
            <w:pPr>
              <w:pStyle w:val="Normal"/>
              <w:bidi w:val="0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40B210D6" w:rsidP="40B210D6" w:rsidRDefault="40B210D6" w14:paraId="166084D2" w14:textId="4C0BB3D2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40B210D6" w14:paraId="1BD918B5">
        <w:trPr>
          <w:trHeight w:val="300"/>
        </w:trPr>
        <w:tc>
          <w:tcPr>
            <w:tcW w:w="9015" w:type="dxa"/>
            <w:tcBorders>
              <w:bottom w:val="none" w:color="000000" w:themeColor="text1" w:sz="8"/>
            </w:tcBorders>
            <w:tcMar/>
          </w:tcPr>
          <w:p w:rsidR="5E8CF59C" w:rsidP="40B210D6" w:rsidRDefault="5E8CF59C" w14:paraId="6EF11E4E" w14:textId="3951F6F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Координатор</w:t>
            </w:r>
          </w:p>
          <w:p w:rsidR="5E8CF59C" w:rsidP="40B210D6" w:rsidRDefault="5E8CF59C" w14:paraId="59FE482B" w14:textId="4D50E1C5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Государственной итоговой аттестации</w:t>
            </w:r>
            <w:r w:rsidRPr="40B210D6" w:rsidR="5E8CF59C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</w:p>
        </w:tc>
      </w:tr>
      <w:tr w:rsidR="40B210D6" w:rsidTr="40B210D6" w14:paraId="674C7D4B">
        <w:trPr>
          <w:trHeight w:val="300"/>
        </w:trPr>
        <w:tc>
          <w:tcPr>
            <w:tcW w:w="90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5E8CF59C" w:rsidP="40B210D6" w:rsidRDefault="5E8CF59C" w14:paraId="1649BD3F" w14:textId="544785A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E8CF59C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[coordinator]</w:t>
            </w:r>
          </w:p>
        </w:tc>
      </w:tr>
      <w:tr w:rsidR="40B210D6" w:rsidTr="40B210D6" w14:paraId="2B3FC0AF">
        <w:trPr>
          <w:trHeight w:val="300"/>
        </w:trPr>
        <w:tc>
          <w:tcPr>
            <w:tcW w:w="9015" w:type="dxa"/>
            <w:tcBorders>
              <w:top w:val="single" w:color="000000" w:themeColor="text1" w:sz="8"/>
            </w:tcBorders>
            <w:tcMar/>
          </w:tcPr>
          <w:p w:rsidR="1DB086CE" w:rsidP="40B210D6" w:rsidRDefault="1DB086CE" w14:paraId="1B646193" w14:textId="066207B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</w:pPr>
            <w:r w:rsidRPr="40B210D6" w:rsidR="1DB086CE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  <w:t>подпись</w:t>
            </w:r>
          </w:p>
        </w:tc>
      </w:tr>
    </w:tbl>
    <w:p w:rsidR="40B210D6" w:rsidP="40B210D6" w:rsidRDefault="40B210D6" w14:paraId="18426364" w14:textId="59E2C1A1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tbl>
      <w:tblPr>
        <w:tblStyle w:val="TableGrid"/>
        <w:tblW w:w="0" w:type="auto"/>
        <w:tblBorders>
          <w:top w:val="none" w:color="000000" w:themeColor="text1" w:sz="12"/>
          <w:left w:val="none" w:color="000000" w:themeColor="text1" w:sz="12"/>
          <w:bottom w:val="none" w:color="000000" w:themeColor="text1" w:sz="12"/>
          <w:right w:val="none" w:color="000000" w:themeColor="text1" w:sz="12"/>
          <w:insideH w:val="none" w:color="000000" w:themeColor="text1" w:sz="12"/>
          <w:insideV w:val="none" w:color="000000" w:themeColor="text1" w:sz="12"/>
        </w:tblBorders>
        <w:tblLayout w:type="fixed"/>
        <w:tblLook w:val="06A0" w:firstRow="1" w:lastRow="0" w:firstColumn="1" w:lastColumn="0" w:noHBand="1" w:noVBand="1"/>
      </w:tblPr>
      <w:tblGrid>
        <w:gridCol w:w="9015"/>
      </w:tblGrid>
      <w:tr w:rsidR="40B210D6" w:rsidTr="58E220FA" w14:paraId="1FD2D4FB">
        <w:trPr>
          <w:trHeight w:val="300"/>
        </w:trPr>
        <w:tc>
          <w:tcPr>
            <w:tcW w:w="9015" w:type="dxa"/>
            <w:tcBorders>
              <w:bottom w:val="none" w:color="000000" w:themeColor="text1" w:sz="8"/>
            </w:tcBorders>
            <w:tcMar/>
          </w:tcPr>
          <w:p w:rsidR="53DF502B" w:rsidP="40B210D6" w:rsidRDefault="53DF502B" w14:paraId="255266DD" w14:textId="3E4897D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Председатель</w:t>
            </w:r>
          </w:p>
          <w:p w:rsidR="53DF502B" w:rsidP="40B210D6" w:rsidRDefault="53DF502B" w14:paraId="5FAA415A" w14:textId="42DCDD3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58E220FA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Государственной итоговой ат</w:t>
            </w:r>
            <w:r w:rsidRPr="58E220FA" w:rsidR="152BD019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т</w:t>
            </w:r>
            <w:r w:rsidRPr="58E220FA" w:rsidR="53DF502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естации:</w:t>
            </w:r>
            <w:r w:rsidRPr="58E220FA" w:rsidR="40B210D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</w:p>
        </w:tc>
      </w:tr>
      <w:tr w:rsidR="40B210D6" w:rsidTr="58E220FA" w14:paraId="1F65D1D0">
        <w:trPr>
          <w:trHeight w:val="300"/>
        </w:trPr>
        <w:tc>
          <w:tcPr>
            <w:tcW w:w="9015" w:type="dxa"/>
            <w:tcBorders>
              <w:top w:val="none" w:color="000000" w:themeColor="text1" w:sz="8"/>
              <w:left w:val="non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</w:tcPr>
          <w:p w:rsidR="40B210D6" w:rsidP="40B210D6" w:rsidRDefault="40B210D6" w14:paraId="7BFD12C9" w14:textId="609CCFEA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40B210D6" w:rsidR="182F2364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[chairman]</w:t>
            </w:r>
          </w:p>
        </w:tc>
      </w:tr>
      <w:tr w:rsidR="40B210D6" w:rsidTr="58E220FA" w14:paraId="766F9F00">
        <w:trPr>
          <w:trHeight w:val="300"/>
        </w:trPr>
        <w:tc>
          <w:tcPr>
            <w:tcW w:w="9015" w:type="dxa"/>
            <w:tcBorders>
              <w:top w:val="single" w:color="000000" w:themeColor="text1" w:sz="8"/>
            </w:tcBorders>
            <w:tcMar/>
          </w:tcPr>
          <w:p w:rsidR="40B210D6" w:rsidP="40B210D6" w:rsidRDefault="40B210D6" w14:paraId="13EFC9BC" w14:textId="066207B8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</w:pPr>
            <w:r w:rsidRPr="40B210D6" w:rsidR="40B210D6">
              <w:rPr>
                <w:rFonts w:ascii="Times New Roman" w:hAnsi="Times New Roman" w:eastAsia="Times New Roman" w:cs="Times New Roman"/>
                <w:b w:val="0"/>
                <w:bCs w:val="0"/>
                <w:i w:val="1"/>
                <w:iCs w:val="1"/>
                <w:sz w:val="18"/>
                <w:szCs w:val="18"/>
              </w:rPr>
              <w:t>подпись</w:t>
            </w:r>
          </w:p>
        </w:tc>
      </w:tr>
    </w:tbl>
    <w:p w:rsidR="40B210D6" w:rsidP="40B210D6" w:rsidRDefault="40B210D6" w14:paraId="72DBD9E8" w14:textId="0A55BDC0">
      <w:pPr>
        <w:jc w:val="left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18e30230942a454f"/>
      <w:footerReference w:type="default" r:id="Rec17844771a24cb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8310"/>
      <w:gridCol w:w="345"/>
      <w:gridCol w:w="360"/>
    </w:tblGrid>
    <w:tr w:rsidR="40B210D6" w:rsidTr="40B210D6" w14:paraId="0D2162D8">
      <w:trPr>
        <w:trHeight w:val="300"/>
      </w:trPr>
      <w:tc>
        <w:tcPr>
          <w:tcW w:w="8310" w:type="dxa"/>
          <w:tcMar/>
        </w:tcPr>
        <w:p w:rsidR="40B210D6" w:rsidP="40B210D6" w:rsidRDefault="40B210D6" w14:paraId="50AFC2B8" w14:textId="46E281BF">
          <w:pPr>
            <w:pStyle w:val="Header"/>
            <w:bidi w:val="0"/>
            <w:ind w:left="0"/>
            <w:jc w:val="left"/>
            <w:rPr>
              <w:rFonts w:ascii="Times New Roman" w:hAnsi="Times New Roman" w:eastAsia="Times New Roman" w:cs="Times New Roman"/>
              <w:sz w:val="18"/>
              <w:szCs w:val="18"/>
            </w:rPr>
          </w:pP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 xml:space="preserve">* </w:t>
          </w: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>заполняется координатором ГИА</w:t>
          </w:r>
          <w:r w:rsidRPr="40B210D6" w:rsidR="40B210D6">
            <w:rPr>
              <w:rFonts w:ascii="Times New Roman" w:hAnsi="Times New Roman" w:eastAsia="Times New Roman" w:cs="Times New Roman"/>
              <w:sz w:val="18"/>
              <w:szCs w:val="18"/>
            </w:rPr>
            <w:t>, утверждается председателем ГЭК</w:t>
          </w:r>
        </w:p>
      </w:tc>
      <w:tc>
        <w:tcPr>
          <w:tcW w:w="345" w:type="dxa"/>
          <w:tcMar/>
        </w:tcPr>
        <w:p w:rsidR="40B210D6" w:rsidP="40B210D6" w:rsidRDefault="40B210D6" w14:paraId="54DD4E8B" w14:textId="5AD64EDE">
          <w:pPr>
            <w:pStyle w:val="Header"/>
            <w:bidi w:val="0"/>
            <w:jc w:val="center"/>
          </w:pPr>
        </w:p>
      </w:tc>
      <w:tc>
        <w:tcPr>
          <w:tcW w:w="360" w:type="dxa"/>
          <w:tcMar/>
        </w:tcPr>
        <w:p w:rsidR="40B210D6" w:rsidP="40B210D6" w:rsidRDefault="40B210D6" w14:paraId="34F8B91D" w14:textId="587E5ED6">
          <w:pPr>
            <w:pStyle w:val="Header"/>
            <w:bidi w:val="0"/>
            <w:ind w:right="-115"/>
            <w:jc w:val="right"/>
          </w:pPr>
        </w:p>
      </w:tc>
    </w:tr>
  </w:tbl>
  <w:p w:rsidR="40B210D6" w:rsidP="40B210D6" w:rsidRDefault="40B210D6" w14:paraId="2221FDE9" w14:textId="1F9A6A67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0B210D6" w:rsidTr="40B210D6" w14:paraId="7C142F6C">
      <w:trPr>
        <w:trHeight w:val="300"/>
      </w:trPr>
      <w:tc>
        <w:tcPr>
          <w:tcW w:w="3005" w:type="dxa"/>
          <w:tcMar/>
        </w:tcPr>
        <w:p w:rsidR="40B210D6" w:rsidP="40B210D6" w:rsidRDefault="40B210D6" w14:paraId="48F74D11" w14:textId="5F89EAD7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40B210D6" w:rsidP="40B210D6" w:rsidRDefault="40B210D6" w14:paraId="7FB25338" w14:textId="02894F87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40B210D6" w:rsidP="40B210D6" w:rsidRDefault="40B210D6" w14:paraId="69FDA037" w14:textId="26D8A87F">
          <w:pPr>
            <w:pStyle w:val="Header"/>
            <w:bidi w:val="0"/>
            <w:ind w:right="-115"/>
            <w:jc w:val="right"/>
          </w:pPr>
        </w:p>
      </w:tc>
    </w:tr>
  </w:tbl>
  <w:p w:rsidR="40B210D6" w:rsidP="40B210D6" w:rsidRDefault="40B210D6" w14:paraId="1954569A" w14:textId="0C4E11CD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7e65814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27c19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dd83a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46C5F1E"/>
    <w:rsid w:val="0091A6E4"/>
    <w:rsid w:val="00ED19C8"/>
    <w:rsid w:val="03588489"/>
    <w:rsid w:val="05B95F71"/>
    <w:rsid w:val="0986D16A"/>
    <w:rsid w:val="0A31262D"/>
    <w:rsid w:val="0AACD238"/>
    <w:rsid w:val="0C499DBD"/>
    <w:rsid w:val="0E10FA0A"/>
    <w:rsid w:val="12182E1B"/>
    <w:rsid w:val="1314B680"/>
    <w:rsid w:val="1314B680"/>
    <w:rsid w:val="14DF51E3"/>
    <w:rsid w:val="152BD019"/>
    <w:rsid w:val="15391FD3"/>
    <w:rsid w:val="166C0ECB"/>
    <w:rsid w:val="182F2364"/>
    <w:rsid w:val="1D572907"/>
    <w:rsid w:val="1DB086CE"/>
    <w:rsid w:val="1E080603"/>
    <w:rsid w:val="1F018E44"/>
    <w:rsid w:val="1F182364"/>
    <w:rsid w:val="24D585D2"/>
    <w:rsid w:val="251E574C"/>
    <w:rsid w:val="262A3F40"/>
    <w:rsid w:val="2912E446"/>
    <w:rsid w:val="2D563150"/>
    <w:rsid w:val="2F5E9B6E"/>
    <w:rsid w:val="3179C091"/>
    <w:rsid w:val="331AC4C1"/>
    <w:rsid w:val="346A51F8"/>
    <w:rsid w:val="349B49A1"/>
    <w:rsid w:val="369FCDC6"/>
    <w:rsid w:val="36F77561"/>
    <w:rsid w:val="382E514F"/>
    <w:rsid w:val="3F923410"/>
    <w:rsid w:val="400C24FE"/>
    <w:rsid w:val="40B210D6"/>
    <w:rsid w:val="446C5F1E"/>
    <w:rsid w:val="48B2E02F"/>
    <w:rsid w:val="490E5FDD"/>
    <w:rsid w:val="4A9D1647"/>
    <w:rsid w:val="4A9D1647"/>
    <w:rsid w:val="4C346FCE"/>
    <w:rsid w:val="4DB93996"/>
    <w:rsid w:val="4F315F1F"/>
    <w:rsid w:val="5160BEBD"/>
    <w:rsid w:val="51A564B6"/>
    <w:rsid w:val="53DF502B"/>
    <w:rsid w:val="579A8FEA"/>
    <w:rsid w:val="57A9147B"/>
    <w:rsid w:val="58E220FA"/>
    <w:rsid w:val="5A29F8FA"/>
    <w:rsid w:val="5B9393EA"/>
    <w:rsid w:val="5C758D9E"/>
    <w:rsid w:val="5D7DC53B"/>
    <w:rsid w:val="5E612799"/>
    <w:rsid w:val="5E8CF59C"/>
    <w:rsid w:val="5F429F5D"/>
    <w:rsid w:val="6180CC39"/>
    <w:rsid w:val="6206DCB4"/>
    <w:rsid w:val="625AE6F1"/>
    <w:rsid w:val="62B92A9A"/>
    <w:rsid w:val="6313C549"/>
    <w:rsid w:val="63F3468E"/>
    <w:rsid w:val="6498AFCD"/>
    <w:rsid w:val="64E08865"/>
    <w:rsid w:val="6C5171FE"/>
    <w:rsid w:val="6F09D21B"/>
    <w:rsid w:val="701DE3A9"/>
    <w:rsid w:val="703D5750"/>
    <w:rsid w:val="712E3F7E"/>
    <w:rsid w:val="71BD4B6D"/>
    <w:rsid w:val="72576C10"/>
    <w:rsid w:val="72E582CD"/>
    <w:rsid w:val="768E9059"/>
    <w:rsid w:val="770CD317"/>
    <w:rsid w:val="78677C98"/>
    <w:rsid w:val="79B096F7"/>
    <w:rsid w:val="7A6DC586"/>
    <w:rsid w:val="7BD4FAE2"/>
    <w:rsid w:val="7DF591E7"/>
    <w:rsid w:val="7E5A5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C5F1E"/>
  <w15:chartTrackingRefBased/>
  <w15:docId w15:val="{AEFAF511-1005-416D-B108-7440FE90F94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uiPriority w:val="99"/>
    <w:name w:val="header"/>
    <w:basedOn w:val="Normal"/>
    <w:unhideWhenUsed/>
    <w:rsid w:val="40B210D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40B210D6"/>
    <w:pPr>
      <w:tabs>
        <w:tab w:val="center" w:leader="none" w:pos="4680"/>
        <w:tab w:val="right" w:leader="none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/word/header.xml" Id="R18e30230942a454f" /><Relationship Type="http://schemas.openxmlformats.org/officeDocument/2006/relationships/footer" Target="/word/footer.xml" Id="Rec17844771a24cb9" /><Relationship Type="http://schemas.openxmlformats.org/officeDocument/2006/relationships/numbering" Target="/word/numbering.xml" Id="Rba32efb2301b409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2025-10-11T12:23:45.8331188Z</dcterms:created>
  <dcterms:modified xsi:type="dcterms:W3CDTF">2025-12-06T18:02:38.5937519Z</dcterms:modified>
  <dc:creator>Shinra Tensei</dc:creator>
  <lastModifiedBy>Shinra Tensei</lastModifiedBy>
</coreProperties>
</file>