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6FF2" w14:textId="77777777" w:rsidR="003F2552" w:rsidRPr="003F2552" w:rsidRDefault="003F2552" w:rsidP="003F255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F2552">
        <w:rPr>
          <w:rFonts w:ascii="Times New Roman" w:hAnsi="Times New Roman"/>
          <w:sz w:val="24"/>
          <w:szCs w:val="24"/>
        </w:rPr>
        <w:t>Приложение к приказу начальника Главного управления</w:t>
      </w:r>
    </w:p>
    <w:p w14:paraId="25CA7E8B" w14:textId="77777777" w:rsidR="003F2552" w:rsidRPr="003F2552" w:rsidRDefault="003F2552" w:rsidP="003F255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F2552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64655610" w14:textId="77777777" w:rsidR="003F2552" w:rsidRPr="003F2552" w:rsidRDefault="003F2552" w:rsidP="003F255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F2552">
        <w:rPr>
          <w:rFonts w:ascii="Times New Roman" w:hAnsi="Times New Roman"/>
          <w:sz w:val="24"/>
          <w:szCs w:val="24"/>
        </w:rPr>
        <w:t>от ___________ № __________</w:t>
      </w:r>
    </w:p>
    <w:p w14:paraId="1EA562F1" w14:textId="77777777" w:rsidR="00E65B63" w:rsidRPr="003F2552" w:rsidRDefault="00E65B63" w:rsidP="003F255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49D175F7" w14:textId="77777777" w:rsidR="003F02F1" w:rsidRPr="003F2552" w:rsidRDefault="003F02F1" w:rsidP="003F255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03A76A56" w14:textId="77777777" w:rsidR="00787E2C" w:rsidRPr="003F2552" w:rsidRDefault="00787E2C" w:rsidP="003F255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F2552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48A72468" w14:textId="77777777" w:rsidR="00787E2C" w:rsidRPr="003F2552" w:rsidRDefault="00787E2C" w:rsidP="003F255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F2552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4F2C8857" w14:textId="77777777" w:rsidR="00787E2C" w:rsidRPr="003F2552" w:rsidRDefault="00787E2C" w:rsidP="003F255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F2552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7A775448" w14:textId="77777777" w:rsidR="003F02F1" w:rsidRPr="003F2552" w:rsidRDefault="00BD08A0" w:rsidP="003F2552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39421352"/>
      <w:r w:rsidRPr="003F2552">
        <w:rPr>
          <w:rFonts w:ascii="Times New Roman" w:hAnsi="Times New Roman"/>
          <w:i/>
          <w:szCs w:val="24"/>
        </w:rPr>
        <w:t>Математическое обеспечение и администрирование информационных систем</w:t>
      </w:r>
      <w:bookmarkEnd w:id="0"/>
      <w:r w:rsidRPr="003F2552">
        <w:rPr>
          <w:rFonts w:ascii="Times New Roman" w:hAnsi="Times New Roman"/>
          <w:i/>
          <w:szCs w:val="24"/>
        </w:rPr>
        <w:br/>
      </w:r>
      <w:r w:rsidRPr="003F2552">
        <w:rPr>
          <w:rFonts w:ascii="Times New Roman" w:hAnsi="Times New Roman"/>
          <w:i/>
          <w:szCs w:val="24"/>
          <w:lang w:val="en-US"/>
        </w:rPr>
        <w:t>Software</w:t>
      </w:r>
      <w:r w:rsidRPr="003F2552">
        <w:rPr>
          <w:rFonts w:ascii="Times New Roman" w:hAnsi="Times New Roman"/>
          <w:i/>
          <w:szCs w:val="24"/>
        </w:rPr>
        <w:t xml:space="preserve"> </w:t>
      </w:r>
      <w:r w:rsidRPr="003F2552">
        <w:rPr>
          <w:rFonts w:ascii="Times New Roman" w:hAnsi="Times New Roman"/>
          <w:i/>
          <w:szCs w:val="24"/>
          <w:lang w:val="en-US"/>
        </w:rPr>
        <w:t>and</w:t>
      </w:r>
      <w:r w:rsidRPr="003F2552">
        <w:rPr>
          <w:rFonts w:ascii="Times New Roman" w:hAnsi="Times New Roman"/>
          <w:i/>
          <w:szCs w:val="24"/>
        </w:rPr>
        <w:t xml:space="preserve"> </w:t>
      </w:r>
      <w:r w:rsidRPr="003F2552">
        <w:rPr>
          <w:rFonts w:ascii="Times New Roman" w:hAnsi="Times New Roman"/>
          <w:i/>
          <w:szCs w:val="24"/>
          <w:lang w:val="en-US"/>
        </w:rPr>
        <w:t>Administration</w:t>
      </w:r>
      <w:r w:rsidRPr="003F2552">
        <w:rPr>
          <w:rFonts w:ascii="Times New Roman" w:hAnsi="Times New Roman"/>
          <w:i/>
          <w:szCs w:val="24"/>
        </w:rPr>
        <w:t xml:space="preserve"> </w:t>
      </w:r>
      <w:r w:rsidRPr="003F2552">
        <w:rPr>
          <w:rFonts w:ascii="Times New Roman" w:hAnsi="Times New Roman"/>
          <w:i/>
          <w:szCs w:val="24"/>
          <w:lang w:val="en-US"/>
        </w:rPr>
        <w:t>of</w:t>
      </w:r>
      <w:r w:rsidRPr="003F2552">
        <w:rPr>
          <w:rFonts w:ascii="Times New Roman" w:hAnsi="Times New Roman"/>
          <w:i/>
          <w:szCs w:val="24"/>
        </w:rPr>
        <w:t xml:space="preserve"> </w:t>
      </w:r>
      <w:r w:rsidRPr="003F2552">
        <w:rPr>
          <w:rFonts w:ascii="Times New Roman" w:hAnsi="Times New Roman"/>
          <w:i/>
          <w:szCs w:val="24"/>
          <w:lang w:val="en-US"/>
        </w:rPr>
        <w:t>Information</w:t>
      </w:r>
      <w:r w:rsidRPr="003F2552">
        <w:rPr>
          <w:rFonts w:ascii="Times New Roman" w:hAnsi="Times New Roman"/>
          <w:i/>
          <w:szCs w:val="24"/>
        </w:rPr>
        <w:t xml:space="preserve"> </w:t>
      </w:r>
      <w:r w:rsidRPr="003F2552">
        <w:rPr>
          <w:rFonts w:ascii="Times New Roman" w:hAnsi="Times New Roman"/>
          <w:i/>
          <w:szCs w:val="24"/>
          <w:lang w:val="en-US"/>
        </w:rPr>
        <w:t>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3F2552" w14:paraId="7995BCC0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EE956D3" w14:textId="77777777" w:rsidR="00787E2C" w:rsidRPr="003F2552" w:rsidRDefault="00787E2C" w:rsidP="003F2552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F2552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8B4C27A" w14:textId="77777777" w:rsidR="00787E2C" w:rsidRPr="003F2552" w:rsidRDefault="00BD08A0" w:rsidP="003F2552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3F2552"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  <w:proofErr w:type="spellEnd"/>
          </w:p>
        </w:tc>
      </w:tr>
      <w:tr w:rsidR="00E65B63" w:rsidRPr="003F2552" w14:paraId="5493787A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00770A50" w14:textId="77777777" w:rsidR="00E65B63" w:rsidRPr="003F2552" w:rsidRDefault="00E65B63" w:rsidP="003F2552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F2552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71D35C93" w14:textId="77777777" w:rsidR="00E65B63" w:rsidRPr="003F2552" w:rsidRDefault="00E65B63" w:rsidP="003F2552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bookmarkStart w:id="1" w:name="_Hlk39421396"/>
            <w:r w:rsidRPr="003F2552">
              <w:rPr>
                <w:rFonts w:ascii="Times New Roman" w:hAnsi="Times New Roman"/>
                <w:i/>
                <w:szCs w:val="24"/>
              </w:rPr>
              <w:t>02.04.03 Математическое обеспечение и администрирование информационных систем</w:t>
            </w:r>
            <w:bookmarkEnd w:id="1"/>
          </w:p>
        </w:tc>
      </w:tr>
      <w:tr w:rsidR="00787E2C" w:rsidRPr="003F2552" w14:paraId="63344F8C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B61D" w14:textId="77777777" w:rsidR="00787E2C" w:rsidRPr="003F2552" w:rsidRDefault="00787E2C" w:rsidP="003F2552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3F2552" w14:paraId="3FD65B3F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A5F8" w14:textId="77777777" w:rsidR="00787E2C" w:rsidRPr="003F2552" w:rsidRDefault="00787E2C" w:rsidP="003F2552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F2552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7FB73" w14:textId="77777777" w:rsidR="00787E2C" w:rsidRPr="003F2552" w:rsidRDefault="00BD08A0" w:rsidP="003F255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3F2552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3F2552" w14:paraId="437F09D0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4C17" w14:textId="77777777" w:rsidR="00787E2C" w:rsidRPr="003F2552" w:rsidRDefault="00787E2C" w:rsidP="003F2552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F2552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EDDC9" w14:textId="77777777" w:rsidR="00787E2C" w:rsidRPr="003F2552" w:rsidRDefault="00BD08A0" w:rsidP="003F255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3F2552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3F2552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3F2552" w14:paraId="08770D4E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4753" w14:textId="77777777" w:rsidR="00787E2C" w:rsidRPr="003F2552" w:rsidRDefault="00787E2C" w:rsidP="003F255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3F2552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54865" w14:textId="77777777" w:rsidR="00787E2C" w:rsidRPr="003F2552" w:rsidRDefault="00BD08A0" w:rsidP="003F25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F2552">
              <w:rPr>
                <w:rFonts w:ascii="Times New Roman" w:hAnsi="Times New Roman"/>
                <w:i/>
                <w:szCs w:val="24"/>
                <w:lang w:val="en-US"/>
              </w:rPr>
              <w:t xml:space="preserve">2 </w:t>
            </w:r>
            <w:proofErr w:type="spellStart"/>
            <w:r w:rsidRPr="003F2552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3F2552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5A462F2C" w14:textId="77777777" w:rsidR="00E65B63" w:rsidRPr="003F2552" w:rsidRDefault="00E65B63" w:rsidP="003F2552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518C808B" w14:textId="77777777" w:rsidR="00787E2C" w:rsidRPr="003F2552" w:rsidRDefault="00787E2C" w:rsidP="003F2552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F2552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162C2FB0" w14:textId="77777777" w:rsidR="00787E2C" w:rsidRPr="003F2552" w:rsidRDefault="00787E2C" w:rsidP="003F2552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F2552">
        <w:rPr>
          <w:rFonts w:ascii="Times New Roman" w:hAnsi="Times New Roman"/>
          <w:color w:val="000000"/>
        </w:rPr>
        <w:t>по уровню высшего образования,</w:t>
      </w:r>
    </w:p>
    <w:p w14:paraId="382E2896" w14:textId="77777777" w:rsidR="00787E2C" w:rsidRPr="003F2552" w:rsidRDefault="00787E2C" w:rsidP="003F2552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F2552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3F2552" w14:paraId="05F6AD15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DD7DE6D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6EE" w14:textId="77777777" w:rsidR="00787E2C" w:rsidRPr="003F2552" w:rsidRDefault="00787E2C" w:rsidP="003F255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E18C" w14:textId="77777777" w:rsidR="00787E2C" w:rsidRPr="003F2552" w:rsidRDefault="00787E2C" w:rsidP="003F255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EB6F0" w14:textId="77777777" w:rsidR="003F02F1" w:rsidRPr="003F2552" w:rsidRDefault="003F02F1" w:rsidP="003F25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F2552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7DECF16C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F2552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3F2552" w14:paraId="14CE5104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635AA105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24F8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F70400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5FE6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2CA8C39C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1555" w14:textId="77777777" w:rsidR="00787E2C" w:rsidRPr="003F2552" w:rsidRDefault="00787E2C" w:rsidP="003F255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39AA" w14:textId="77777777" w:rsidR="00787E2C" w:rsidRPr="003F2552" w:rsidRDefault="00787E2C" w:rsidP="003F255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3F2552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11C28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1E57F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CE3777" w14:textId="77777777" w:rsidR="00787E2C" w:rsidRPr="003F2552" w:rsidRDefault="00BD08A0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b/>
                <w:i/>
                <w:szCs w:val="24"/>
                <w:lang w:val="en-US"/>
              </w:rPr>
              <w:t>20/5665/1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2B3A9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335A8" w14:textId="77777777" w:rsidR="00787E2C" w:rsidRPr="003F2552" w:rsidRDefault="00787E2C" w:rsidP="003F255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4A06B7E8" w14:textId="77777777" w:rsidR="00E65B63" w:rsidRPr="003F2552" w:rsidRDefault="00E65B63" w:rsidP="003F2552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7ECA149F" w14:textId="77777777" w:rsidR="003F02F1" w:rsidRPr="003F2552" w:rsidRDefault="00787E2C" w:rsidP="003F255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F2552">
        <w:rPr>
          <w:rFonts w:ascii="Times New Roman" w:hAnsi="Times New Roman"/>
          <w:color w:val="000000"/>
        </w:rPr>
        <w:t>Санкт-Петербург</w:t>
      </w:r>
      <w:r w:rsidR="003F02F1" w:rsidRPr="003F2552">
        <w:rPr>
          <w:rFonts w:ascii="Times New Roman" w:hAnsi="Times New Roman"/>
          <w:b/>
          <w:bCs/>
          <w:color w:val="000000"/>
        </w:rPr>
        <w:br w:type="page"/>
      </w:r>
    </w:p>
    <w:p w14:paraId="298613B2" w14:textId="77777777" w:rsidR="00787E2C" w:rsidRPr="003F2552" w:rsidRDefault="00787E2C" w:rsidP="003F2552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F2552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17AE57ED" w14:textId="77777777" w:rsidR="00E65B63" w:rsidRPr="003F2552" w:rsidRDefault="00E65B63" w:rsidP="003F2552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3F2552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2248"/>
      </w:tblGrid>
      <w:tr w:rsidR="005209BE" w:rsidRPr="003F2552" w14:paraId="377851BF" w14:textId="77777777" w:rsidTr="003F2552">
        <w:trPr>
          <w:cantSplit/>
        </w:trPr>
        <w:tc>
          <w:tcPr>
            <w:tcW w:w="1809" w:type="dxa"/>
            <w:vAlign w:val="center"/>
          </w:tcPr>
          <w:p w14:paraId="5DA8A3A6" w14:textId="77777777" w:rsidR="005209BE" w:rsidRPr="003F2552" w:rsidRDefault="005209BE" w:rsidP="003F25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F2552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48" w:type="dxa"/>
            <w:vAlign w:val="center"/>
          </w:tcPr>
          <w:p w14:paraId="299AECBA" w14:textId="77777777" w:rsidR="005209BE" w:rsidRPr="003F2552" w:rsidRDefault="005209BE" w:rsidP="003F25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F2552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3F2552" w14:paraId="16E76E23" w14:textId="77777777" w:rsidTr="003F2552">
        <w:trPr>
          <w:cantSplit/>
        </w:trPr>
        <w:tc>
          <w:tcPr>
            <w:tcW w:w="1809" w:type="dxa"/>
          </w:tcPr>
          <w:p w14:paraId="1DE4CC61" w14:textId="77777777" w:rsidR="005209BE" w:rsidRPr="003F2552" w:rsidRDefault="005209BE" w:rsidP="003F255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F2552">
              <w:rPr>
                <w:rFonts w:ascii="Times New Roman" w:hAnsi="Times New Roman"/>
              </w:rPr>
              <w:t>ОПК-1</w:t>
            </w:r>
          </w:p>
        </w:tc>
        <w:tc>
          <w:tcPr>
            <w:tcW w:w="12248" w:type="dxa"/>
          </w:tcPr>
          <w:p w14:paraId="6D815D5B" w14:textId="77777777" w:rsidR="005209BE" w:rsidRPr="003F2552" w:rsidRDefault="005209BE" w:rsidP="003F255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F2552">
              <w:rPr>
                <w:rFonts w:ascii="Times New Roman" w:hAnsi="Times New Roman"/>
              </w:rPr>
              <w:t>Способен находить, формулировать и решать актуальные проблемы фундаментальной и прикладной информатики и информационных технологий.</w:t>
            </w:r>
          </w:p>
        </w:tc>
      </w:tr>
      <w:tr w:rsidR="000C0AEA" w:rsidRPr="003F2552" w14:paraId="46F385FA" w14:textId="77777777" w:rsidTr="003F2552">
        <w:tc>
          <w:tcPr>
            <w:tcW w:w="1809" w:type="dxa"/>
          </w:tcPr>
          <w:p w14:paraId="4778F4C7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ОПК-2</w:t>
            </w:r>
          </w:p>
        </w:tc>
        <w:tc>
          <w:tcPr>
            <w:tcW w:w="12248" w:type="dxa"/>
          </w:tcPr>
          <w:p w14:paraId="06535BC0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проектировать, разрабатывать и внедрять программные продукты и программные комплексы различного назначения.</w:t>
            </w:r>
          </w:p>
        </w:tc>
      </w:tr>
      <w:tr w:rsidR="000C0AEA" w:rsidRPr="003F2552" w14:paraId="1838CEA7" w14:textId="77777777" w:rsidTr="003F2552">
        <w:tc>
          <w:tcPr>
            <w:tcW w:w="1809" w:type="dxa"/>
          </w:tcPr>
          <w:p w14:paraId="0767AEA0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ОПК-3</w:t>
            </w:r>
          </w:p>
        </w:tc>
        <w:tc>
          <w:tcPr>
            <w:tcW w:w="12248" w:type="dxa"/>
          </w:tcPr>
          <w:p w14:paraId="2FA2EBB2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комплексов.</w:t>
            </w:r>
          </w:p>
        </w:tc>
      </w:tr>
      <w:tr w:rsidR="000C0AEA" w:rsidRPr="003F2552" w14:paraId="09FDF148" w14:textId="77777777" w:rsidTr="003F2552">
        <w:tc>
          <w:tcPr>
            <w:tcW w:w="1809" w:type="dxa"/>
          </w:tcPr>
          <w:p w14:paraId="565C9EFA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ОПК-4</w:t>
            </w:r>
          </w:p>
        </w:tc>
        <w:tc>
          <w:tcPr>
            <w:tcW w:w="12248" w:type="dxa"/>
          </w:tcPr>
          <w:p w14:paraId="3A4BD382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осуществлять профессиональную деятельность в соответствии с законодательством Российской Федерации в сфере образования и нормами профессиональной этики.</w:t>
            </w:r>
          </w:p>
        </w:tc>
      </w:tr>
      <w:tr w:rsidR="000C0AEA" w:rsidRPr="003F2552" w14:paraId="282652CF" w14:textId="77777777" w:rsidTr="003F2552">
        <w:tc>
          <w:tcPr>
            <w:tcW w:w="1809" w:type="dxa"/>
          </w:tcPr>
          <w:p w14:paraId="6E1DFC78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ПКА-1</w:t>
            </w:r>
          </w:p>
        </w:tc>
        <w:tc>
          <w:tcPr>
            <w:tcW w:w="12248" w:type="dxa"/>
          </w:tcPr>
          <w:p w14:paraId="0F6B72F8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находить, формулировать и решать актуальные проблемы фундаментальной и прикладной информатики и информационных технологий</w:t>
            </w:r>
          </w:p>
        </w:tc>
      </w:tr>
      <w:tr w:rsidR="000C0AEA" w:rsidRPr="003F2552" w14:paraId="4AE3AFDE" w14:textId="77777777" w:rsidTr="003F2552">
        <w:tc>
          <w:tcPr>
            <w:tcW w:w="1809" w:type="dxa"/>
          </w:tcPr>
          <w:p w14:paraId="6143AA4F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ПКА-2</w:t>
            </w:r>
          </w:p>
        </w:tc>
        <w:tc>
          <w:tcPr>
            <w:tcW w:w="12248" w:type="dxa"/>
          </w:tcPr>
          <w:p w14:paraId="7BE9941A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проектировать, разрабатывать и внедрять программные продукты и программные комплексы различного назначения</w:t>
            </w:r>
          </w:p>
        </w:tc>
      </w:tr>
      <w:tr w:rsidR="000C0AEA" w:rsidRPr="003F2552" w14:paraId="33461074" w14:textId="77777777" w:rsidTr="003F2552">
        <w:tc>
          <w:tcPr>
            <w:tcW w:w="1809" w:type="dxa"/>
          </w:tcPr>
          <w:p w14:paraId="1BDEAC65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ПКА-3</w:t>
            </w:r>
          </w:p>
        </w:tc>
        <w:tc>
          <w:tcPr>
            <w:tcW w:w="12248" w:type="dxa"/>
          </w:tcPr>
          <w:p w14:paraId="488862E0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</w:t>
            </w:r>
          </w:p>
        </w:tc>
      </w:tr>
      <w:tr w:rsidR="000C0AEA" w:rsidRPr="003F2552" w14:paraId="59AA4C17" w14:textId="77777777" w:rsidTr="003F2552">
        <w:tc>
          <w:tcPr>
            <w:tcW w:w="1809" w:type="dxa"/>
          </w:tcPr>
          <w:p w14:paraId="21F20D41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ПКА-4</w:t>
            </w:r>
          </w:p>
        </w:tc>
        <w:tc>
          <w:tcPr>
            <w:tcW w:w="12248" w:type="dxa"/>
          </w:tcPr>
          <w:p w14:paraId="5DF34BA8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осуществлять профессиональную деятельность в соответствии с нормативными правовыми актами сферы образования и нормами профессиональной этики</w:t>
            </w:r>
          </w:p>
        </w:tc>
      </w:tr>
      <w:tr w:rsidR="000C0AEA" w:rsidRPr="003F2552" w14:paraId="39A1D1C9" w14:textId="77777777" w:rsidTr="003F2552">
        <w:tc>
          <w:tcPr>
            <w:tcW w:w="1809" w:type="dxa"/>
          </w:tcPr>
          <w:p w14:paraId="7535E2F2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ПКП-1</w:t>
            </w:r>
          </w:p>
        </w:tc>
        <w:tc>
          <w:tcPr>
            <w:tcW w:w="12248" w:type="dxa"/>
          </w:tcPr>
          <w:p w14:paraId="2F5060E4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демонстрировать фундаментальные знания математических и естественных наук, программирования и информационных технологий</w:t>
            </w:r>
          </w:p>
        </w:tc>
      </w:tr>
      <w:tr w:rsidR="000C0AEA" w:rsidRPr="003F2552" w14:paraId="2ECE57D8" w14:textId="77777777" w:rsidTr="003F2552">
        <w:tc>
          <w:tcPr>
            <w:tcW w:w="1809" w:type="dxa"/>
          </w:tcPr>
          <w:p w14:paraId="0FF9E663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ПКП-2</w:t>
            </w:r>
          </w:p>
        </w:tc>
        <w:tc>
          <w:tcPr>
            <w:tcW w:w="12248" w:type="dxa"/>
          </w:tcPr>
          <w:p w14:paraId="010819B1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Способность проводить научные исследования на основе существующих методов в конкретной области профессиональной деятельности</w:t>
            </w:r>
          </w:p>
        </w:tc>
      </w:tr>
      <w:tr w:rsidR="000C0AEA" w:rsidRPr="003F2552" w14:paraId="40906222" w14:textId="77777777" w:rsidTr="003F2552">
        <w:tc>
          <w:tcPr>
            <w:tcW w:w="1809" w:type="dxa"/>
          </w:tcPr>
          <w:p w14:paraId="3D0CCA51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ПКП-3</w:t>
            </w:r>
          </w:p>
        </w:tc>
        <w:tc>
          <w:tcPr>
            <w:tcW w:w="12248" w:type="dxa"/>
          </w:tcPr>
          <w:p w14:paraId="2EBA6A65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проводить патентные исследования, определять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      </w:r>
          </w:p>
        </w:tc>
      </w:tr>
      <w:tr w:rsidR="000C0AEA" w:rsidRPr="003F2552" w14:paraId="43F7378F" w14:textId="77777777" w:rsidTr="003F2552">
        <w:tc>
          <w:tcPr>
            <w:tcW w:w="1809" w:type="dxa"/>
          </w:tcPr>
          <w:p w14:paraId="7E118A17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ПКП-4</w:t>
            </w:r>
          </w:p>
        </w:tc>
        <w:tc>
          <w:tcPr>
            <w:tcW w:w="12248" w:type="dxa"/>
          </w:tcPr>
          <w:p w14:paraId="01EB8919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0C0AEA" w:rsidRPr="003F2552" w14:paraId="4FB881B0" w14:textId="77777777" w:rsidTr="003F2552">
        <w:tc>
          <w:tcPr>
            <w:tcW w:w="1809" w:type="dxa"/>
          </w:tcPr>
          <w:p w14:paraId="7E1B3A9F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ПКП-5</w:t>
            </w:r>
          </w:p>
        </w:tc>
        <w:tc>
          <w:tcPr>
            <w:tcW w:w="12248" w:type="dxa"/>
          </w:tcPr>
          <w:p w14:paraId="75A4D627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0C0AEA" w:rsidRPr="003F2552" w14:paraId="5E8F5588" w14:textId="77777777" w:rsidTr="003F2552">
        <w:tc>
          <w:tcPr>
            <w:tcW w:w="1809" w:type="dxa"/>
          </w:tcPr>
          <w:p w14:paraId="74542FF3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ПКП-6</w:t>
            </w:r>
          </w:p>
        </w:tc>
        <w:tc>
          <w:tcPr>
            <w:tcW w:w="12248" w:type="dxa"/>
          </w:tcPr>
          <w:p w14:paraId="5CC07683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 xml:space="preserve"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</w:t>
            </w:r>
            <w:r w:rsidRPr="003F2552">
              <w:rPr>
                <w:rFonts w:ascii="Times New Roman" w:hAnsi="Times New Roman"/>
              </w:rPr>
              <w:lastRenderedPageBreak/>
              <w:t>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0C0AEA" w:rsidRPr="003F2552" w14:paraId="5F01A034" w14:textId="77777777" w:rsidTr="003F2552">
        <w:tc>
          <w:tcPr>
            <w:tcW w:w="1809" w:type="dxa"/>
          </w:tcPr>
          <w:p w14:paraId="3BD1295C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248" w:type="dxa"/>
          </w:tcPr>
          <w:p w14:paraId="622C77ED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</w:tr>
      <w:tr w:rsidR="000C0AEA" w:rsidRPr="003F2552" w14:paraId="7E6B1BF4" w14:textId="77777777" w:rsidTr="003F2552">
        <w:tc>
          <w:tcPr>
            <w:tcW w:w="1809" w:type="dxa"/>
          </w:tcPr>
          <w:p w14:paraId="5C6BD450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ПКП-8</w:t>
            </w:r>
          </w:p>
        </w:tc>
        <w:tc>
          <w:tcPr>
            <w:tcW w:w="12248" w:type="dxa"/>
          </w:tcPr>
          <w:p w14:paraId="2FBCF0B5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0C0AEA" w:rsidRPr="003F2552" w14:paraId="16CAC6BE" w14:textId="77777777" w:rsidTr="003F2552">
        <w:tc>
          <w:tcPr>
            <w:tcW w:w="1809" w:type="dxa"/>
          </w:tcPr>
          <w:p w14:paraId="6E1C556D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ПКП-9</w:t>
            </w:r>
          </w:p>
        </w:tc>
        <w:tc>
          <w:tcPr>
            <w:tcW w:w="12248" w:type="dxa"/>
          </w:tcPr>
          <w:p w14:paraId="5006251E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0C0AEA" w:rsidRPr="003F2552" w14:paraId="54994C41" w14:textId="77777777" w:rsidTr="003F2552">
        <w:tc>
          <w:tcPr>
            <w:tcW w:w="1809" w:type="dxa"/>
          </w:tcPr>
          <w:p w14:paraId="7C372E80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ПКП-10</w:t>
            </w:r>
          </w:p>
        </w:tc>
        <w:tc>
          <w:tcPr>
            <w:tcW w:w="12248" w:type="dxa"/>
          </w:tcPr>
          <w:p w14:paraId="6BFFEFA4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0C0AEA" w:rsidRPr="003F2552" w14:paraId="4B0FFF9E" w14:textId="77777777" w:rsidTr="003F2552">
        <w:tc>
          <w:tcPr>
            <w:tcW w:w="1809" w:type="dxa"/>
          </w:tcPr>
          <w:p w14:paraId="180F4630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ПКП-11</w:t>
            </w:r>
          </w:p>
        </w:tc>
        <w:tc>
          <w:tcPr>
            <w:tcW w:w="12248" w:type="dxa"/>
          </w:tcPr>
          <w:p w14:paraId="1D045A7C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принимать участие в управлнии проектами создания информационных систем на стадиях жизненного цикла</w:t>
            </w:r>
          </w:p>
        </w:tc>
      </w:tr>
      <w:tr w:rsidR="000C0AEA" w:rsidRPr="003F2552" w14:paraId="6DED1E01" w14:textId="77777777" w:rsidTr="003F2552">
        <w:tc>
          <w:tcPr>
            <w:tcW w:w="1809" w:type="dxa"/>
          </w:tcPr>
          <w:p w14:paraId="3FCE2F8F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ПКП-12</w:t>
            </w:r>
          </w:p>
        </w:tc>
        <w:tc>
          <w:tcPr>
            <w:tcW w:w="12248" w:type="dxa"/>
          </w:tcPr>
          <w:p w14:paraId="64034EA6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0C0AEA" w:rsidRPr="003F2552" w14:paraId="1D1349B5" w14:textId="77777777" w:rsidTr="003F2552">
        <w:tc>
          <w:tcPr>
            <w:tcW w:w="1809" w:type="dxa"/>
          </w:tcPr>
          <w:p w14:paraId="3CA4F530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УК-1</w:t>
            </w:r>
          </w:p>
        </w:tc>
        <w:tc>
          <w:tcPr>
            <w:tcW w:w="12248" w:type="dxa"/>
          </w:tcPr>
          <w:p w14:paraId="1F5F10C6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 w:rsidR="000C0AEA" w:rsidRPr="003F2552" w14:paraId="5CF05FCD" w14:textId="77777777" w:rsidTr="003F2552">
        <w:tc>
          <w:tcPr>
            <w:tcW w:w="1809" w:type="dxa"/>
          </w:tcPr>
          <w:p w14:paraId="07FF6D10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УК-2</w:t>
            </w:r>
          </w:p>
        </w:tc>
        <w:tc>
          <w:tcPr>
            <w:tcW w:w="12248" w:type="dxa"/>
          </w:tcPr>
          <w:p w14:paraId="6D07BD27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управлять проектом на всех этапах его жизненного цикла</w:t>
            </w:r>
          </w:p>
        </w:tc>
      </w:tr>
      <w:tr w:rsidR="000C0AEA" w:rsidRPr="003F2552" w14:paraId="49F90982" w14:textId="77777777" w:rsidTr="003F2552">
        <w:tc>
          <w:tcPr>
            <w:tcW w:w="1809" w:type="dxa"/>
          </w:tcPr>
          <w:p w14:paraId="0C982533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УК-3</w:t>
            </w:r>
          </w:p>
        </w:tc>
        <w:tc>
          <w:tcPr>
            <w:tcW w:w="12248" w:type="dxa"/>
          </w:tcPr>
          <w:p w14:paraId="43D7D451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0C0AEA" w:rsidRPr="003F2552" w14:paraId="76DDD84E" w14:textId="77777777" w:rsidTr="003F2552">
        <w:tc>
          <w:tcPr>
            <w:tcW w:w="1809" w:type="dxa"/>
          </w:tcPr>
          <w:p w14:paraId="71EE9125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УК-4</w:t>
            </w:r>
          </w:p>
        </w:tc>
        <w:tc>
          <w:tcPr>
            <w:tcW w:w="12248" w:type="dxa"/>
          </w:tcPr>
          <w:p w14:paraId="68433F3C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0C0AEA" w:rsidRPr="003F2552" w14:paraId="74BC08D1" w14:textId="77777777" w:rsidTr="003F2552">
        <w:tc>
          <w:tcPr>
            <w:tcW w:w="1809" w:type="dxa"/>
          </w:tcPr>
          <w:p w14:paraId="37C01DAD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УК-5</w:t>
            </w:r>
          </w:p>
        </w:tc>
        <w:tc>
          <w:tcPr>
            <w:tcW w:w="12248" w:type="dxa"/>
          </w:tcPr>
          <w:p w14:paraId="603F3AB5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0C0AEA" w:rsidRPr="003F2552" w14:paraId="3B2B7E03" w14:textId="77777777" w:rsidTr="003F2552">
        <w:tc>
          <w:tcPr>
            <w:tcW w:w="1809" w:type="dxa"/>
          </w:tcPr>
          <w:p w14:paraId="6CAB3CAC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УК-6</w:t>
            </w:r>
          </w:p>
        </w:tc>
        <w:tc>
          <w:tcPr>
            <w:tcW w:w="12248" w:type="dxa"/>
          </w:tcPr>
          <w:p w14:paraId="00439158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0C0AEA" w:rsidRPr="003F2552" w14:paraId="43A8F31E" w14:textId="77777777" w:rsidTr="003F2552">
        <w:tc>
          <w:tcPr>
            <w:tcW w:w="1809" w:type="dxa"/>
          </w:tcPr>
          <w:p w14:paraId="0E8E16E8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УКМ-1</w:t>
            </w:r>
          </w:p>
        </w:tc>
        <w:tc>
          <w:tcPr>
            <w:tcW w:w="12248" w:type="dxa"/>
          </w:tcPr>
          <w:p w14:paraId="7C116DA9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0C0AEA" w:rsidRPr="003F2552" w14:paraId="4AE87803" w14:textId="77777777" w:rsidTr="003F2552">
        <w:tc>
          <w:tcPr>
            <w:tcW w:w="1809" w:type="dxa"/>
          </w:tcPr>
          <w:p w14:paraId="43839027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УКМ-2</w:t>
            </w:r>
          </w:p>
        </w:tc>
        <w:tc>
          <w:tcPr>
            <w:tcW w:w="12248" w:type="dxa"/>
          </w:tcPr>
          <w:p w14:paraId="293E023C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      </w:r>
          </w:p>
        </w:tc>
      </w:tr>
      <w:tr w:rsidR="000C0AEA" w:rsidRPr="003F2552" w14:paraId="43E54670" w14:textId="77777777" w:rsidTr="003F2552">
        <w:tc>
          <w:tcPr>
            <w:tcW w:w="1809" w:type="dxa"/>
          </w:tcPr>
          <w:p w14:paraId="5350D81E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УКМ-3</w:t>
            </w:r>
          </w:p>
        </w:tc>
        <w:tc>
          <w:tcPr>
            <w:tcW w:w="12248" w:type="dxa"/>
          </w:tcPr>
          <w:p w14:paraId="5F7FC63F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 и информационной безопасности</w:t>
            </w:r>
          </w:p>
        </w:tc>
      </w:tr>
      <w:tr w:rsidR="000C0AEA" w:rsidRPr="003F2552" w14:paraId="12D3FC58" w14:textId="77777777" w:rsidTr="003F2552">
        <w:tc>
          <w:tcPr>
            <w:tcW w:w="1809" w:type="dxa"/>
          </w:tcPr>
          <w:p w14:paraId="4DCC1193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УКМ-4</w:t>
            </w:r>
          </w:p>
        </w:tc>
        <w:tc>
          <w:tcPr>
            <w:tcW w:w="12248" w:type="dxa"/>
          </w:tcPr>
          <w:p w14:paraId="28CB1AE8" w14:textId="77777777" w:rsidR="000C0AEA" w:rsidRPr="003F2552" w:rsidRDefault="00421A33" w:rsidP="003F2552">
            <w:pPr>
              <w:spacing w:after="0" w:line="240" w:lineRule="auto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14:paraId="69846913" w14:textId="77777777" w:rsidR="006E1808" w:rsidRPr="003F2552" w:rsidRDefault="006E1808" w:rsidP="003F2552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F2552">
        <w:rPr>
          <w:rFonts w:ascii="Times New Roman" w:hAnsi="Times New Roman"/>
          <w:b/>
          <w:bCs/>
          <w:color w:val="000000"/>
        </w:rPr>
        <w:br w:type="page"/>
      </w:r>
      <w:r w:rsidRPr="003F2552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3F2552">
        <w:rPr>
          <w:rFonts w:ascii="Times New Roman" w:hAnsi="Times New Roman"/>
          <w:b/>
          <w:bCs/>
          <w:color w:val="000000"/>
        </w:rPr>
        <w:t>2</w:t>
      </w:r>
      <w:r w:rsidRPr="003F2552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1843"/>
        <w:gridCol w:w="3969"/>
        <w:gridCol w:w="85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3F2552" w14:paraId="6757841B" w14:textId="77777777" w:rsidTr="003F2552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17BFE515" w14:textId="77777777" w:rsidR="00D3363C" w:rsidRPr="003F2552" w:rsidRDefault="00D3363C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532" w:type="dxa"/>
            <w:vMerge w:val="restart"/>
            <w:textDirection w:val="btLr"/>
            <w:vAlign w:val="center"/>
          </w:tcPr>
          <w:p w14:paraId="37C40EAD" w14:textId="77777777" w:rsidR="00D3363C" w:rsidRPr="003F2552" w:rsidRDefault="00D3363C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7773D797" w14:textId="77777777" w:rsidR="00D3363C" w:rsidRPr="003F2552" w:rsidRDefault="00D3363C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843" w:type="dxa"/>
            <w:vMerge w:val="restart"/>
            <w:textDirection w:val="btLr"/>
            <w:vAlign w:val="center"/>
          </w:tcPr>
          <w:p w14:paraId="3222A668" w14:textId="77777777" w:rsidR="00D3363C" w:rsidRPr="003F2552" w:rsidRDefault="00D3363C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3969" w:type="dxa"/>
            <w:vMerge w:val="restart"/>
            <w:vAlign w:val="center"/>
          </w:tcPr>
          <w:p w14:paraId="7656A2A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74AA7CF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4B89E939" w14:textId="77777777" w:rsidR="00D3363C" w:rsidRPr="003F2552" w:rsidRDefault="00D3363C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04C51E8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1930ED5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050D392F" w14:textId="77777777" w:rsidR="00D3363C" w:rsidRPr="003F2552" w:rsidRDefault="00D3363C" w:rsidP="003F2552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3F2552" w14:paraId="35968E71" w14:textId="77777777" w:rsidTr="003F2552">
        <w:trPr>
          <w:cantSplit/>
          <w:trHeight w:val="2368"/>
        </w:trPr>
        <w:tc>
          <w:tcPr>
            <w:tcW w:w="710" w:type="dxa"/>
            <w:vMerge/>
          </w:tcPr>
          <w:p w14:paraId="2373FD5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</w:tcPr>
          <w:p w14:paraId="33C9C96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5F40E22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vMerge/>
          </w:tcPr>
          <w:p w14:paraId="57314C5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94B3CD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66AC326" w14:textId="77777777" w:rsidR="00D3363C" w:rsidRPr="003F2552" w:rsidRDefault="00D3363C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78CD72FA" w14:textId="77777777" w:rsidR="00D3363C" w:rsidRPr="003F2552" w:rsidRDefault="00D3363C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7CC0C97E" w14:textId="77777777" w:rsidR="00D3363C" w:rsidRPr="003F2552" w:rsidRDefault="00D3363C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0AFEDD8A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6E85A6DC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185F3AD0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185FFED4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35BFC682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192F4B9C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4674661B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7A7DE9C1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4B7D8A0C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2A25CECB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077B12D3" w14:textId="77777777" w:rsidR="00D3363C" w:rsidRPr="003F2552" w:rsidRDefault="00C427D7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178DCA4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C0AEA" w:rsidRPr="003F2552" w14:paraId="0A2CBFFD" w14:textId="77777777">
        <w:tc>
          <w:tcPr>
            <w:tcW w:w="14786" w:type="dxa"/>
            <w:gridSpan w:val="20"/>
            <w:vAlign w:val="center"/>
          </w:tcPr>
          <w:p w14:paraId="6BE34DC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0C0AEA" w:rsidRPr="003F2552" w14:paraId="09BA8791" w14:textId="77777777">
        <w:tc>
          <w:tcPr>
            <w:tcW w:w="14786" w:type="dxa"/>
            <w:gridSpan w:val="20"/>
            <w:vAlign w:val="center"/>
          </w:tcPr>
          <w:p w14:paraId="71CE12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0C0AEA" w:rsidRPr="003F2552" w14:paraId="270D0790" w14:textId="77777777">
        <w:tc>
          <w:tcPr>
            <w:tcW w:w="14786" w:type="dxa"/>
            <w:gridSpan w:val="20"/>
            <w:vAlign w:val="center"/>
          </w:tcPr>
          <w:p w14:paraId="53EF86A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C0AEA" w:rsidRPr="003F2552" w14:paraId="24C413E8" w14:textId="77777777" w:rsidTr="003F2552">
        <w:tc>
          <w:tcPr>
            <w:tcW w:w="710" w:type="dxa"/>
            <w:vMerge w:val="restart"/>
            <w:vAlign w:val="center"/>
          </w:tcPr>
          <w:p w14:paraId="39E7EBD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14E75D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14:paraId="0A0C56F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969" w:type="dxa"/>
          </w:tcPr>
          <w:p w14:paraId="1670CD4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851" w:type="dxa"/>
            <w:vMerge w:val="restart"/>
          </w:tcPr>
          <w:p w14:paraId="007FA8D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C7DBCC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BF719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7475C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D6622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A8041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88CD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FD7D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834B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FC042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3785A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F812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DAB06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1AF17B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2DCAA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C5511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0C0AEA" w:rsidRPr="003F2552" w14:paraId="05EB925B" w14:textId="77777777" w:rsidTr="003F2552">
        <w:tc>
          <w:tcPr>
            <w:tcW w:w="710" w:type="dxa"/>
            <w:vMerge/>
            <w:vAlign w:val="center"/>
          </w:tcPr>
          <w:p w14:paraId="113C622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48D645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4F4ECA4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1CB2BE8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14:paraId="104394B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ABE9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5B02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336D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BC715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54BAC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EF3C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A368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7B168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C6DC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ABFCE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1F7B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5830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F3AE19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EE21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8406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0AEA" w:rsidRPr="003F2552" w14:paraId="4007AD83" w14:textId="77777777" w:rsidTr="003F2552">
        <w:tc>
          <w:tcPr>
            <w:tcW w:w="710" w:type="dxa"/>
            <w:vMerge/>
            <w:vAlign w:val="center"/>
          </w:tcPr>
          <w:p w14:paraId="395A5E4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ADFFD5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5E0614B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A55C03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51" w:type="dxa"/>
            <w:vMerge/>
          </w:tcPr>
          <w:p w14:paraId="36BB007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F0E18A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440F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CE1BF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1324A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271D94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A7FD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75AA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5CD88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BD7E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C5EA5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8BB10D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B8326F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7B619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5AF79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DD8C4E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</w:tr>
      <w:tr w:rsidR="000C0AEA" w:rsidRPr="003F2552" w14:paraId="69B36895" w14:textId="77777777" w:rsidTr="003F2552">
        <w:tc>
          <w:tcPr>
            <w:tcW w:w="710" w:type="dxa"/>
            <w:vAlign w:val="center"/>
          </w:tcPr>
          <w:p w14:paraId="0198464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9CC8A1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43" w:type="dxa"/>
            <w:vAlign w:val="center"/>
          </w:tcPr>
          <w:p w14:paraId="46D9DFE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ОПК-1, ПКА-1, ПКП-1, ПКП-4</w:t>
            </w:r>
          </w:p>
        </w:tc>
        <w:tc>
          <w:tcPr>
            <w:tcW w:w="3969" w:type="dxa"/>
          </w:tcPr>
          <w:p w14:paraId="2F6FA6E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[027191]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вычислительной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техники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Computational Engineering and Programming</w:t>
            </w:r>
          </w:p>
        </w:tc>
        <w:tc>
          <w:tcPr>
            <w:tcW w:w="851" w:type="dxa"/>
          </w:tcPr>
          <w:p w14:paraId="696249F9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BCCAC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BCB8D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E0B197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DDE25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22A0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54494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D169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A8963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7A36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63B38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EC16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39ED6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6F5562E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C12E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32125C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5E89251C" w14:textId="77777777" w:rsidTr="003F2552">
        <w:tc>
          <w:tcPr>
            <w:tcW w:w="710" w:type="dxa"/>
            <w:vAlign w:val="center"/>
          </w:tcPr>
          <w:p w14:paraId="22C010C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510E7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Align w:val="center"/>
          </w:tcPr>
          <w:p w14:paraId="69A4D97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ОПК-2, ОПК-3, ПКА-2, ПКА-3, ПКА-4, ПКП-4, ПКП-5, ПКП-9, ПКП-10, ПКП-11, ПКП-12, УК-2, УК-3</w:t>
            </w:r>
          </w:p>
        </w:tc>
        <w:tc>
          <w:tcPr>
            <w:tcW w:w="3969" w:type="dxa"/>
          </w:tcPr>
          <w:p w14:paraId="7436F20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[027194] Управление проектами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851" w:type="dxa"/>
          </w:tcPr>
          <w:p w14:paraId="7AF0144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465C2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4B24B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BFEF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01CB1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2D9C88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F280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DF82D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AB33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57DF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EE7AD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C868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F1570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7A5C3E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5831B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7B78A61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6B993DA2" w14:textId="77777777" w:rsidTr="003F2552">
        <w:tc>
          <w:tcPr>
            <w:tcW w:w="710" w:type="dxa"/>
            <w:vAlign w:val="center"/>
          </w:tcPr>
          <w:p w14:paraId="4E61922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103049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843" w:type="dxa"/>
            <w:vAlign w:val="center"/>
          </w:tcPr>
          <w:p w14:paraId="277890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ПКП-10, ПКП-11</w:t>
            </w:r>
          </w:p>
        </w:tc>
        <w:tc>
          <w:tcPr>
            <w:tcW w:w="3969" w:type="dxa"/>
          </w:tcPr>
          <w:p w14:paraId="57485DD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[058505] Учебная практика (научно-исследовательская работа)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14:paraId="0E44D13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11A986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5591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947D7F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3519D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D114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D28F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9407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CB83B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956A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CD331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052D893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F6D67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14:paraId="1E8F070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0E337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BD87F5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0C0AEA" w:rsidRPr="003F2552" w14:paraId="2B03D718" w14:textId="77777777" w:rsidTr="003F2552">
        <w:tc>
          <w:tcPr>
            <w:tcW w:w="710" w:type="dxa"/>
            <w:vAlign w:val="center"/>
          </w:tcPr>
          <w:p w14:paraId="70DE6FC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0721B5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Align w:val="center"/>
          </w:tcPr>
          <w:p w14:paraId="5490163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ОПК-1, ПКА-1, ПКП-1</w:t>
            </w:r>
          </w:p>
        </w:tc>
        <w:tc>
          <w:tcPr>
            <w:tcW w:w="3969" w:type="dxa"/>
          </w:tcPr>
          <w:p w14:paraId="36B264D3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[027192] Дополнительные главы математической логики и теории алгоритмов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Additional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Chapters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Logic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Algorithm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851" w:type="dxa"/>
          </w:tcPr>
          <w:p w14:paraId="74D2C8B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556C15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91734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FFFE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09E31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A5ABC5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F7D8D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60F9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D0CDE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8CE2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8A35F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61A1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64469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36F3EA7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769D2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4F77339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6099543D" w14:textId="77777777">
        <w:tc>
          <w:tcPr>
            <w:tcW w:w="14786" w:type="dxa"/>
            <w:gridSpan w:val="20"/>
            <w:vAlign w:val="center"/>
          </w:tcPr>
          <w:p w14:paraId="4D5F6B0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C0AEA" w:rsidRPr="003F2552" w14:paraId="42CEDD29" w14:textId="77777777" w:rsidTr="003F2552">
        <w:tc>
          <w:tcPr>
            <w:tcW w:w="710" w:type="dxa"/>
            <w:vMerge w:val="restart"/>
            <w:vAlign w:val="center"/>
          </w:tcPr>
          <w:p w14:paraId="7541958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01349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2F07946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969" w:type="dxa"/>
          </w:tcPr>
          <w:p w14:paraId="50D56A7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[049259] Алгоритмы СУБД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 xml:space="preserve">DBMS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851" w:type="dxa"/>
            <w:vMerge w:val="restart"/>
          </w:tcPr>
          <w:p w14:paraId="26624DC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4E3FA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8EDCA2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03E9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1ED2B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F86B3D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DEE2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677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709D5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FE48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FFAA9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F897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897FC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21F7141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CB5FD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B27D97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78D3DF47" w14:textId="77777777" w:rsidTr="003F2552">
        <w:tc>
          <w:tcPr>
            <w:tcW w:w="710" w:type="dxa"/>
            <w:vMerge/>
            <w:vAlign w:val="center"/>
          </w:tcPr>
          <w:p w14:paraId="15073E7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1F3590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7FAA610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4659A92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[042878] Компьютерное моделирование динамических систем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Modelling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Dynamic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851" w:type="dxa"/>
            <w:vMerge/>
          </w:tcPr>
          <w:p w14:paraId="78BA316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0705A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70B69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A111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0F068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B79910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C9CC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7F1E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6758B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3812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3EAE1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9FBB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2AF81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6E7B9AC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EDFF7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436E482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732C5A01" w14:textId="77777777" w:rsidTr="003F2552">
        <w:tc>
          <w:tcPr>
            <w:tcW w:w="710" w:type="dxa"/>
            <w:vMerge/>
            <w:vAlign w:val="center"/>
          </w:tcPr>
          <w:p w14:paraId="7329AD7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0EF8B4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20BE60A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428DF1C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 xml:space="preserve">[042919]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Мультиагентные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технологии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Multiagent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851" w:type="dxa"/>
            <w:vMerge/>
          </w:tcPr>
          <w:p w14:paraId="5A8151B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28749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10E2EB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2ABC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2492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7148AD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04F1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8753D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A920C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B1D7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85B69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ABBC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C1F9D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9996F7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55E5F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0644EB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0D6E1512" w14:textId="77777777" w:rsidTr="003F2552">
        <w:tc>
          <w:tcPr>
            <w:tcW w:w="710" w:type="dxa"/>
            <w:vMerge/>
            <w:vAlign w:val="center"/>
          </w:tcPr>
          <w:p w14:paraId="0785D9E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505C21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8F3F5A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222CBF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[042865]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The Theory of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Multisequencing</w:t>
            </w:r>
            <w:proofErr w:type="spellEnd"/>
          </w:p>
        </w:tc>
        <w:tc>
          <w:tcPr>
            <w:tcW w:w="851" w:type="dxa"/>
            <w:vMerge/>
          </w:tcPr>
          <w:p w14:paraId="0BF7E8E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AF7AE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0BDB1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0B55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9A402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F9BAE5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7C5D2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F874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C47E6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26C0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66C88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8565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84F2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1F67D48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51DB1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84F188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7A1800A8" w14:textId="77777777" w:rsidTr="003F2552">
        <w:tc>
          <w:tcPr>
            <w:tcW w:w="710" w:type="dxa"/>
            <w:vMerge w:val="restart"/>
            <w:vAlign w:val="center"/>
          </w:tcPr>
          <w:p w14:paraId="532B15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6E0DD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6B966E0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ОПК-1, ПКА-1, ПКП-1, ПКП-4, ПКП-6, ПКП-7, ПКП-8</w:t>
            </w:r>
          </w:p>
        </w:tc>
        <w:tc>
          <w:tcPr>
            <w:tcW w:w="3969" w:type="dxa"/>
          </w:tcPr>
          <w:p w14:paraId="0507A59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[042876]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естественных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Natural Language Analysis</w:t>
            </w:r>
          </w:p>
        </w:tc>
        <w:tc>
          <w:tcPr>
            <w:tcW w:w="851" w:type="dxa"/>
            <w:vMerge w:val="restart"/>
          </w:tcPr>
          <w:p w14:paraId="11692BD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AC291B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55E154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563ADF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15E72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07C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4B8A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BCDFD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E4410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E8D8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A8E0B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2AB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32472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BE11E2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4F913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582E85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174F9EB9" w14:textId="77777777" w:rsidTr="003F2552">
        <w:tc>
          <w:tcPr>
            <w:tcW w:w="710" w:type="dxa"/>
            <w:vMerge/>
            <w:vAlign w:val="center"/>
          </w:tcPr>
          <w:p w14:paraId="05DE2FE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7E1A3E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665920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450AEF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[027260] Асимптотический анализ и теория вероятностей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Asymptotic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Probability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851" w:type="dxa"/>
            <w:vMerge/>
          </w:tcPr>
          <w:p w14:paraId="2654FA2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0E258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AC37B9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86878B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EBD4C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FB1E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81D2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2D97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CCF5C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DCDC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CD0AA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DEF0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68857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ED5D5F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7F32F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6D3D2E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20B4A035" w14:textId="77777777" w:rsidTr="003F2552">
        <w:tc>
          <w:tcPr>
            <w:tcW w:w="710" w:type="dxa"/>
            <w:vMerge/>
            <w:vAlign w:val="center"/>
          </w:tcPr>
          <w:p w14:paraId="6488E3C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296B7C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1B147A5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BA67F5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[042867]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Обработка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потоков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числовой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Processing of Numerical Information Flows and Parallelization</w:t>
            </w:r>
          </w:p>
        </w:tc>
        <w:tc>
          <w:tcPr>
            <w:tcW w:w="851" w:type="dxa"/>
            <w:vMerge/>
          </w:tcPr>
          <w:p w14:paraId="3D6F689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60B859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3103EC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14450C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DA990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DCC7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09645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B548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C62F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28BC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E5EF8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1DBE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FF693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17754E7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4FBDA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02BF07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308FC8E7" w14:textId="77777777" w:rsidTr="003F2552">
        <w:tc>
          <w:tcPr>
            <w:tcW w:w="710" w:type="dxa"/>
            <w:vMerge/>
            <w:vAlign w:val="center"/>
          </w:tcPr>
          <w:p w14:paraId="4C72D3B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C30F1B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2CB6CCD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BDCD3E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[027259]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Basics of Image Processing and Analysis</w:t>
            </w:r>
          </w:p>
        </w:tc>
        <w:tc>
          <w:tcPr>
            <w:tcW w:w="851" w:type="dxa"/>
            <w:vMerge/>
          </w:tcPr>
          <w:p w14:paraId="61B94A09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C5A194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7899D9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56FF5B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33108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CEB3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A8B2B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BE0A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4560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FEFB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EBFE0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7DDF8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F5680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3A5C06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2BE5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7DC7C0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0D695257" w14:textId="77777777" w:rsidTr="003F2552">
        <w:tc>
          <w:tcPr>
            <w:tcW w:w="710" w:type="dxa"/>
            <w:vMerge/>
            <w:vAlign w:val="center"/>
          </w:tcPr>
          <w:p w14:paraId="171B190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59B72C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78F7C0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1696382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[042918] Проектирование цифровых систем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851" w:type="dxa"/>
            <w:vMerge/>
          </w:tcPr>
          <w:p w14:paraId="1BF492E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B34E0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9C5344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D73DB3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AEA3A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8239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B2CD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499D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4E7D2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36BB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E97BE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2BD4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63683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1A2CF2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F16FE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25E798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1944764C" w14:textId="77777777" w:rsidTr="003F2552">
        <w:tc>
          <w:tcPr>
            <w:tcW w:w="710" w:type="dxa"/>
            <w:vMerge w:val="restart"/>
            <w:vAlign w:val="center"/>
          </w:tcPr>
          <w:p w14:paraId="1C8897B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F31259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 w14:paraId="5B7BF11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969" w:type="dxa"/>
          </w:tcPr>
          <w:p w14:paraId="3CDCD40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[027261]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машинное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Machine Learning</w:t>
            </w:r>
          </w:p>
        </w:tc>
        <w:tc>
          <w:tcPr>
            <w:tcW w:w="851" w:type="dxa"/>
            <w:vMerge w:val="restart"/>
          </w:tcPr>
          <w:p w14:paraId="7EBECDC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8E874A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8D0EB9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1EAB22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C0979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57D5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27210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A743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B8383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50991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0D4F9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3FF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4F0DD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46D3F40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45D6C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E4E9F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17807729" w14:textId="77777777" w:rsidTr="003F2552">
        <w:tc>
          <w:tcPr>
            <w:tcW w:w="710" w:type="dxa"/>
            <w:vMerge/>
            <w:vAlign w:val="center"/>
          </w:tcPr>
          <w:p w14:paraId="727B0E5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5E1D31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736B9E5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2A7A95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[042864] Распараллеливание программ численного решения уравнений в частных производных на основе метода декомпозиции области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Parallelization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Codes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Solution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Partial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Differential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851" w:type="dxa"/>
            <w:vMerge/>
          </w:tcPr>
          <w:p w14:paraId="75170CD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54AFD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BE973F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61377F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ED39E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26B1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624E7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68ABD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94CF3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F2E3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FD437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11B7F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CC78F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684998E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7CF6A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70FE2E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0D467E7A" w14:textId="77777777" w:rsidTr="003F2552">
        <w:tc>
          <w:tcPr>
            <w:tcW w:w="710" w:type="dxa"/>
            <w:vMerge w:val="restart"/>
            <w:vAlign w:val="center"/>
          </w:tcPr>
          <w:p w14:paraId="36681F0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37C610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 w14:paraId="65A26C6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969" w:type="dxa"/>
          </w:tcPr>
          <w:p w14:paraId="2325B41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[027257]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организации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Management Methods</w:t>
            </w:r>
          </w:p>
        </w:tc>
        <w:tc>
          <w:tcPr>
            <w:tcW w:w="851" w:type="dxa"/>
            <w:vMerge w:val="restart"/>
          </w:tcPr>
          <w:p w14:paraId="787A95D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1D26D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BA34C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734F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06F76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E4E6CA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AA557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9ED07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B02B3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6A97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50BF0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E611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9F838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9849EA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C7BF7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D082A2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76EE77BA" w14:textId="77777777" w:rsidTr="003F2552">
        <w:tc>
          <w:tcPr>
            <w:tcW w:w="710" w:type="dxa"/>
            <w:vMerge/>
            <w:vAlign w:val="center"/>
          </w:tcPr>
          <w:p w14:paraId="646ED36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B102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43B5865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5F0043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[042866] Нечеткое моделирование и нейронные сети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Fuzzy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Neuro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Nets</w:t>
            </w:r>
            <w:proofErr w:type="spellEnd"/>
          </w:p>
        </w:tc>
        <w:tc>
          <w:tcPr>
            <w:tcW w:w="851" w:type="dxa"/>
            <w:vMerge/>
          </w:tcPr>
          <w:p w14:paraId="03DF4DF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BE99E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22197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7C41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69B83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ECCC90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8200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17F5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7EFB6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0881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F1F87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55E0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84C48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F7439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C6F2C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35B76E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054AF65F" w14:textId="77777777" w:rsidTr="003F2552">
        <w:tc>
          <w:tcPr>
            <w:tcW w:w="710" w:type="dxa"/>
            <w:vMerge/>
            <w:vAlign w:val="center"/>
          </w:tcPr>
          <w:p w14:paraId="357410A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0AFE11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659E91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3250261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[049260] Основы компьютерной безопасности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Fundamentals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Security</w:t>
            </w:r>
            <w:proofErr w:type="spellEnd"/>
          </w:p>
        </w:tc>
        <w:tc>
          <w:tcPr>
            <w:tcW w:w="851" w:type="dxa"/>
            <w:vMerge/>
          </w:tcPr>
          <w:p w14:paraId="47D2418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28DDF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D730B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5490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7F7C3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FCE3A2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AC0A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E1E4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3DB3C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60B5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8EF29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D2B6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75D54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883984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7597F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9538CB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3FE5C91D" w14:textId="77777777" w:rsidTr="003F2552">
        <w:tc>
          <w:tcPr>
            <w:tcW w:w="710" w:type="dxa"/>
            <w:vMerge/>
            <w:vAlign w:val="center"/>
          </w:tcPr>
          <w:p w14:paraId="27DA477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BF49FD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72A4950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EF6280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[042877]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байесовских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сетей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Bayesian Networks</w:t>
            </w:r>
          </w:p>
        </w:tc>
        <w:tc>
          <w:tcPr>
            <w:tcW w:w="851" w:type="dxa"/>
            <w:vMerge/>
          </w:tcPr>
          <w:p w14:paraId="346B53F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80EB0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C4F2D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3E0C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F38D4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D80E71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D491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925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10247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4251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1F320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0092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FBA3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BCC08D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7B3EB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1C212DC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47455C26" w14:textId="77777777">
        <w:tc>
          <w:tcPr>
            <w:tcW w:w="14786" w:type="dxa"/>
            <w:gridSpan w:val="20"/>
            <w:vAlign w:val="center"/>
          </w:tcPr>
          <w:p w14:paraId="6D61429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0C0AEA" w:rsidRPr="003F2552" w14:paraId="757691C7" w14:textId="77777777" w:rsidTr="003F2552">
        <w:tc>
          <w:tcPr>
            <w:tcW w:w="710" w:type="dxa"/>
            <w:vAlign w:val="center"/>
          </w:tcPr>
          <w:p w14:paraId="4AECF2D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F2D4EE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0</w:t>
            </w:r>
          </w:p>
        </w:tc>
        <w:tc>
          <w:tcPr>
            <w:tcW w:w="1843" w:type="dxa"/>
            <w:vAlign w:val="center"/>
          </w:tcPr>
          <w:p w14:paraId="0838556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ПКА-4, ПКП-1, УК-1</w:t>
            </w:r>
          </w:p>
        </w:tc>
        <w:tc>
          <w:tcPr>
            <w:tcW w:w="3969" w:type="dxa"/>
          </w:tcPr>
          <w:p w14:paraId="7431ECE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ЭО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Adapting and Studying at the University (eLearning)</w:t>
            </w:r>
          </w:p>
        </w:tc>
        <w:tc>
          <w:tcPr>
            <w:tcW w:w="851" w:type="dxa"/>
          </w:tcPr>
          <w:p w14:paraId="3A5AE7A9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C7614A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28DA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2053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8F8B0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5D9F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7E90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41EB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2A420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3A2D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FBEB7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47B9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85F70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D633AD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D4F56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ED7BCE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0AEA" w:rsidRPr="003F2552" w14:paraId="48550D92" w14:textId="77777777">
        <w:tc>
          <w:tcPr>
            <w:tcW w:w="14786" w:type="dxa"/>
            <w:gridSpan w:val="20"/>
            <w:vAlign w:val="center"/>
          </w:tcPr>
          <w:p w14:paraId="60C3886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0C0AEA" w:rsidRPr="003F2552" w14:paraId="644D0CFD" w14:textId="77777777">
        <w:tc>
          <w:tcPr>
            <w:tcW w:w="14786" w:type="dxa"/>
            <w:gridSpan w:val="20"/>
            <w:vAlign w:val="center"/>
          </w:tcPr>
          <w:p w14:paraId="01F6635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C0AEA" w:rsidRPr="003F2552" w14:paraId="559AB32F" w14:textId="77777777" w:rsidTr="003F2552">
        <w:tc>
          <w:tcPr>
            <w:tcW w:w="710" w:type="dxa"/>
            <w:vMerge w:val="restart"/>
            <w:vAlign w:val="center"/>
          </w:tcPr>
          <w:p w14:paraId="7AF83BB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017213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3260FC4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969" w:type="dxa"/>
          </w:tcPr>
          <w:p w14:paraId="4DBB722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851" w:type="dxa"/>
            <w:vMerge w:val="restart"/>
          </w:tcPr>
          <w:p w14:paraId="2B17491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5CBC8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A069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CF1B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F16E9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62D704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9153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F5BA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9D22B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98DA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CC7BA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B0F88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3C4A9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061EA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D2D56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352412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0C0AEA" w:rsidRPr="003F2552" w14:paraId="1C6B097D" w14:textId="77777777" w:rsidTr="003F2552">
        <w:tc>
          <w:tcPr>
            <w:tcW w:w="710" w:type="dxa"/>
            <w:vMerge/>
            <w:vAlign w:val="center"/>
          </w:tcPr>
          <w:p w14:paraId="2AD9047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28E174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001F35B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485D69A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14:paraId="42ABFFC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7FFC5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04BE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DB76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21273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E9F8B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F7640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4B7B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C874D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65C8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878DE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B332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C72CE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1124E7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582B8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F8BACA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0AEA" w:rsidRPr="003F2552" w14:paraId="614FF847" w14:textId="77777777" w:rsidTr="003F2552">
        <w:tc>
          <w:tcPr>
            <w:tcW w:w="710" w:type="dxa"/>
            <w:vMerge/>
            <w:vAlign w:val="center"/>
          </w:tcPr>
          <w:p w14:paraId="5157C83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FA7DA1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5566797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574EFDF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51" w:type="dxa"/>
            <w:vMerge/>
          </w:tcPr>
          <w:p w14:paraId="0C727D0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F3305C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2734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D0A3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3CB1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E6E675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FC49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6512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839BF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2E39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1ECA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E41740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00C04F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7067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30E14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3FEC1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0AEA" w:rsidRPr="003F2552" w14:paraId="0C43BBB7" w14:textId="77777777" w:rsidTr="003F2552">
        <w:tc>
          <w:tcPr>
            <w:tcW w:w="710" w:type="dxa"/>
            <w:vAlign w:val="center"/>
          </w:tcPr>
          <w:p w14:paraId="53F4AD2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6CA3D0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843" w:type="dxa"/>
            <w:vAlign w:val="center"/>
          </w:tcPr>
          <w:p w14:paraId="639284B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ПКА-2, ПКА-3, ПКА-4, ПКП-1, ПКП-2, ПКП-3, ПКП-5, ПКП-6, ПКП-7, ПКП-8, ПКП-9, ПКП-10</w:t>
            </w:r>
          </w:p>
        </w:tc>
        <w:tc>
          <w:tcPr>
            <w:tcW w:w="3969" w:type="dxa"/>
          </w:tcPr>
          <w:p w14:paraId="06FB1783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[064847] Производственная практика (научно-исследовательская работа)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14:paraId="69C1AFB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7DEE7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345C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20862E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C7AEB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7223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8492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A7D3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815A3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E467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9251A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7253F26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88094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14:paraId="12D7CB5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A1BD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06E7F8E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0C0AEA" w:rsidRPr="003F2552" w14:paraId="4B2474EC" w14:textId="77777777" w:rsidTr="003F2552">
        <w:tc>
          <w:tcPr>
            <w:tcW w:w="710" w:type="dxa"/>
            <w:vAlign w:val="center"/>
          </w:tcPr>
          <w:p w14:paraId="1D85052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3230F9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Align w:val="center"/>
          </w:tcPr>
          <w:p w14:paraId="431AFC8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ПКП-1, ПКП-4</w:t>
            </w:r>
          </w:p>
        </w:tc>
        <w:tc>
          <w:tcPr>
            <w:tcW w:w="3969" w:type="dxa"/>
          </w:tcPr>
          <w:p w14:paraId="7D57E3D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[042881] Облачные вычисления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Cloud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Computing</w:t>
            </w:r>
            <w:proofErr w:type="spellEnd"/>
          </w:p>
        </w:tc>
        <w:tc>
          <w:tcPr>
            <w:tcW w:w="851" w:type="dxa"/>
          </w:tcPr>
          <w:p w14:paraId="2FCBE26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B87D1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339F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F2859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FB4CF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5780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A708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B7F3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AB9C0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E4E0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53478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B73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CA8D2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14:paraId="7D9522D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67B6D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EDDB98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C0AEA" w:rsidRPr="003F2552" w14:paraId="4B0F0CFA" w14:textId="77777777" w:rsidTr="003F2552">
        <w:tc>
          <w:tcPr>
            <w:tcW w:w="710" w:type="dxa"/>
            <w:vAlign w:val="center"/>
          </w:tcPr>
          <w:p w14:paraId="50A650C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775FAB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Align w:val="center"/>
          </w:tcPr>
          <w:p w14:paraId="241F6A0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ОПК-3, ОПК-4, ПКА-2, ПКА-3, ПКА-4, ПКП-2, ПКП-6, ПКП-11</w:t>
            </w:r>
          </w:p>
        </w:tc>
        <w:tc>
          <w:tcPr>
            <w:tcW w:w="3969" w:type="dxa"/>
          </w:tcPr>
          <w:p w14:paraId="6433C04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[027196] Метрология и качество программного обеспечения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Metrology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Quality</w:t>
            </w:r>
            <w:proofErr w:type="spellEnd"/>
          </w:p>
        </w:tc>
        <w:tc>
          <w:tcPr>
            <w:tcW w:w="851" w:type="dxa"/>
          </w:tcPr>
          <w:p w14:paraId="30641193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A030D9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22C535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6C88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C820F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64F0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3152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32CAA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9550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00DF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3393D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B8F6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7A06C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363441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37A52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BC7CC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5BE8B030" w14:textId="77777777" w:rsidTr="003F2552">
        <w:tc>
          <w:tcPr>
            <w:tcW w:w="710" w:type="dxa"/>
            <w:vAlign w:val="center"/>
          </w:tcPr>
          <w:p w14:paraId="1B71A63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2026C3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vAlign w:val="center"/>
          </w:tcPr>
          <w:p w14:paraId="61FD4F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969" w:type="dxa"/>
          </w:tcPr>
          <w:p w14:paraId="4DF1B18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[027193]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статистической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Statistical Information Processing</w:t>
            </w:r>
          </w:p>
        </w:tc>
        <w:tc>
          <w:tcPr>
            <w:tcW w:w="851" w:type="dxa"/>
          </w:tcPr>
          <w:p w14:paraId="4C34C9CF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02ED96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56F7A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83E4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29030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D650A7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4F4D8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ED74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760D3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6074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B29C1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B020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28F6E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14:paraId="249485C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DE2F2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6C342D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7E4796A8" w14:textId="77777777" w:rsidTr="003F2552">
        <w:tc>
          <w:tcPr>
            <w:tcW w:w="710" w:type="dxa"/>
            <w:vAlign w:val="center"/>
          </w:tcPr>
          <w:p w14:paraId="08BBF91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E50483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vAlign w:val="center"/>
          </w:tcPr>
          <w:p w14:paraId="58EF43C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УКМ-3</w:t>
            </w:r>
          </w:p>
        </w:tc>
        <w:tc>
          <w:tcPr>
            <w:tcW w:w="3969" w:type="dxa"/>
          </w:tcPr>
          <w:p w14:paraId="6E08861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[058059] Цифровая культура: технологии и безопасность (ЭО)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Culture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Security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eLearning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14:paraId="580D9EF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D98259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73D7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CF03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094C6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5933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E7A5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8BDD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B6BCB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727E6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6787D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3F25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04D14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3DCF97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5C1DC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F0570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C0AEA" w:rsidRPr="003F2552" w14:paraId="0EBCD5B7" w14:textId="77777777">
        <w:tc>
          <w:tcPr>
            <w:tcW w:w="14786" w:type="dxa"/>
            <w:gridSpan w:val="20"/>
            <w:vAlign w:val="center"/>
          </w:tcPr>
          <w:p w14:paraId="1B6BB99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C0AEA" w:rsidRPr="003F2552" w14:paraId="12F6305F" w14:textId="77777777" w:rsidTr="003F2552">
        <w:tc>
          <w:tcPr>
            <w:tcW w:w="710" w:type="dxa"/>
            <w:vMerge w:val="restart"/>
            <w:vAlign w:val="center"/>
          </w:tcPr>
          <w:p w14:paraId="7D5F95D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705049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768E15C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ПКА-2, ПКП-1, ПКП-7, ПКП-8</w:t>
            </w:r>
          </w:p>
        </w:tc>
        <w:tc>
          <w:tcPr>
            <w:tcW w:w="3969" w:type="dxa"/>
          </w:tcPr>
          <w:p w14:paraId="43E770D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 xml:space="preserve">[061294]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>: инструментарий и жизненный цикл проекта (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2 сем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Tools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851" w:type="dxa"/>
            <w:vMerge w:val="restart"/>
          </w:tcPr>
          <w:p w14:paraId="20E04B8F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7BF7EE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874F2A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98D14F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69C84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449D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02A4D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A81C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D0A50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8B8B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B2376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3D00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51123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335524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A241E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EC6FD7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1B3289D7" w14:textId="77777777" w:rsidTr="003F2552">
        <w:tc>
          <w:tcPr>
            <w:tcW w:w="710" w:type="dxa"/>
            <w:vMerge/>
            <w:vAlign w:val="center"/>
          </w:tcPr>
          <w:p w14:paraId="09AA6F3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78C45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610AB5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38895CB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[042869]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решения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задач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с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интерфейсом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MPI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Algorithms for Solutions of Tasks with MPI Interface</w:t>
            </w:r>
          </w:p>
        </w:tc>
        <w:tc>
          <w:tcPr>
            <w:tcW w:w="851" w:type="dxa"/>
            <w:vMerge/>
          </w:tcPr>
          <w:p w14:paraId="08B63F29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2A1AC3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F59574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73F8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CDD38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1378FB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164D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6E55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86AC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64FE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834BE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466C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E732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B83E6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2949B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0FCBED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2D75E8AC" w14:textId="77777777" w:rsidTr="003F2552">
        <w:tc>
          <w:tcPr>
            <w:tcW w:w="710" w:type="dxa"/>
            <w:vMerge/>
            <w:vAlign w:val="center"/>
          </w:tcPr>
          <w:p w14:paraId="7CDEAC0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579BDB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2A6EF79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E1DDA0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[027269] Машинное обучение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Machine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Learning</w:t>
            </w:r>
            <w:proofErr w:type="spellEnd"/>
          </w:p>
        </w:tc>
        <w:tc>
          <w:tcPr>
            <w:tcW w:w="851" w:type="dxa"/>
            <w:vMerge/>
          </w:tcPr>
          <w:p w14:paraId="5A4183B9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6739E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926449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231D1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20D8E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2DB09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C842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754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FC5F7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6E60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13117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924FF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1348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4C9459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80156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4C24FA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31B0F1D5" w14:textId="77777777" w:rsidTr="003F2552">
        <w:tc>
          <w:tcPr>
            <w:tcW w:w="710" w:type="dxa"/>
            <w:vMerge/>
            <w:vAlign w:val="center"/>
          </w:tcPr>
          <w:p w14:paraId="1F6BDAC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7B4413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29375ED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4C3DE88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[027270] Параллельное программирование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51" w:type="dxa"/>
            <w:vMerge/>
          </w:tcPr>
          <w:p w14:paraId="7E0E19A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FBAFC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B934C7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CE9761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63B8F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BC353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53975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1BC3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FDB0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AD5A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639DB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76AB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B5256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0699C9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AA20F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FBF1C6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7817A099" w14:textId="77777777" w:rsidTr="003F2552">
        <w:tc>
          <w:tcPr>
            <w:tcW w:w="710" w:type="dxa"/>
            <w:vMerge/>
            <w:vAlign w:val="center"/>
          </w:tcPr>
          <w:p w14:paraId="6C3A59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587D37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16C8925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7A1DA3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[042887] Символический анализ динамических систем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Symbolic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Dynamical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851" w:type="dxa"/>
            <w:vMerge/>
          </w:tcPr>
          <w:p w14:paraId="073DFB1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D6DCF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0E8361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76EFC8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DA6C0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704AF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81B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0111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DB7A2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E97D1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6F9B5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637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A6A27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0B33AC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E2705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7FD364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54FF8B85" w14:textId="77777777" w:rsidTr="003F2552">
        <w:tc>
          <w:tcPr>
            <w:tcW w:w="710" w:type="dxa"/>
            <w:vMerge w:val="restart"/>
            <w:vAlign w:val="center"/>
          </w:tcPr>
          <w:p w14:paraId="3D78FBE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6563A89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3B47E8D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ПКП-1, ПКП-7, ПКП-8</w:t>
            </w:r>
          </w:p>
        </w:tc>
        <w:tc>
          <w:tcPr>
            <w:tcW w:w="3969" w:type="dxa"/>
          </w:tcPr>
          <w:p w14:paraId="50BBA81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 xml:space="preserve">[061294]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>: инструментарий и жизненный цикл проекта (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2 сем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Data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Tools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851" w:type="dxa"/>
            <w:vMerge w:val="restart"/>
          </w:tcPr>
          <w:p w14:paraId="4A2B5D9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7CB2DD7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4E64BF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1FCE56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FA3DF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835D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6AF1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8808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871C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5943B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882C2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1ED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E2FFD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47E80A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1B39F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38AF5A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38331E87" w14:textId="77777777" w:rsidTr="003F2552">
        <w:tc>
          <w:tcPr>
            <w:tcW w:w="710" w:type="dxa"/>
            <w:vMerge/>
            <w:vAlign w:val="center"/>
          </w:tcPr>
          <w:p w14:paraId="6A98447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E871FD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50DE0F3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1FA982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[042885]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классификации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Algorithms of Images Analysis and Classification</w:t>
            </w:r>
          </w:p>
        </w:tc>
        <w:tc>
          <w:tcPr>
            <w:tcW w:w="851" w:type="dxa"/>
            <w:vMerge/>
          </w:tcPr>
          <w:p w14:paraId="35AC14F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5AC36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AABC5C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ACFE1D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1736C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CD23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A9AF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70A8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3AF9D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F741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64642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63EE7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BEFB3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FB8D74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27BEB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CCB8ED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08965D7C" w14:textId="77777777" w:rsidTr="003F2552">
        <w:tc>
          <w:tcPr>
            <w:tcW w:w="710" w:type="dxa"/>
            <w:vMerge/>
            <w:vAlign w:val="center"/>
          </w:tcPr>
          <w:p w14:paraId="1C26EDC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7C786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6E23FF7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60BDE8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[027270] Параллельное программирование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51" w:type="dxa"/>
            <w:vMerge/>
          </w:tcPr>
          <w:p w14:paraId="4064D5B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67538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1FD170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56A047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3B4D8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9584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BA25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F863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7D0F6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49B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A0196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ACFD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0371A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82BB64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FCE5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3F7E84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669B84DD" w14:textId="77777777" w:rsidTr="003F2552">
        <w:tc>
          <w:tcPr>
            <w:tcW w:w="710" w:type="dxa"/>
            <w:vMerge/>
            <w:vAlign w:val="center"/>
          </w:tcPr>
          <w:p w14:paraId="0B8D1D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AC3EE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4DF697C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82AC34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[042870]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решения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физических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задач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Algorithms for Solution of Physical Problems</w:t>
            </w:r>
          </w:p>
        </w:tc>
        <w:tc>
          <w:tcPr>
            <w:tcW w:w="851" w:type="dxa"/>
            <w:vMerge/>
          </w:tcPr>
          <w:p w14:paraId="6B91736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604E14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44336B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197B13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77ADC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1A63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29BC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E9DE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FD39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3449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8AF70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3746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064BD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5996E6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2DF8D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0B0B85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02FCEA5C" w14:textId="77777777" w:rsidTr="003F2552">
        <w:tc>
          <w:tcPr>
            <w:tcW w:w="710" w:type="dxa"/>
            <w:vMerge/>
            <w:vAlign w:val="center"/>
          </w:tcPr>
          <w:p w14:paraId="77450E2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F3C5E9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A055C5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AB5144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[027267] Прикладные задачи анализа изображений и видео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Applications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Image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Video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851" w:type="dxa"/>
            <w:vMerge/>
          </w:tcPr>
          <w:p w14:paraId="0FD7E65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ACB63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4D7BD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388810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CA1C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6178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09FA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9CA2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4DC12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8578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42A5C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E343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86A81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9EAEFA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F8417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2F458B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7894657D" w14:textId="77777777" w:rsidTr="003F2552">
        <w:tc>
          <w:tcPr>
            <w:tcW w:w="710" w:type="dxa"/>
            <w:vMerge/>
            <w:vAlign w:val="center"/>
          </w:tcPr>
          <w:p w14:paraId="3BB7788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897BA3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FCFEBC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6943D2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[027268] Технологии хранения и обработки больших объёмов данных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Big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Storage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Techniques</w:t>
            </w:r>
            <w:proofErr w:type="spellEnd"/>
          </w:p>
        </w:tc>
        <w:tc>
          <w:tcPr>
            <w:tcW w:w="851" w:type="dxa"/>
            <w:vMerge/>
          </w:tcPr>
          <w:p w14:paraId="1FFAEC8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514F2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255C5D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F94622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86A58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9BFD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91FFC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EA9F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9A804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38278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50D93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A83F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94E11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F8CD53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CD4D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ADDC32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0C0AEA" w:rsidRPr="003F2552" w14:paraId="3A4C4D32" w14:textId="77777777" w:rsidTr="003F2552">
        <w:tc>
          <w:tcPr>
            <w:tcW w:w="710" w:type="dxa"/>
            <w:vMerge w:val="restart"/>
            <w:vAlign w:val="center"/>
          </w:tcPr>
          <w:p w14:paraId="700660B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FB8894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 w14:paraId="2576F89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ПКП-1, ПКП-8</w:t>
            </w:r>
          </w:p>
        </w:tc>
        <w:tc>
          <w:tcPr>
            <w:tcW w:w="3969" w:type="dxa"/>
          </w:tcPr>
          <w:p w14:paraId="602C124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[042884] Конструктивная математика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Constructive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851" w:type="dxa"/>
            <w:vMerge w:val="restart"/>
          </w:tcPr>
          <w:p w14:paraId="15C6CC19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69090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01B26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5656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B0919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CF026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C4FF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5483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A065B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BAB8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9FFF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7114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FF97D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6971811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71B1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EC302B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48400D6B" w14:textId="77777777" w:rsidTr="003F2552">
        <w:tc>
          <w:tcPr>
            <w:tcW w:w="710" w:type="dxa"/>
            <w:vMerge/>
            <w:vAlign w:val="center"/>
          </w:tcPr>
          <w:p w14:paraId="1C3A56C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51FBB1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2D58BD3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4060B83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[027265] Методы информационного поиска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Retrieval</w:t>
            </w:r>
            <w:proofErr w:type="spellEnd"/>
          </w:p>
        </w:tc>
        <w:tc>
          <w:tcPr>
            <w:tcW w:w="851" w:type="dxa"/>
            <w:vMerge/>
          </w:tcPr>
          <w:p w14:paraId="59889EE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45CEB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188D3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EF249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5AAC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497FAC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C3CC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3520C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37FE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B117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195CB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5CC1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7272E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6DAE164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9880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782994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5F65A33E" w14:textId="77777777" w:rsidTr="003F2552">
        <w:tc>
          <w:tcPr>
            <w:tcW w:w="710" w:type="dxa"/>
            <w:vMerge/>
            <w:vAlign w:val="center"/>
          </w:tcPr>
          <w:p w14:paraId="5C4F91A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394381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1839BF6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A717B0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[042882] Методы фрактального анализа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Fractal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</w:p>
        </w:tc>
        <w:tc>
          <w:tcPr>
            <w:tcW w:w="851" w:type="dxa"/>
            <w:vMerge/>
          </w:tcPr>
          <w:p w14:paraId="6E8ACCB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DC291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20985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124A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68462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B5923E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C45DC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E0F2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A83B0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DA96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87B14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9A04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75A9D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2D00865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2EF2D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C276B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223DEC20" w14:textId="77777777" w:rsidTr="003F2552">
        <w:tc>
          <w:tcPr>
            <w:tcW w:w="710" w:type="dxa"/>
            <w:vMerge/>
            <w:vAlign w:val="center"/>
          </w:tcPr>
          <w:p w14:paraId="59346A6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AE3967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181015E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3C25A52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[042868]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Петри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представление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Petri Nets and Representation of Parallel Processes</w:t>
            </w:r>
          </w:p>
        </w:tc>
        <w:tc>
          <w:tcPr>
            <w:tcW w:w="851" w:type="dxa"/>
            <w:vMerge/>
          </w:tcPr>
          <w:p w14:paraId="0B3E69C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46D5E4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2C7636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C24B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59DF0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ECD886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78D9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0E64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8FF42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5A63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16CBE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80AD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E3E7D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4941FCD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8EC1B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6AA66F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63475875" w14:textId="77777777" w:rsidTr="003F2552">
        <w:tc>
          <w:tcPr>
            <w:tcW w:w="710" w:type="dxa"/>
            <w:vMerge/>
            <w:vAlign w:val="center"/>
          </w:tcPr>
          <w:p w14:paraId="3C9856E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B4A962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76E9BB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958EE5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[030373] Современные подходы к хранению, управлению и защите данных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Modern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Approaches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Storage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51" w:type="dxa"/>
            <w:vMerge/>
          </w:tcPr>
          <w:p w14:paraId="53BC22D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90BA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24A671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1A70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50E6C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6B1F4C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733D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5D24B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553C6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ABAF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E392A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D493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6D85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4AA6D81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BCAF8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AA6278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40C53B75" w14:textId="77777777">
        <w:tc>
          <w:tcPr>
            <w:tcW w:w="14786" w:type="dxa"/>
            <w:gridSpan w:val="20"/>
            <w:vAlign w:val="center"/>
          </w:tcPr>
          <w:p w14:paraId="4319685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0C0AEA" w:rsidRPr="003F2552" w14:paraId="63BD219B" w14:textId="77777777" w:rsidTr="003F2552">
        <w:tc>
          <w:tcPr>
            <w:tcW w:w="710" w:type="dxa"/>
            <w:vAlign w:val="center"/>
          </w:tcPr>
          <w:p w14:paraId="6986CD8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387553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843" w:type="dxa"/>
            <w:vAlign w:val="center"/>
          </w:tcPr>
          <w:p w14:paraId="29DDCA8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ПКА-4, ПКП-1, УКМ-2</w:t>
            </w:r>
          </w:p>
        </w:tc>
        <w:tc>
          <w:tcPr>
            <w:tcW w:w="3969" w:type="dxa"/>
          </w:tcPr>
          <w:p w14:paraId="3CB0182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University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Intro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Corporate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Ethics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14:paraId="4A9A777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2E5E30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3525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BBD4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2596AE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690D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00E3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DC94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DF108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9777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B9CC1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7701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F45A3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D36598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1596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4B670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0AEA" w:rsidRPr="003F2552" w14:paraId="65434AF8" w14:textId="77777777">
        <w:tc>
          <w:tcPr>
            <w:tcW w:w="14786" w:type="dxa"/>
            <w:gridSpan w:val="20"/>
            <w:vAlign w:val="center"/>
          </w:tcPr>
          <w:p w14:paraId="69BF26E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0C0AEA" w:rsidRPr="003F2552" w14:paraId="53131C25" w14:textId="77777777">
        <w:tc>
          <w:tcPr>
            <w:tcW w:w="14786" w:type="dxa"/>
            <w:gridSpan w:val="20"/>
            <w:vAlign w:val="center"/>
          </w:tcPr>
          <w:p w14:paraId="61A0060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0C0AEA" w:rsidRPr="003F2552" w14:paraId="6582880D" w14:textId="77777777">
        <w:tc>
          <w:tcPr>
            <w:tcW w:w="14786" w:type="dxa"/>
            <w:gridSpan w:val="20"/>
            <w:vAlign w:val="center"/>
          </w:tcPr>
          <w:p w14:paraId="1F2B91B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C0AEA" w:rsidRPr="003F2552" w14:paraId="0D0FC67C" w14:textId="77777777" w:rsidTr="003F2552">
        <w:tc>
          <w:tcPr>
            <w:tcW w:w="710" w:type="dxa"/>
            <w:vAlign w:val="center"/>
          </w:tcPr>
          <w:p w14:paraId="5BAA41B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DA9333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Align w:val="center"/>
          </w:tcPr>
          <w:p w14:paraId="4F1EEEB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УК-1, УК-4, УК-6</w:t>
            </w:r>
          </w:p>
        </w:tc>
        <w:tc>
          <w:tcPr>
            <w:tcW w:w="3969" w:type="dxa"/>
          </w:tcPr>
          <w:p w14:paraId="70B7E619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[027272] Философия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Philosophy</w:t>
            </w:r>
            <w:proofErr w:type="spellEnd"/>
          </w:p>
        </w:tc>
        <w:tc>
          <w:tcPr>
            <w:tcW w:w="851" w:type="dxa"/>
          </w:tcPr>
          <w:p w14:paraId="5A03393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8B65DE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73E255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2C399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A99F9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B5CEA0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AFDE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3AC44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9D22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113A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6B47C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C94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567" w:type="dxa"/>
            <w:vAlign w:val="center"/>
          </w:tcPr>
          <w:p w14:paraId="72C5EC5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9876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9D19C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BF264B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0C0AEA" w:rsidRPr="003F2552" w14:paraId="7E97E6CF" w14:textId="77777777" w:rsidTr="003F2552">
        <w:tc>
          <w:tcPr>
            <w:tcW w:w="710" w:type="dxa"/>
            <w:vAlign w:val="center"/>
          </w:tcPr>
          <w:p w14:paraId="313E476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45474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vAlign w:val="center"/>
          </w:tcPr>
          <w:p w14:paraId="25CB5B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УКМ-4</w:t>
            </w:r>
          </w:p>
        </w:tc>
        <w:tc>
          <w:tcPr>
            <w:tcW w:w="3969" w:type="dxa"/>
          </w:tcPr>
          <w:p w14:paraId="058179D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[060011]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цифровом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обществе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in the Digital Society (Online Course)</w:t>
            </w:r>
          </w:p>
        </w:tc>
        <w:tc>
          <w:tcPr>
            <w:tcW w:w="851" w:type="dxa"/>
          </w:tcPr>
          <w:p w14:paraId="532C061F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F3A50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E1E1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4FC1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C68173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F3B1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A144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7DEF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01DCB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DEFD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65DE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11AEB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69980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EF8FDD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2EB94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887D8E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0AEA" w:rsidRPr="003F2552" w14:paraId="1E923010" w14:textId="77777777" w:rsidTr="003F2552">
        <w:tc>
          <w:tcPr>
            <w:tcW w:w="710" w:type="dxa"/>
            <w:vAlign w:val="center"/>
          </w:tcPr>
          <w:p w14:paraId="247E807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241268F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vAlign w:val="center"/>
          </w:tcPr>
          <w:p w14:paraId="71516D2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УКМ-2</w:t>
            </w:r>
          </w:p>
        </w:tc>
        <w:tc>
          <w:tcPr>
            <w:tcW w:w="3969" w:type="dxa"/>
          </w:tcPr>
          <w:p w14:paraId="5BD5251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Countering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Corrupt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Behaviour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Manifestations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Extremism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14:paraId="1AFCDEE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007EA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725E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6F8E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EC756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BDA1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A37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FCF3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FD6E9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74E4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D2A39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B326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2A2D2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2131BC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1E00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0352F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0AEA" w:rsidRPr="003F2552" w14:paraId="285C0747" w14:textId="77777777" w:rsidTr="003F2552">
        <w:tc>
          <w:tcPr>
            <w:tcW w:w="710" w:type="dxa"/>
            <w:vAlign w:val="center"/>
          </w:tcPr>
          <w:p w14:paraId="694AA2F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F5BA13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43" w:type="dxa"/>
            <w:vAlign w:val="center"/>
          </w:tcPr>
          <w:p w14:paraId="2943DA7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УК-2, УК-4, УК-5</w:t>
            </w:r>
          </w:p>
        </w:tc>
        <w:tc>
          <w:tcPr>
            <w:tcW w:w="3969" w:type="dxa"/>
          </w:tcPr>
          <w:p w14:paraId="2B212F99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[042904] Психология коммуникации в проектной команде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Psychology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Team</w:t>
            </w:r>
            <w:proofErr w:type="spellEnd"/>
          </w:p>
        </w:tc>
        <w:tc>
          <w:tcPr>
            <w:tcW w:w="851" w:type="dxa"/>
          </w:tcPr>
          <w:p w14:paraId="332BB9A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F7F0B6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6057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6BF71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F3709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444E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319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E3CD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E1FCB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80FC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73353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C6D1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8218E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001E79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1ED3B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DABF1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186A2ECA" w14:textId="77777777" w:rsidTr="003F2552">
        <w:tc>
          <w:tcPr>
            <w:tcW w:w="710" w:type="dxa"/>
            <w:vAlign w:val="center"/>
          </w:tcPr>
          <w:p w14:paraId="6D8FF17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62FC8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Align w:val="center"/>
          </w:tcPr>
          <w:p w14:paraId="322B1DE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ОПК-4, ПКА-2, ПКП-12</w:t>
            </w:r>
          </w:p>
        </w:tc>
        <w:tc>
          <w:tcPr>
            <w:tcW w:w="3969" w:type="dxa"/>
          </w:tcPr>
          <w:p w14:paraId="3B2807F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[027198]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Экономико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правовые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рынка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Economic and Legal Fundamentals of Software Market</w:t>
            </w:r>
          </w:p>
        </w:tc>
        <w:tc>
          <w:tcPr>
            <w:tcW w:w="851" w:type="dxa"/>
          </w:tcPr>
          <w:p w14:paraId="09C6FDD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04791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667B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E56A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E42F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A99C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B122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55E3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ABD58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B26F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8358F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F8667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7F338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6FE79AA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24DAC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7E8C8B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57132049" w14:textId="77777777" w:rsidTr="003F2552">
        <w:tc>
          <w:tcPr>
            <w:tcW w:w="710" w:type="dxa"/>
            <w:vAlign w:val="center"/>
          </w:tcPr>
          <w:p w14:paraId="3C91C85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FBF53A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43" w:type="dxa"/>
            <w:vAlign w:val="center"/>
          </w:tcPr>
          <w:p w14:paraId="29F7E6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ПКП-3, УК-1, УК-5, УК-6, УКМ-4</w:t>
            </w:r>
          </w:p>
        </w:tc>
        <w:tc>
          <w:tcPr>
            <w:tcW w:w="3969" w:type="dxa"/>
          </w:tcPr>
          <w:p w14:paraId="26500AD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[027199] Методика преподавания компьютерных наук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Teaching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</w:p>
        </w:tc>
        <w:tc>
          <w:tcPr>
            <w:tcW w:w="851" w:type="dxa"/>
          </w:tcPr>
          <w:p w14:paraId="67BC9DC3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FD42D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3FB104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1AB134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10900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2E7B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10D2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2AD0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446B7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B751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28E54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0A57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099E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0ACD6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76FC1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4B24BC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0C0AEA" w:rsidRPr="003F2552" w14:paraId="228A3DA9" w14:textId="77777777" w:rsidTr="003F2552">
        <w:tc>
          <w:tcPr>
            <w:tcW w:w="710" w:type="dxa"/>
            <w:vAlign w:val="center"/>
          </w:tcPr>
          <w:p w14:paraId="13CA736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58BAED7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vAlign w:val="center"/>
          </w:tcPr>
          <w:p w14:paraId="163407E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ПКП-3, УК-1, УКМ-4</w:t>
            </w:r>
          </w:p>
        </w:tc>
        <w:tc>
          <w:tcPr>
            <w:tcW w:w="3969" w:type="dxa"/>
          </w:tcPr>
          <w:p w14:paraId="651F17E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[064850]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Учебная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педагогическая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Practical Training (Teaching)</w:t>
            </w:r>
          </w:p>
        </w:tc>
        <w:tc>
          <w:tcPr>
            <w:tcW w:w="851" w:type="dxa"/>
          </w:tcPr>
          <w:p w14:paraId="74E5F37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B99BD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CFDF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4C8E68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404FB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ED95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2427B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338F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7C639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069E1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EB64D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0897F6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E860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6EDABF1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E16CF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B1DD53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0C0AEA" w:rsidRPr="003F2552" w14:paraId="32149A54" w14:textId="77777777" w:rsidTr="003F2552">
        <w:tc>
          <w:tcPr>
            <w:tcW w:w="710" w:type="dxa"/>
            <w:vMerge w:val="restart"/>
            <w:vAlign w:val="center"/>
          </w:tcPr>
          <w:p w14:paraId="2C6C2E3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Merge w:val="restart"/>
            <w:vAlign w:val="center"/>
          </w:tcPr>
          <w:p w14:paraId="4D36128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843" w:type="dxa"/>
            <w:vMerge w:val="restart"/>
            <w:vAlign w:val="center"/>
          </w:tcPr>
          <w:p w14:paraId="2E71AC5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ПКА-2, ПКА-3, ПКА-4, ПКП-1, ПКП-2, ПКП-3, ПКП-5, ПКП-6, ПКП-7, ПКП-8, ПКП-9, ПКП-10, УКМ-1</w:t>
            </w:r>
          </w:p>
        </w:tc>
        <w:tc>
          <w:tcPr>
            <w:tcW w:w="3969" w:type="dxa"/>
          </w:tcPr>
          <w:p w14:paraId="59EE7E7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[064848] Производственная практика (научно-исследовательская работа)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  <w:vMerge w:val="restart"/>
          </w:tcPr>
          <w:p w14:paraId="2D779AA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744A8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B619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4BD0F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0448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F8A1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71F42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0DE9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5890A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19D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E59B4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4E82FE0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577F4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14:paraId="41BB680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92406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7EBCF5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0C0AEA" w:rsidRPr="003F2552" w14:paraId="139E4713" w14:textId="77777777" w:rsidTr="003F2552">
        <w:tc>
          <w:tcPr>
            <w:tcW w:w="710" w:type="dxa"/>
            <w:vMerge/>
            <w:vAlign w:val="center"/>
          </w:tcPr>
          <w:p w14:paraId="5B7149E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42DF8E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12B21CF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560E1D4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[064849] Производственная практика (проектно-технологическая)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Production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Technological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  <w:vMerge/>
          </w:tcPr>
          <w:p w14:paraId="7685F5B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2FA3C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9E0C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211EF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ACC59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4002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5C22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6865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ADBE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F6C9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A57C2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3299A15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CF5C0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14:paraId="100A2EB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AF08D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62F2B1D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0C0AEA" w:rsidRPr="003F2552" w14:paraId="7C283427" w14:textId="77777777">
        <w:tc>
          <w:tcPr>
            <w:tcW w:w="14786" w:type="dxa"/>
            <w:gridSpan w:val="20"/>
            <w:vAlign w:val="center"/>
          </w:tcPr>
          <w:p w14:paraId="3A196AE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C0AEA" w:rsidRPr="003F2552" w14:paraId="48144C5C" w14:textId="77777777" w:rsidTr="003F2552">
        <w:tc>
          <w:tcPr>
            <w:tcW w:w="710" w:type="dxa"/>
            <w:vMerge w:val="restart"/>
            <w:vAlign w:val="center"/>
          </w:tcPr>
          <w:p w14:paraId="2D65BA8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2B07D9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 w14:paraId="37CDFEF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ПКП-6, ПКП-8, ПКП-9, ПКП-10</w:t>
            </w:r>
          </w:p>
        </w:tc>
        <w:tc>
          <w:tcPr>
            <w:tcW w:w="3969" w:type="dxa"/>
          </w:tcPr>
          <w:p w14:paraId="74BA202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[042872]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Операционные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правильности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Operating Systems UNIX and Analysis of Correctness of Parallel Programs</w:t>
            </w:r>
          </w:p>
        </w:tc>
        <w:tc>
          <w:tcPr>
            <w:tcW w:w="851" w:type="dxa"/>
            <w:vMerge w:val="restart"/>
          </w:tcPr>
          <w:p w14:paraId="2370E97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DB8430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0F05F7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B8F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0A4D1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B8AC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7AE1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EEB95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492AA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61FA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296BC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9E71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C3908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68BB0A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05DAC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3A7D14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C0AEA" w:rsidRPr="003F2552" w14:paraId="569DE27B" w14:textId="77777777" w:rsidTr="003F2552">
        <w:tc>
          <w:tcPr>
            <w:tcW w:w="710" w:type="dxa"/>
            <w:vMerge/>
            <w:vAlign w:val="center"/>
          </w:tcPr>
          <w:p w14:paraId="4DC24EC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254C43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78F94ED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F52A9E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[042916] Прикладные технологии анализа и моделирования социальных сетей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Applied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Social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Network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851" w:type="dxa"/>
            <w:vMerge/>
          </w:tcPr>
          <w:p w14:paraId="714C0ED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E2B38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0E6FC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3EDE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2B90D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13A1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F3D7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6747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0E0E4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7BED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705B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4B6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B9A78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55E042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D2E32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F6025F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C0AEA" w:rsidRPr="003F2552" w14:paraId="6CF776DA" w14:textId="77777777" w:rsidTr="003F2552">
        <w:tc>
          <w:tcPr>
            <w:tcW w:w="710" w:type="dxa"/>
            <w:vMerge/>
            <w:vAlign w:val="center"/>
          </w:tcPr>
          <w:p w14:paraId="0206606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9AE03F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3DB412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D5F298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[027271]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Современные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Modern Database Management Systems</w:t>
            </w:r>
          </w:p>
        </w:tc>
        <w:tc>
          <w:tcPr>
            <w:tcW w:w="851" w:type="dxa"/>
            <w:vMerge/>
          </w:tcPr>
          <w:p w14:paraId="46C9921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DF53E4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462710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5CC9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D7850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7C0F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20ED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FD21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FB14C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98D2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8A0AF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32C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5B254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3B15DD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6B087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3303F4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0C0AEA" w:rsidRPr="003F2552" w14:paraId="3414E582" w14:textId="77777777" w:rsidTr="003F2552">
        <w:tc>
          <w:tcPr>
            <w:tcW w:w="710" w:type="dxa"/>
            <w:vMerge w:val="restart"/>
            <w:vAlign w:val="center"/>
          </w:tcPr>
          <w:p w14:paraId="6C978C0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CE3924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 w14:paraId="116F8E6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ПКА-2, ПКП-1, ПКП-8</w:t>
            </w:r>
          </w:p>
        </w:tc>
        <w:tc>
          <w:tcPr>
            <w:tcW w:w="3969" w:type="dxa"/>
          </w:tcPr>
          <w:p w14:paraId="7FB5D7E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[042891]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цифровой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сигналов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Numerical Processing Signal Algorithms</w:t>
            </w:r>
          </w:p>
        </w:tc>
        <w:tc>
          <w:tcPr>
            <w:tcW w:w="851" w:type="dxa"/>
            <w:vMerge w:val="restart"/>
          </w:tcPr>
          <w:p w14:paraId="7E27DF3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AABA41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5C2CF1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D904D5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F32F0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13E5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1A56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2A4A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8269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5FD0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6949F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4760B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556FF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6B4643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76636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5CF7DA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7061FDE1" w14:textId="77777777" w:rsidTr="003F2552">
        <w:tc>
          <w:tcPr>
            <w:tcW w:w="710" w:type="dxa"/>
            <w:vMerge/>
            <w:vAlign w:val="center"/>
          </w:tcPr>
          <w:p w14:paraId="20B584B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EB14E2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2310EB3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5B1B7E5B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[027275] Компьютерные сети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851" w:type="dxa"/>
            <w:vMerge/>
          </w:tcPr>
          <w:p w14:paraId="48CB54C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81445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926BD5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E3A1A8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1987A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6429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4D59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414E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0270C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C749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0225A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6ADB6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7085B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6C6A24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4BA39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9CF4A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3FBF8537" w14:textId="77777777" w:rsidTr="003F2552">
        <w:tc>
          <w:tcPr>
            <w:tcW w:w="710" w:type="dxa"/>
            <w:vMerge/>
            <w:vAlign w:val="center"/>
          </w:tcPr>
          <w:p w14:paraId="7A558A6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EAAD64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3AEC15D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E0E0EE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[027274]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Обработка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оптимизация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запросов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базах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Processing and </w:t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Optimisation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of Database Queries</w:t>
            </w:r>
          </w:p>
        </w:tc>
        <w:tc>
          <w:tcPr>
            <w:tcW w:w="851" w:type="dxa"/>
            <w:vMerge/>
          </w:tcPr>
          <w:p w14:paraId="4C5F7AA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5F2443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A2FFE7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E42318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733CD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20FC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3E89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E8B2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FDF85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2C13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F0C6C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05DBB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CBC4A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C439F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46BB0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9821DD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034829BE" w14:textId="77777777" w:rsidTr="003F2552">
        <w:tc>
          <w:tcPr>
            <w:tcW w:w="710" w:type="dxa"/>
            <w:vMerge/>
            <w:vAlign w:val="center"/>
          </w:tcPr>
          <w:p w14:paraId="31666D1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173EA9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16FB778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4825334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[042871] Параллельные вычисления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Parallel Computing</w:t>
            </w:r>
          </w:p>
        </w:tc>
        <w:tc>
          <w:tcPr>
            <w:tcW w:w="851" w:type="dxa"/>
            <w:vMerge/>
          </w:tcPr>
          <w:p w14:paraId="562C542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A61D1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8B6AD8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32D15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9ACAB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F8E1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B10B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1D798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CBEE4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2245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B9F18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4B2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ECB66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01EE5A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5D66A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636E6F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0ABD5B5A" w14:textId="77777777" w:rsidTr="003F2552">
        <w:tc>
          <w:tcPr>
            <w:tcW w:w="710" w:type="dxa"/>
            <w:vMerge/>
            <w:vAlign w:val="center"/>
          </w:tcPr>
          <w:p w14:paraId="0276097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5569B0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66859F1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F3457B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[042915] Прикладные технологии программной инженерии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Software Engineering Applied Technology</w:t>
            </w:r>
          </w:p>
        </w:tc>
        <w:tc>
          <w:tcPr>
            <w:tcW w:w="851" w:type="dxa"/>
            <w:vMerge/>
          </w:tcPr>
          <w:p w14:paraId="0615A98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1458D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F9FD7B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2234B2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067EB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39109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F8D3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1833B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84E60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7A29D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A4AC0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691B0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3DDC9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045588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636AE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407CFD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28A9812D" w14:textId="77777777" w:rsidTr="003F2552">
        <w:tc>
          <w:tcPr>
            <w:tcW w:w="710" w:type="dxa"/>
            <w:vMerge/>
            <w:vAlign w:val="center"/>
          </w:tcPr>
          <w:p w14:paraId="1D6642E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722063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6F5450F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10B281A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[042890] Теория моделей и нестандартный анализ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</w:r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Model Theory and Nonstandard Analysis</w:t>
            </w:r>
          </w:p>
        </w:tc>
        <w:tc>
          <w:tcPr>
            <w:tcW w:w="851" w:type="dxa"/>
            <w:vMerge/>
          </w:tcPr>
          <w:p w14:paraId="2B25860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931BD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B9F355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5CEDDB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1D9B4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A3FF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5C74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A6D4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4FBE2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F756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88AF7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C02C0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66643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2201B2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BE7A5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A6826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218B30F9" w14:textId="77777777" w:rsidTr="003F2552">
        <w:tc>
          <w:tcPr>
            <w:tcW w:w="710" w:type="dxa"/>
            <w:vMerge/>
            <w:vAlign w:val="center"/>
          </w:tcPr>
          <w:p w14:paraId="09CD6E9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9188F7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2E45992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3F1273B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[042920] Теория решения изобретательских задач в информационных технологиях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Theory of Inventive Problem Solving in Information Technology</w:t>
            </w:r>
          </w:p>
        </w:tc>
        <w:tc>
          <w:tcPr>
            <w:tcW w:w="851" w:type="dxa"/>
            <w:vMerge/>
          </w:tcPr>
          <w:p w14:paraId="41ED426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19B2A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2E86C5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991291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E2F96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6C34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E52F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C25F5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D1807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A8E4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7229D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BFF5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3F651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9166EC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A4F4C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F4F556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54384A75" w14:textId="77777777">
        <w:tc>
          <w:tcPr>
            <w:tcW w:w="14786" w:type="dxa"/>
            <w:gridSpan w:val="20"/>
            <w:vAlign w:val="center"/>
          </w:tcPr>
          <w:p w14:paraId="73E285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0C0AEA" w:rsidRPr="003F2552" w14:paraId="5DBA27AC" w14:textId="77777777">
        <w:tc>
          <w:tcPr>
            <w:tcW w:w="14786" w:type="dxa"/>
            <w:gridSpan w:val="20"/>
            <w:vAlign w:val="center"/>
          </w:tcPr>
          <w:p w14:paraId="0E8D4C7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C0AEA" w:rsidRPr="003F2552" w14:paraId="28AA5445" w14:textId="77777777" w:rsidTr="003F2552">
        <w:tc>
          <w:tcPr>
            <w:tcW w:w="710" w:type="dxa"/>
            <w:vAlign w:val="center"/>
          </w:tcPr>
          <w:p w14:paraId="4990DA2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550E273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843" w:type="dxa"/>
            <w:vAlign w:val="center"/>
          </w:tcPr>
          <w:p w14:paraId="1B035E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ПКП-10, УКМ-1</w:t>
            </w:r>
          </w:p>
        </w:tc>
        <w:tc>
          <w:tcPr>
            <w:tcW w:w="3969" w:type="dxa"/>
          </w:tcPr>
          <w:p w14:paraId="6B49145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[064851] Производственная практика (преддипломная)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Internship (Pre-Diploma)</w:t>
            </w:r>
          </w:p>
        </w:tc>
        <w:tc>
          <w:tcPr>
            <w:tcW w:w="851" w:type="dxa"/>
          </w:tcPr>
          <w:p w14:paraId="6D9F4585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3AE46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58D1E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027880C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F021A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931E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C816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C0F8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7C64B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1976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8B189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192</w:t>
            </w:r>
          </w:p>
        </w:tc>
        <w:tc>
          <w:tcPr>
            <w:tcW w:w="425" w:type="dxa"/>
            <w:vAlign w:val="center"/>
          </w:tcPr>
          <w:p w14:paraId="293B83E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409C2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425" w:type="dxa"/>
            <w:vAlign w:val="center"/>
          </w:tcPr>
          <w:p w14:paraId="28B3261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C9E4F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B6123E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0C0AEA" w:rsidRPr="003F2552" w14:paraId="1B782479" w14:textId="77777777" w:rsidTr="003F2552">
        <w:tc>
          <w:tcPr>
            <w:tcW w:w="710" w:type="dxa"/>
            <w:vAlign w:val="center"/>
          </w:tcPr>
          <w:p w14:paraId="296F934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871540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vAlign w:val="center"/>
          </w:tcPr>
          <w:p w14:paraId="6EB126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ПКА-1, ПКП-12, УКМ-1</w:t>
            </w:r>
          </w:p>
        </w:tc>
        <w:tc>
          <w:tcPr>
            <w:tcW w:w="3969" w:type="dxa"/>
          </w:tcPr>
          <w:p w14:paraId="1D10591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[062765]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Финансовая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грамотность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Financial Literacy (Online Course)</w:t>
            </w:r>
          </w:p>
        </w:tc>
        <w:tc>
          <w:tcPr>
            <w:tcW w:w="851" w:type="dxa"/>
          </w:tcPr>
          <w:p w14:paraId="17369B8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F856A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1977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BA22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649167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00B6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25A6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27E5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361C3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6060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8251D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9DB3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AC162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EDB17C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2C3B4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EB1B0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0AEA" w:rsidRPr="003F2552" w14:paraId="0B493BEA" w14:textId="77777777" w:rsidTr="003F2552">
        <w:tc>
          <w:tcPr>
            <w:tcW w:w="710" w:type="dxa"/>
            <w:vAlign w:val="center"/>
          </w:tcPr>
          <w:p w14:paraId="6B1BFC6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AE584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vAlign w:val="center"/>
          </w:tcPr>
          <w:p w14:paraId="5A7D6E7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УКМ-1</w:t>
            </w:r>
          </w:p>
        </w:tc>
        <w:tc>
          <w:tcPr>
            <w:tcW w:w="3969" w:type="dxa"/>
          </w:tcPr>
          <w:p w14:paraId="1902A5F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[060016]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бизнесом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Administration (Online Course)</w:t>
            </w:r>
          </w:p>
        </w:tc>
        <w:tc>
          <w:tcPr>
            <w:tcW w:w="851" w:type="dxa"/>
          </w:tcPr>
          <w:p w14:paraId="15A4CD92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6F044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4C28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7BD0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F0BF61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D62F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FA92F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5FE6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5C9C7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C4BA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1F93F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B86E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F40E0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DCB445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0891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5B4270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0AEA" w:rsidRPr="003F2552" w14:paraId="6F6774E5" w14:textId="77777777" w:rsidTr="003F2552">
        <w:tc>
          <w:tcPr>
            <w:tcW w:w="710" w:type="dxa"/>
            <w:vAlign w:val="center"/>
          </w:tcPr>
          <w:p w14:paraId="138C3EB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64F1A5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vAlign w:val="center"/>
          </w:tcPr>
          <w:p w14:paraId="23B190D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ПКА-2, ПКА-4, ПКП-1, ПКП-5</w:t>
            </w:r>
          </w:p>
        </w:tc>
        <w:tc>
          <w:tcPr>
            <w:tcW w:w="3969" w:type="dxa"/>
          </w:tcPr>
          <w:p w14:paraId="6E0E1B6F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[060019] Современные проблемы непрерывного образования (онлайн-курс)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Current Issues in Continuous Education (Online Course)</w:t>
            </w:r>
          </w:p>
        </w:tc>
        <w:tc>
          <w:tcPr>
            <w:tcW w:w="851" w:type="dxa"/>
          </w:tcPr>
          <w:p w14:paraId="2E3F6C48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29E2D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046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C966E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87EBB4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3BEE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F868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89E0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52E97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3C7F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ABE04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C87D9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876D6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07D47B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34E08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96FCA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0AEA" w:rsidRPr="003F2552" w14:paraId="73713A4C" w14:textId="77777777" w:rsidTr="003F2552">
        <w:tc>
          <w:tcPr>
            <w:tcW w:w="710" w:type="dxa"/>
            <w:vAlign w:val="center"/>
          </w:tcPr>
          <w:p w14:paraId="6EFC7A6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6F10CD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Align w:val="center"/>
          </w:tcPr>
          <w:p w14:paraId="4886C0A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ОПК-2, ОПК-3, ПКА-2, ПКА-3, ПКА-4, ПКП-4, ПКП-5, ПКП-10, ПКП-11, УК-2, УКМ-1</w:t>
            </w:r>
          </w:p>
        </w:tc>
        <w:tc>
          <w:tcPr>
            <w:tcW w:w="3969" w:type="dxa"/>
          </w:tcPr>
          <w:p w14:paraId="749A1FCF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[027202] Инновационный менеджмент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Innovation Management</w:t>
            </w:r>
          </w:p>
        </w:tc>
        <w:tc>
          <w:tcPr>
            <w:tcW w:w="851" w:type="dxa"/>
          </w:tcPr>
          <w:p w14:paraId="57C3312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642514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34168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068A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CB5F9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F72B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15D5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640D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529CC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6216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4BC6A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0DFE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6A134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0F7215C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BA04A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4952401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0F286FB7" w14:textId="77777777">
        <w:tc>
          <w:tcPr>
            <w:tcW w:w="14786" w:type="dxa"/>
            <w:gridSpan w:val="20"/>
            <w:vAlign w:val="center"/>
          </w:tcPr>
          <w:p w14:paraId="59D6593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C0AEA" w:rsidRPr="003F2552" w14:paraId="1AA633EA" w14:textId="77777777" w:rsidTr="003F2552">
        <w:tc>
          <w:tcPr>
            <w:tcW w:w="710" w:type="dxa"/>
            <w:vMerge w:val="restart"/>
            <w:vAlign w:val="center"/>
          </w:tcPr>
          <w:p w14:paraId="1D527AD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03EC51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  <w:tc>
          <w:tcPr>
            <w:tcW w:w="1843" w:type="dxa"/>
            <w:vMerge w:val="restart"/>
            <w:vAlign w:val="center"/>
          </w:tcPr>
          <w:p w14:paraId="031C1EC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ПКП-1, ПКП-2, ПКП-8, ПКП-9</w:t>
            </w:r>
          </w:p>
        </w:tc>
        <w:tc>
          <w:tcPr>
            <w:tcW w:w="3969" w:type="dxa"/>
            <w:vMerge w:val="restart"/>
          </w:tcPr>
          <w:p w14:paraId="68D4C7A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3F2552">
              <w:rPr>
                <w:rFonts w:ascii="Times New Roman" w:hAnsi="Times New Roman"/>
                <w:b/>
                <w:sz w:val="16"/>
                <w:szCs w:val="16"/>
              </w:rPr>
              <w:br/>
              <w:t>Курс по ваыбору С04.1 (2 из5)</w:t>
            </w:r>
            <w:r w:rsidRPr="003F2552">
              <w:rPr>
                <w:rFonts w:ascii="Times New Roman" w:hAnsi="Times New Roman"/>
                <w:b/>
                <w:sz w:val="16"/>
                <w:szCs w:val="16"/>
              </w:rPr>
              <w:br/>
              <w:t>Data Science: Tools and Project Lifecycle</w:t>
            </w:r>
            <w:r w:rsidRPr="003F2552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3F2552">
              <w:rPr>
                <w:rFonts w:ascii="Times New Roman" w:hAnsi="Times New Roman"/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851" w:type="dxa"/>
          </w:tcPr>
          <w:p w14:paraId="45FD1FD6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зачёты:</w:t>
            </w:r>
            <w:r w:rsidRPr="003F2552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6881" w:type="dxa"/>
            <w:gridSpan w:val="15"/>
            <w:vAlign w:val="center"/>
          </w:tcPr>
          <w:p w14:paraId="1ABB332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C0AEA" w:rsidRPr="003F2552" w14:paraId="3EA1612B" w14:textId="77777777" w:rsidTr="003F2552">
        <w:tc>
          <w:tcPr>
            <w:tcW w:w="710" w:type="dxa"/>
            <w:vMerge/>
            <w:vAlign w:val="center"/>
          </w:tcPr>
          <w:p w14:paraId="75225C3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37A8E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14:paraId="6C569AE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vMerge/>
          </w:tcPr>
          <w:p w14:paraId="5182521C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14:paraId="0F94D81D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b/>
                <w:sz w:val="16"/>
                <w:szCs w:val="16"/>
              </w:rPr>
              <w:t>экзамены: 2</w:t>
            </w:r>
          </w:p>
        </w:tc>
        <w:tc>
          <w:tcPr>
            <w:tcW w:w="6881" w:type="dxa"/>
            <w:gridSpan w:val="15"/>
            <w:vAlign w:val="center"/>
          </w:tcPr>
          <w:p w14:paraId="5C337F2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0C0AEA" w:rsidRPr="003F2552" w14:paraId="5CF5E0DC" w14:textId="77777777" w:rsidTr="003F2552">
        <w:tc>
          <w:tcPr>
            <w:tcW w:w="710" w:type="dxa"/>
            <w:vMerge w:val="restart"/>
            <w:vAlign w:val="center"/>
          </w:tcPr>
          <w:p w14:paraId="5019875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Align w:val="center"/>
          </w:tcPr>
          <w:p w14:paraId="7E69CA7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3B899B2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912630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[061294] Data Science: инструментарий и жизненный цикл проекта (осн курс), тр 4 сем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851" w:type="dxa"/>
          </w:tcPr>
          <w:p w14:paraId="416D523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9F8DA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AE099D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57B55F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9E358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96B5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7D1E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B867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C197D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BA19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A339C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C874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0E453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0E8174E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6F287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E70804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44343866" w14:textId="77777777" w:rsidTr="003F2552">
        <w:tc>
          <w:tcPr>
            <w:tcW w:w="710" w:type="dxa"/>
            <w:vMerge/>
            <w:vAlign w:val="center"/>
          </w:tcPr>
          <w:p w14:paraId="5FC0332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Align w:val="center"/>
          </w:tcPr>
          <w:p w14:paraId="6B78750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/>
            <w:vAlign w:val="center"/>
          </w:tcPr>
          <w:p w14:paraId="072F71E8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42318043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[027277] Алгоритмы в биоинформатике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Bioinformatics Algorithms</w:t>
            </w:r>
          </w:p>
        </w:tc>
        <w:tc>
          <w:tcPr>
            <w:tcW w:w="851" w:type="dxa"/>
          </w:tcPr>
          <w:p w14:paraId="00125FEA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BF631C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EDF973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2B9529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A1CEB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82DE0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C6CD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3833D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2ABB9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6B7815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EA8A9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33E8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11ECE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3CBA0E1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BA8C3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7A15B3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534EDA1A" w14:textId="77777777" w:rsidTr="003F2552">
        <w:tc>
          <w:tcPr>
            <w:tcW w:w="710" w:type="dxa"/>
            <w:vMerge/>
            <w:vAlign w:val="center"/>
          </w:tcPr>
          <w:p w14:paraId="2264737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Align w:val="center"/>
          </w:tcPr>
          <w:p w14:paraId="02AEE1A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/>
            <w:vAlign w:val="center"/>
          </w:tcPr>
          <w:p w14:paraId="0A14288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4262860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[042917]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научно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технических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и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презентаций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в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t>системе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LaTeX</w:t>
            </w:r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>LaTeX</w:t>
            </w:r>
            <w:proofErr w:type="spellEnd"/>
            <w:r w:rsidRPr="003F255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System for Scientific Publications and Presentations Development</w:t>
            </w:r>
          </w:p>
        </w:tc>
        <w:tc>
          <w:tcPr>
            <w:tcW w:w="851" w:type="dxa"/>
          </w:tcPr>
          <w:p w14:paraId="58BB941E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F2E238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816E49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14B4A5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6EF5B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D65E9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7247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EC03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61202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A482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4F333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DD68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CB95F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94502E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8DB14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1D7150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1C6082B5" w14:textId="77777777" w:rsidTr="003F2552">
        <w:tc>
          <w:tcPr>
            <w:tcW w:w="710" w:type="dxa"/>
            <w:vMerge/>
            <w:vAlign w:val="center"/>
          </w:tcPr>
          <w:p w14:paraId="1311FD8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Align w:val="center"/>
          </w:tcPr>
          <w:p w14:paraId="3436DA1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/>
            <w:vAlign w:val="center"/>
          </w:tcPr>
          <w:p w14:paraId="375A505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1ECA0B14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[042873] Распараллеливание и синхронизация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Paralleling and Synchronization</w:t>
            </w:r>
          </w:p>
        </w:tc>
        <w:tc>
          <w:tcPr>
            <w:tcW w:w="851" w:type="dxa"/>
          </w:tcPr>
          <w:p w14:paraId="4817CB71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3E48B56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1C2418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45999D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706C6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AC5D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3B114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D110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F3EFD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42BC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51092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8E10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3E9F4A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E71C57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B1EA3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D73BE8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0AEA" w:rsidRPr="003F2552" w14:paraId="51FC14CB" w14:textId="77777777" w:rsidTr="003F2552">
        <w:tc>
          <w:tcPr>
            <w:tcW w:w="710" w:type="dxa"/>
            <w:vMerge/>
            <w:vAlign w:val="center"/>
          </w:tcPr>
          <w:p w14:paraId="3D83086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Align w:val="center"/>
          </w:tcPr>
          <w:p w14:paraId="66E76A6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3" w:type="dxa"/>
            <w:vMerge/>
            <w:vAlign w:val="center"/>
          </w:tcPr>
          <w:p w14:paraId="56E9063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449F88C7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 xml:space="preserve">[027276] Распределенные системы хранения и </w:t>
            </w:r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обработки данных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Distributed Data Storage and Processing Systems</w:t>
            </w:r>
          </w:p>
        </w:tc>
        <w:tc>
          <w:tcPr>
            <w:tcW w:w="851" w:type="dxa"/>
          </w:tcPr>
          <w:p w14:paraId="374F0140" w14:textId="77777777" w:rsidR="00D3363C" w:rsidRPr="003F2552" w:rsidRDefault="00D3363C" w:rsidP="003F255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6CEFCE9C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6D6391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35A3D3E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EC4B57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131DF3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0C8D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5F0F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892BA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CD1A1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E2E229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0AFC1D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76A75F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2FFFC240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CBE9D2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6D5C53B" w14:textId="77777777" w:rsidR="00D3363C" w:rsidRPr="003F2552" w:rsidRDefault="00D3363C" w:rsidP="003F25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</w:tbl>
    <w:p w14:paraId="4C894C7D" w14:textId="20EB657D" w:rsidR="006D46A2" w:rsidRPr="003F2552" w:rsidRDefault="006D46A2" w:rsidP="003F2552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3F2552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3F2552" w14:paraId="31EF44E3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4A482722" w14:textId="77777777" w:rsidR="0020077A" w:rsidRPr="003F2552" w:rsidRDefault="006D46A2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4D122761" w14:textId="77777777" w:rsidR="0020077A" w:rsidRPr="003F2552" w:rsidRDefault="006D46A2" w:rsidP="003F255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C7DA0E2" w14:textId="77777777" w:rsidR="0020077A" w:rsidRPr="003F2552" w:rsidRDefault="006D46A2" w:rsidP="003F255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0A91E67B" w14:textId="77777777" w:rsidR="006D46A2" w:rsidRPr="003F2552" w:rsidRDefault="006D46A2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1A43B123" w14:textId="77777777" w:rsidR="0020077A" w:rsidRPr="003F2552" w:rsidRDefault="006D46A2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0C0AEA" w:rsidRPr="003F2552" w14:paraId="03CAC70A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33282A5" w14:textId="77777777" w:rsidR="004703DB" w:rsidRPr="003F2552" w:rsidRDefault="004703DB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0C0AEA" w:rsidRPr="003F2552" w14:paraId="35738CBF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5428EF8" w14:textId="77777777" w:rsidR="004703DB" w:rsidRPr="003F2552" w:rsidRDefault="004703DB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0C0AEA" w:rsidRPr="003F2552" w14:paraId="4790FBBC" w14:textId="77777777">
        <w:tc>
          <w:tcPr>
            <w:tcW w:w="817" w:type="dxa"/>
            <w:shd w:val="clear" w:color="auto" w:fill="auto"/>
            <w:vAlign w:val="center"/>
          </w:tcPr>
          <w:p w14:paraId="2CEB4E42" w14:textId="77777777" w:rsidR="004703DB" w:rsidRPr="003F2552" w:rsidRDefault="004703DB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60FC5" w14:textId="77777777" w:rsidR="004703DB" w:rsidRPr="003F2552" w:rsidRDefault="004703DB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137D196" w14:textId="77777777" w:rsidR="004703DB" w:rsidRPr="003F2552" w:rsidRDefault="004703DB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3F2552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557012E0" w14:textId="77777777" w:rsidR="004703DB" w:rsidRPr="003F2552" w:rsidRDefault="004703DB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F2552">
              <w:rPr>
                <w:rFonts w:ascii="Times New Roman" w:hAnsi="Times New Roman"/>
                <w:sz w:val="16"/>
                <w:szCs w:val="16"/>
              </w:rPr>
              <w:t>ОПК-1, ОПК-2, ПКА-1, ПКА-2, ПКП-1, ПКП-4, ПКП-8, УК-4, УКМ-3, УКМ-4</w:t>
            </w:r>
          </w:p>
        </w:tc>
      </w:tr>
      <w:tr w:rsidR="000C0AEA" w:rsidRPr="003F2552" w14:paraId="0E5D78C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01630DE" w14:textId="77777777" w:rsidR="004703DB" w:rsidRPr="003F2552" w:rsidRDefault="004703DB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0C0AEA" w:rsidRPr="003F2552" w14:paraId="03FAC1B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2EE8896" w14:textId="77777777" w:rsidR="004703DB" w:rsidRPr="003F2552" w:rsidRDefault="004703DB" w:rsidP="003F25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F2552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70BADFDB" w14:textId="45B20B81" w:rsidR="006D46A2" w:rsidRPr="003F2552" w:rsidRDefault="006D46A2" w:rsidP="003F2552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3F2552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C2AD5A9" w14:textId="77777777" w:rsidR="006D46A2" w:rsidRPr="003F2552" w:rsidRDefault="006D46A2" w:rsidP="003F2552">
      <w:pPr>
        <w:spacing w:after="0" w:line="240" w:lineRule="auto"/>
        <w:rPr>
          <w:rFonts w:ascii="Times New Roman" w:hAnsi="Times New Roman"/>
          <w:b/>
          <w:bCs/>
        </w:rPr>
      </w:pPr>
      <w:r w:rsidRPr="003F2552">
        <w:rPr>
          <w:rFonts w:ascii="Times New Roman" w:hAnsi="Times New Roman"/>
          <w:b/>
          <w:bCs/>
        </w:rPr>
        <w:t>Раздел 4. Дополнительная информация</w:t>
      </w:r>
    </w:p>
    <w:p w14:paraId="22538D09" w14:textId="77777777" w:rsidR="006D46A2" w:rsidRPr="003F2552" w:rsidRDefault="006D46A2" w:rsidP="003F2552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3F2552">
        <w:rPr>
          <w:rFonts w:ascii="Times New Roman" w:eastAsia="Times New Roman" w:hAnsi="Times New Roman"/>
          <w:b/>
          <w:bCs/>
        </w:rPr>
        <w:t>С</w:t>
      </w:r>
      <w:r w:rsidRPr="003F2552">
        <w:rPr>
          <w:rFonts w:ascii="Times New Roman" w:hAnsi="Times New Roman"/>
          <w:b/>
          <w:bCs/>
        </w:rPr>
        <w:t xml:space="preserve">опоставление </w:t>
      </w:r>
      <w:r w:rsidRPr="003F2552">
        <w:rPr>
          <w:rFonts w:ascii="Times New Roman" w:eastAsia="Times New Roman" w:hAnsi="Times New Roman"/>
          <w:b/>
          <w:bCs/>
        </w:rPr>
        <w:t>объем</w:t>
      </w:r>
      <w:r w:rsidRPr="003F2552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245"/>
      </w:tblGrid>
      <w:tr w:rsidR="00846B45" w:rsidRPr="003F2552" w14:paraId="1F9CDF9B" w14:textId="77777777" w:rsidTr="00471243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566789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E7BB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3F2552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3F25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846B45" w:rsidRPr="003F2552" w14:paraId="035564EE" w14:textId="77777777" w:rsidTr="00471243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FBA6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4EDF0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8F9D5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ФГОС (приказ Минобрнауки России от 23.08.2017 г. №812)</w:t>
            </w:r>
          </w:p>
        </w:tc>
      </w:tr>
      <w:tr w:rsidR="00846B45" w:rsidRPr="003F2552" w14:paraId="3B201116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BE5F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4064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C333D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i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8F31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F2552">
              <w:rPr>
                <w:rFonts w:ascii="Times New Roman" w:hAnsi="Times New Roman"/>
                <w:i/>
                <w:sz w:val="16"/>
                <w:szCs w:val="16"/>
              </w:rPr>
              <w:t>80</w:t>
            </w:r>
          </w:p>
        </w:tc>
      </w:tr>
      <w:tr w:rsidR="00846B45" w:rsidRPr="003F2552" w14:paraId="703C1A40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3B01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702E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C4DE2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i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A148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F2552">
              <w:rPr>
                <w:rFonts w:ascii="Times New Roman" w:hAnsi="Times New Roman"/>
                <w:i/>
                <w:sz w:val="16"/>
                <w:szCs w:val="16"/>
              </w:rPr>
              <w:t>21</w:t>
            </w:r>
          </w:p>
        </w:tc>
      </w:tr>
      <w:tr w:rsidR="00846B45" w:rsidRPr="003F2552" w14:paraId="25A03F93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F3F3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7DEE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E654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20AC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846B45" w:rsidRPr="003F2552" w14:paraId="0BA1CDEC" w14:textId="77777777" w:rsidTr="00471243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C31F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3222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i/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3332" w14:textId="77777777" w:rsidR="00846B45" w:rsidRPr="003F2552" w:rsidRDefault="00846B45" w:rsidP="003F2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2552">
              <w:rPr>
                <w:rFonts w:ascii="Times New Roman" w:hAnsi="Times New Roman"/>
                <w:i/>
                <w:sz w:val="16"/>
                <w:szCs w:val="16"/>
              </w:rPr>
              <w:t>120</w:t>
            </w:r>
          </w:p>
        </w:tc>
      </w:tr>
    </w:tbl>
    <w:p w14:paraId="59659885" w14:textId="77777777" w:rsidR="00BD60E7" w:rsidRPr="003F2552" w:rsidRDefault="00BD60E7" w:rsidP="003F2552">
      <w:pPr>
        <w:spacing w:after="0" w:line="240" w:lineRule="auto"/>
        <w:rPr>
          <w:rFonts w:ascii="Times New Roman" w:hAnsi="Times New Roman"/>
          <w:sz w:val="20"/>
          <w:szCs w:val="16"/>
        </w:rPr>
      </w:pPr>
    </w:p>
    <w:sectPr w:rsidR="00BD60E7" w:rsidRPr="003F2552" w:rsidSect="003F2552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A5695" w14:textId="77777777" w:rsidR="00BA7A33" w:rsidRDefault="00BA7A33" w:rsidP="003D1107">
      <w:pPr>
        <w:spacing w:after="0" w:line="240" w:lineRule="auto"/>
      </w:pPr>
      <w:r>
        <w:separator/>
      </w:r>
    </w:p>
  </w:endnote>
  <w:endnote w:type="continuationSeparator" w:id="0">
    <w:p w14:paraId="1FCFCF63" w14:textId="77777777" w:rsidR="00BA7A33" w:rsidRDefault="00BA7A33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EDAFB" w14:textId="77777777" w:rsidR="00B512D9" w:rsidRDefault="00B512D9">
    <w:pPr>
      <w:pStyle w:val="a7"/>
      <w:jc w:val="center"/>
    </w:pPr>
  </w:p>
  <w:p w14:paraId="05138E94" w14:textId="77777777" w:rsidR="00B512D9" w:rsidRDefault="00B512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6490C" w14:textId="77777777" w:rsidR="00BA7A33" w:rsidRDefault="00BA7A33" w:rsidP="003D1107">
      <w:pPr>
        <w:spacing w:after="0" w:line="240" w:lineRule="auto"/>
      </w:pPr>
      <w:r>
        <w:separator/>
      </w:r>
    </w:p>
  </w:footnote>
  <w:footnote w:type="continuationSeparator" w:id="0">
    <w:p w14:paraId="35D079C8" w14:textId="77777777" w:rsidR="00BA7A33" w:rsidRDefault="00BA7A33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46F8B2C1" w14:textId="77777777" w:rsidR="00B512D9" w:rsidRDefault="00BA7A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B4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DEE6550" w14:textId="77777777" w:rsidR="00B512D9" w:rsidRDefault="00B512D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C0AEA"/>
    <w:rsid w:val="000D6180"/>
    <w:rsid w:val="0014360A"/>
    <w:rsid w:val="00147ED2"/>
    <w:rsid w:val="00150FAB"/>
    <w:rsid w:val="00173F4A"/>
    <w:rsid w:val="0018359C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465F8"/>
    <w:rsid w:val="003643B1"/>
    <w:rsid w:val="00371A10"/>
    <w:rsid w:val="003D1107"/>
    <w:rsid w:val="003D29EA"/>
    <w:rsid w:val="003D4345"/>
    <w:rsid w:val="003E38A8"/>
    <w:rsid w:val="003E55C2"/>
    <w:rsid w:val="003F02F1"/>
    <w:rsid w:val="003F2552"/>
    <w:rsid w:val="003F5D44"/>
    <w:rsid w:val="00405B2F"/>
    <w:rsid w:val="004106CF"/>
    <w:rsid w:val="00421A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46B45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12D9"/>
    <w:rsid w:val="00B57945"/>
    <w:rsid w:val="00B9561E"/>
    <w:rsid w:val="00B958FD"/>
    <w:rsid w:val="00BA7A33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A1CD7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9BD58"/>
  <w15:docId w15:val="{8F8BA257-8435-457B-A4E3-44E17357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118C1-E7F4-4404-AC4C-6454751C4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</cp:lastModifiedBy>
  <cp:revision>4</cp:revision>
  <dcterms:created xsi:type="dcterms:W3CDTF">2020-04-30T13:03:00Z</dcterms:created>
  <dcterms:modified xsi:type="dcterms:W3CDTF">2020-05-03T15:04:00Z</dcterms:modified>
</cp:coreProperties>
</file>