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F1" w:rsidRPr="00E46180" w:rsidRDefault="003F02F1" w:rsidP="00E4618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46180">
        <w:rPr>
          <w:rFonts w:ascii="Times New Roman" w:hAnsi="Times New Roman"/>
          <w:sz w:val="24"/>
          <w:szCs w:val="24"/>
        </w:rPr>
        <w:t>Приложение к приказу</w:t>
      </w:r>
      <w:r w:rsidR="00E46180" w:rsidRPr="00E46180">
        <w:rPr>
          <w:rFonts w:ascii="Times New Roman" w:hAnsi="Times New Roman"/>
          <w:sz w:val="24"/>
          <w:szCs w:val="24"/>
        </w:rPr>
        <w:t xml:space="preserve"> первого</w:t>
      </w:r>
    </w:p>
    <w:p w:rsidR="003F02F1" w:rsidRPr="00E46180" w:rsidRDefault="003F02F1" w:rsidP="00E4618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46180">
        <w:rPr>
          <w:rFonts w:ascii="Times New Roman" w:hAnsi="Times New Roman"/>
          <w:sz w:val="24"/>
          <w:szCs w:val="24"/>
        </w:rPr>
        <w:t>проректора по учебно</w:t>
      </w:r>
      <w:r w:rsidR="00E46180" w:rsidRPr="00E46180">
        <w:rPr>
          <w:rFonts w:ascii="Times New Roman" w:hAnsi="Times New Roman"/>
          <w:sz w:val="24"/>
          <w:szCs w:val="24"/>
        </w:rPr>
        <w:t xml:space="preserve">й и </w:t>
      </w:r>
      <w:r w:rsidRPr="00E46180">
        <w:rPr>
          <w:rFonts w:ascii="Times New Roman" w:hAnsi="Times New Roman"/>
          <w:sz w:val="24"/>
          <w:szCs w:val="24"/>
        </w:rPr>
        <w:t>методической работе</w:t>
      </w:r>
    </w:p>
    <w:p w:rsidR="003F02F1" w:rsidRPr="00E46180" w:rsidRDefault="003F02F1" w:rsidP="00E4618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46180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E46180" w:rsidRDefault="00E65B63" w:rsidP="00E4618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F02F1" w:rsidRPr="00E46180" w:rsidRDefault="003F02F1" w:rsidP="00E4618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E46180" w:rsidRDefault="00BD08A0" w:rsidP="00E46180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E46180">
        <w:rPr>
          <w:rFonts w:ascii="Times New Roman" w:hAnsi="Times New Roman"/>
          <w:i/>
          <w:szCs w:val="24"/>
        </w:rPr>
        <w:t>Программная инженерия</w:t>
      </w:r>
      <w:r w:rsidRPr="00E46180">
        <w:rPr>
          <w:rFonts w:ascii="Times New Roman" w:hAnsi="Times New Roman"/>
          <w:i/>
          <w:szCs w:val="24"/>
        </w:rPr>
        <w:br/>
      </w:r>
      <w:r w:rsidRPr="00E46180">
        <w:rPr>
          <w:rFonts w:ascii="Times New Roman" w:hAnsi="Times New Roman"/>
          <w:i/>
          <w:szCs w:val="24"/>
          <w:lang w:val="en-US"/>
        </w:rPr>
        <w:t>Software</w:t>
      </w:r>
      <w:r w:rsidRPr="00E46180">
        <w:rPr>
          <w:rFonts w:ascii="Times New Roman" w:hAnsi="Times New Roman"/>
          <w:i/>
          <w:szCs w:val="24"/>
        </w:rPr>
        <w:t xml:space="preserve"> </w:t>
      </w:r>
      <w:r w:rsidRPr="00E46180"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/>
      </w:tblPr>
      <w:tblGrid>
        <w:gridCol w:w="4830"/>
        <w:gridCol w:w="4005"/>
        <w:gridCol w:w="6449"/>
      </w:tblGrid>
      <w:tr w:rsidR="00787E2C" w:rsidRPr="00E46180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E46180" w:rsidRDefault="00787E2C" w:rsidP="00E4618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E46180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E46180" w:rsidRDefault="00BD08A0" w:rsidP="00E4618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E46180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E46180" w:rsidRDefault="00E65B63" w:rsidP="00E4618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E46180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E46180" w:rsidRDefault="00E65B63" w:rsidP="00E46180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 xml:space="preserve">09.04.04 </w:t>
            </w: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Программная</w:t>
            </w:r>
            <w:proofErr w:type="spellEnd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инженерия</w:t>
            </w:r>
            <w:proofErr w:type="spellEnd"/>
          </w:p>
        </w:tc>
      </w:tr>
      <w:tr w:rsidR="00787E2C" w:rsidRPr="00E46180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787E2C" w:rsidP="00E4618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E46180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BD08A0" w:rsidP="00E4618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E46180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787E2C" w:rsidP="00E46180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E46180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E46180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E46180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BD08A0" w:rsidP="00E4618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E46180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E46180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787E2C" w:rsidP="00E46180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E46180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E46180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E46180" w:rsidRDefault="00BD08A0" w:rsidP="00E461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E46180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E46180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E46180" w:rsidRDefault="00E65B63" w:rsidP="00E46180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E46180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E46180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E46180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8419" w:type="dxa"/>
        <w:jc w:val="right"/>
        <w:tblInd w:w="98" w:type="dxa"/>
        <w:tblLook w:val="04A0"/>
      </w:tblPr>
      <w:tblGrid>
        <w:gridCol w:w="455"/>
        <w:gridCol w:w="455"/>
        <w:gridCol w:w="1383"/>
        <w:gridCol w:w="471"/>
        <w:gridCol w:w="3254"/>
        <w:gridCol w:w="539"/>
        <w:gridCol w:w="1862"/>
      </w:tblGrid>
      <w:tr w:rsidR="00BB2EBE" w:rsidRPr="00E46180" w:rsidTr="00E46180">
        <w:trPr>
          <w:trHeight w:val="31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BB2EBE" w:rsidRPr="00E46180" w:rsidTr="00E46180">
        <w:trPr>
          <w:trHeight w:val="435"/>
          <w:jc w:val="right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E46180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b/>
                <w:i/>
                <w:szCs w:val="24"/>
                <w:lang w:val="en-US"/>
              </w:rPr>
              <w:t>19/5666/1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E46180" w:rsidRDefault="00E65B63" w:rsidP="00E46180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:rsidR="003F02F1" w:rsidRPr="00E46180" w:rsidRDefault="00787E2C" w:rsidP="00E4618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color w:val="000000"/>
        </w:rPr>
        <w:t>Санкт-Петербург</w:t>
      </w:r>
      <w:r w:rsidR="003F02F1" w:rsidRPr="00E46180">
        <w:rPr>
          <w:rFonts w:ascii="Times New Roman" w:hAnsi="Times New Roman"/>
          <w:b/>
          <w:bCs/>
          <w:color w:val="000000"/>
        </w:rPr>
        <w:br w:type="page"/>
      </w:r>
    </w:p>
    <w:p w:rsidR="00787E2C" w:rsidRPr="00E46180" w:rsidRDefault="00787E2C" w:rsidP="00E4618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E46180" w:rsidRDefault="00E65B63" w:rsidP="00E46180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E46180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3608"/>
      </w:tblGrid>
      <w:tr w:rsidR="00BB2EBE" w:rsidRPr="00E46180" w:rsidTr="00E46180">
        <w:trPr>
          <w:cantSplit/>
        </w:trPr>
        <w:tc>
          <w:tcPr>
            <w:tcW w:w="1809" w:type="dxa"/>
            <w:vAlign w:val="center"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3608" w:type="dxa"/>
            <w:vAlign w:val="center"/>
          </w:tcPr>
          <w:p w:rsidR="00BB2EBE" w:rsidRPr="00E46180" w:rsidRDefault="00BB2EBE" w:rsidP="00E4618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BB2EBE" w:rsidRPr="00E46180" w:rsidTr="00E46180">
        <w:trPr>
          <w:cantSplit/>
        </w:trPr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</w:rPr>
              <w:t>ОПК-1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E46180">
              <w:rPr>
                <w:rFonts w:ascii="Times New Roman" w:hAnsi="Times New Roman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      </w:r>
            <w:proofErr w:type="gramStart"/>
            <w:r w:rsidRPr="00E46180">
              <w:rPr>
                <w:rFonts w:ascii="Times New Roman" w:hAnsi="Times New Roman"/>
              </w:rPr>
              <w:t>числе</w:t>
            </w:r>
            <w:proofErr w:type="gramEnd"/>
            <w:r w:rsidRPr="00E46180">
              <w:rPr>
                <w:rFonts w:ascii="Times New Roman" w:hAnsi="Times New Roman"/>
              </w:rPr>
              <w:t xml:space="preserve"> в новой или незнакомой среде и в междисциплинарном контексте.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ОПК-2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 xml:space="preserve">Способен разрабатывать оригинальные алгоритмы и программные средства, в том </w:t>
            </w:r>
            <w:proofErr w:type="gramStart"/>
            <w:r w:rsidRPr="00E46180">
              <w:rPr>
                <w:rFonts w:ascii="Times New Roman" w:hAnsi="Times New Roman"/>
              </w:rPr>
              <w:t>числе</w:t>
            </w:r>
            <w:proofErr w:type="gramEnd"/>
            <w:r w:rsidRPr="00E46180">
              <w:rPr>
                <w:rFonts w:ascii="Times New Roman" w:hAnsi="Times New Roman"/>
              </w:rPr>
              <w:t xml:space="preserve"> с использованием современных интеллектуальных технологий, для решения профессиональных задач.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ОПК-3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ОПК-4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применять на практике новые научные принципы и методы исследований.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ОПК-5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ОПК-6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деятельности.</w:t>
            </w:r>
            <w:proofErr w:type="gramEnd"/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ОПК-7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сетях.</w:t>
            </w:r>
            <w:proofErr w:type="gramEnd"/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ОПК-8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осуществлять эффективное управление разработкой программных средств и проектов.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ПКА-1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      </w:r>
            <w:proofErr w:type="gramStart"/>
            <w:r w:rsidRPr="00E46180">
              <w:rPr>
                <w:rFonts w:ascii="Times New Roman" w:hAnsi="Times New Roman"/>
              </w:rPr>
              <w:t>числе</w:t>
            </w:r>
            <w:proofErr w:type="gramEnd"/>
            <w:r w:rsidRPr="00E46180">
              <w:rPr>
                <w:rFonts w:ascii="Times New Roman" w:hAnsi="Times New Roman"/>
              </w:rPr>
              <w:t xml:space="preserve"> в новой или незнакомой среде и в междисциплинарном контексте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ПКА-2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 xml:space="preserve">Способен разрабатывать оригинальные алгоритмы и программные средства, в том </w:t>
            </w:r>
            <w:proofErr w:type="gramStart"/>
            <w:r w:rsidRPr="00E46180">
              <w:rPr>
                <w:rFonts w:ascii="Times New Roman" w:hAnsi="Times New Roman"/>
              </w:rPr>
              <w:t>числе</w:t>
            </w:r>
            <w:proofErr w:type="gramEnd"/>
            <w:r w:rsidRPr="00E46180">
              <w:rPr>
                <w:rFonts w:ascii="Times New Roman" w:hAnsi="Times New Roman"/>
              </w:rPr>
              <w:t xml:space="preserve"> с использованием современных интеллектуальных технологий, для решения профессиональных задач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ПКА-3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ПКА-4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ПКА-5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ПКА-6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  <w:proofErr w:type="gramEnd"/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ПКА-7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  <w:proofErr w:type="gramEnd"/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ПКА-8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осуществлять эффективное управление разработкой программных средств и проектов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ПКА-9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ПКП-1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проектировать программные системы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lastRenderedPageBreak/>
              <w:t>ПКП-2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ПКП-3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ПКП-4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ПКП-5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ПКП-6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ПКП-7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УК-1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УК-2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УК-3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УК-4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</w:t>
            </w:r>
            <w:proofErr w:type="gramStart"/>
            <w:r w:rsidRPr="00E46180">
              <w:rPr>
                <w:rFonts w:ascii="Times New Roman" w:hAnsi="Times New Roman"/>
              </w:rPr>
              <w:t>м(</w:t>
            </w:r>
            <w:proofErr w:type="spellStart"/>
            <w:proofErr w:type="gramEnd"/>
            <w:r w:rsidRPr="00E46180">
              <w:rPr>
                <w:rFonts w:ascii="Times New Roman" w:hAnsi="Times New Roman"/>
              </w:rPr>
              <w:t>ых</w:t>
            </w:r>
            <w:proofErr w:type="spellEnd"/>
            <w:r w:rsidRPr="00E46180">
              <w:rPr>
                <w:rFonts w:ascii="Times New Roman" w:hAnsi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УК-5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УК-6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определять и реализовывать приоритеты собственной деятельности и способы ее </w:t>
            </w:r>
          </w:p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совершенствования на основе самооценки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УКМ-1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УКМ-2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УКМ-3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</w:t>
            </w:r>
            <w:proofErr w:type="gramEnd"/>
            <w:r w:rsidRPr="00E46180">
              <w:rPr>
                <w:rFonts w:ascii="Times New Roman" w:hAnsi="Times New Roman"/>
              </w:rPr>
              <w:t xml:space="preserve">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 w:rsidR="00BB2EBE" w:rsidRPr="00E46180" w:rsidTr="00E46180">
        <w:tc>
          <w:tcPr>
            <w:tcW w:w="1809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</w:rPr>
              <w:t>УКМ-4</w:t>
            </w:r>
          </w:p>
        </w:tc>
        <w:tc>
          <w:tcPr>
            <w:tcW w:w="13608" w:type="dxa"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E46180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  <w:proofErr w:type="gramEnd"/>
          </w:p>
        </w:tc>
      </w:tr>
    </w:tbl>
    <w:p w:rsidR="006E1808" w:rsidRPr="00E46180" w:rsidRDefault="006E1808" w:rsidP="00E4618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E46180">
        <w:rPr>
          <w:rFonts w:ascii="Times New Roman" w:hAnsi="Times New Roman"/>
          <w:b/>
          <w:bCs/>
          <w:color w:val="000000"/>
        </w:rPr>
        <w:br w:type="page"/>
      </w:r>
      <w:r w:rsidRPr="00E46180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E46180">
        <w:rPr>
          <w:rFonts w:ascii="Times New Roman" w:hAnsi="Times New Roman"/>
          <w:b/>
          <w:bCs/>
          <w:color w:val="000000"/>
        </w:rPr>
        <w:t>2</w:t>
      </w:r>
      <w:r w:rsidRPr="00E46180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/>
      </w:tblPr>
      <w:tblGrid>
        <w:gridCol w:w="710"/>
        <w:gridCol w:w="714"/>
        <w:gridCol w:w="1945"/>
        <w:gridCol w:w="3685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E46180" w:rsidTr="00E46180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945" w:type="dxa"/>
            <w:vMerge w:val="restart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68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E46180" w:rsidTr="00E46180">
        <w:trPr>
          <w:cantSplit/>
          <w:trHeight w:val="2368"/>
        </w:trPr>
        <w:tc>
          <w:tcPr>
            <w:tcW w:w="710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D3363C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</w:t>
            </w:r>
            <w:proofErr w:type="spellStart"/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учебно-методич</w:t>
            </w:r>
            <w:proofErr w:type="spellEnd"/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E46180" w:rsidRDefault="00C427D7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УК-2, УКМ-1,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[058532]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Учебная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ознакомительная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Professional (Induction) Training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103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ОПК-4, ОПК-6, ПКА-4, ПКА-6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Additional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Chapters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ОПК-3, ПКА-1, ПКА-3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[031541] Алгоритмы обработки изображений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Image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ОПК-2, ПКА-2, ПКП-4, ПКП-5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[031542] Проектирование цифровых систем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ОПК-5, ПКА-1, ПКА-5, ПКП-7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[031565]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высокопроизводительных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and Techniques of High-Performance Computing I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ОПК-2, ОПК-5, ПКА-2, ПКА-5, ПКП-1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 xml:space="preserve">[031567]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[031569]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Сетевые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Network Technologies I</w:t>
            </w:r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ПКА-1, УК-6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в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ЭО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ОПК-6, ПКА-1, ПКА-6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[031547]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Математические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Mathematical Methods of Digital Signal Processing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УК-5,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[031546] Философия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ПКА-1, ПКА-2, ПКА-3, ПКА-4, ПКА-5, ПКА-6, ПКА-7, ПКА-8, УК-6, УКМ-1,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[031545] Научно - исследовательская работа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ОПК-5, ПКА-5, ПКП-1, ПКП-2, ПКП-4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[031548] Параллельное программирование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УКМ-3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Culture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ОПК-3, ОПК-8, ПКА-3, ПКА-8, ПКП-1, ПКП-7, УК-1, УК-2, УК-3, УК-4, УК-5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[031570] Управление проектами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 xml:space="preserve">ОПК-3, ОПК-4, ОПК-5, ОПК-6, ОПК-7, ПКА-3,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ПКА-4, ПКА-5, ПКА-6, ПКА-7, УК-6,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[031549] Научно-исследовательская практика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lastRenderedPageBreak/>
              <w:t>Вариативная часть периода обучения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УКМ-2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ОПК-5, ОПК-7, ОПК-8, ПКА-5, ПКА-7, ПКА-8, ПКП-1, ПКП-2, ПКП-5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[031555]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ОПК-7, ПКА-7, ПКП-3, ПКП-5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[031553]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УКМ-1, УКМ-2, УКМ-3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[031550]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ПО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в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онлайн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ПКА-1, ПКА-2, ПКА-3, ПКА-4, ПКА-5, ПКА-6, ПКА-7, ПКА-8, УК-6, УКМ-1,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[031545] Научно - исследовательская работа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ОПК-3, ОПК-4, ПКА-3, ПКА-4, ПКП-1, ПКП-2, ПКП-3, ПКП-7, УКМ-3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Inventive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Problem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Solving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ОПК-3, ОПК-4, ОПК-5, ОПК-6, ОПК-7, ПКА-3, ПКА-4, ПКА-5, ПКА-6, ПКА-7, ПКП-1, ПКП-5, ПКП-6, УК-6,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[031559] Научно-производственная практика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2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 xml:space="preserve">ОПК-5, ПКА-5, ПКП-4,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ПКП-6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[031557]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программирования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УКМ-1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онлайн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ПКА-9, УК-1, УК-5,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[031561] Педагогическая практика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ОПК-5, ОПК-7, ОПК-8, ПКА-5, ПКА-7, ПКА-8, ПКП-1, ПКП-2, ПКП-5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[031574]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веб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Web Application Development</w:t>
            </w:r>
          </w:p>
        </w:tc>
        <w:tc>
          <w:tcPr>
            <w:tcW w:w="851" w:type="dxa"/>
            <w:vMerge w:val="restart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[031573]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ПКА-1, ПКА-4, ПКА-6, ПКА-9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Current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Issues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Continuous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Education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ОПК-4, ОПК-5, ОПК-6, ОПК-7, ПКА-4, ПКА-5, ПКА-6, ПКА-7, ПКП-3, ПКП-6, ПКП-7, УК-6, УКМ-1,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[058540] Подготовка выпускной квалификационной работы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Graduation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Preparation</w:t>
            </w:r>
            <w:proofErr w:type="spellEnd"/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ОПК-3, ОПК-4, ПКА-3, ПКА-4, ПКП-7, УК-4, УК-6, УКМ-1, УКМ-2, УКМ-3,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[031576]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прки</w:t>
            </w:r>
            <w:proofErr w:type="spellEnd"/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ОПК-3, ОПК-4, ОПК-5, ОПК-6, ОПК-7, ПКА-3, ПКА-4, ПКА-5, ПКА-6, ПКА-7, ПКП-1, ПКП-5, ПКП-6, УК-6, УКМ-4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[031563]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научная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E46180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E46180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Graduation Thesis Preparatory Practice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9F04F3" w:rsidRPr="00E46180" w:rsidTr="00E46180">
        <w:tc>
          <w:tcPr>
            <w:tcW w:w="710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94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УКМ-2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Countering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Corrupt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Manifestations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Extremism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9F04F3" w:rsidRPr="00E46180">
        <w:tc>
          <w:tcPr>
            <w:tcW w:w="14786" w:type="dxa"/>
            <w:gridSpan w:val="20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9F04F3" w:rsidRPr="00E46180" w:rsidTr="00E46180">
        <w:tc>
          <w:tcPr>
            <w:tcW w:w="710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945" w:type="dxa"/>
            <w:vMerge w:val="restart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ОПК-3, ПКА-1, ПКА-3, ПКП-6</w:t>
            </w: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[031579] Алгоритмы компьютерного зрения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Vision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851" w:type="dxa"/>
            <w:vMerge w:val="restart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9F04F3" w:rsidRPr="00E46180" w:rsidTr="00E46180">
        <w:tc>
          <w:tcPr>
            <w:tcW w:w="710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vMerge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5" w:type="dxa"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[031578] Квантовые компьютеры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Quantum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</w:p>
        </w:tc>
        <w:tc>
          <w:tcPr>
            <w:tcW w:w="851" w:type="dxa"/>
            <w:vMerge/>
          </w:tcPr>
          <w:p w:rsidR="00D3363C" w:rsidRPr="00E46180" w:rsidRDefault="00D3363C" w:rsidP="00E4618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E46180" w:rsidRDefault="00D3363C" w:rsidP="00E4618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:rsidR="006D46A2" w:rsidRPr="00E46180" w:rsidRDefault="006D46A2" w:rsidP="00E46180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E46180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09"/>
        <w:gridCol w:w="8080"/>
        <w:gridCol w:w="5180"/>
      </w:tblGrid>
      <w:tr w:rsidR="0020077A" w:rsidRPr="00E46180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E46180" w:rsidRDefault="006D46A2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E46180" w:rsidRDefault="006D46A2" w:rsidP="00E4618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E46180" w:rsidRDefault="006D46A2" w:rsidP="00E4618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E46180" w:rsidRDefault="006D46A2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E46180" w:rsidRDefault="006D46A2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E46180">
              <w:rPr>
                <w:rFonts w:ascii="Times New Roman" w:hAnsi="Times New Roman"/>
                <w:sz w:val="16"/>
                <w:szCs w:val="16"/>
              </w:rPr>
              <w:t>проверяемых</w:t>
            </w:r>
            <w:proofErr w:type="gram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при проведении итоговой аттестации</w:t>
            </w:r>
          </w:p>
        </w:tc>
      </w:tr>
      <w:tr w:rsidR="009F04F3" w:rsidRPr="00E4618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9F04F3" w:rsidRPr="00E4618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9F04F3" w:rsidRPr="00E46180">
        <w:tc>
          <w:tcPr>
            <w:tcW w:w="817" w:type="dxa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E46180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E4618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E46180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ПКА-1, ПКА-2, ПКА-3, ПКА-4, ПКА-5, ПКА-6, ПКА-7, ПКА-8, ПКП-1, ПКП-2, ПКП-3, ПКП-4, ПКП-5, ПКП-6, ПКП-7, УК-6, УКМ-1</w:t>
            </w:r>
          </w:p>
        </w:tc>
      </w:tr>
      <w:tr w:rsidR="009F04F3" w:rsidRPr="00E4618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9F04F3" w:rsidRPr="00E46180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E46180" w:rsidRDefault="004703DB" w:rsidP="00E4618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E46180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9622BA" w:rsidRPr="00E46180" w:rsidRDefault="009622BA" w:rsidP="00E4618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6D46A2" w:rsidRPr="00E46180" w:rsidRDefault="006D46A2" w:rsidP="00E46180">
      <w:pPr>
        <w:spacing w:after="0" w:line="240" w:lineRule="auto"/>
        <w:rPr>
          <w:rFonts w:ascii="Times New Roman" w:hAnsi="Times New Roman"/>
          <w:b/>
          <w:bCs/>
        </w:rPr>
        <w:sectPr w:rsidR="006D46A2" w:rsidRPr="00E46180" w:rsidSect="00E46180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E46180" w:rsidRDefault="006D46A2" w:rsidP="00E46180">
      <w:pPr>
        <w:spacing w:after="0" w:line="240" w:lineRule="auto"/>
        <w:rPr>
          <w:rFonts w:ascii="Times New Roman" w:hAnsi="Times New Roman"/>
          <w:b/>
          <w:bCs/>
        </w:rPr>
      </w:pPr>
      <w:r w:rsidRPr="00E46180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E46180" w:rsidRDefault="006D46A2" w:rsidP="00E46180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E46180">
        <w:rPr>
          <w:rFonts w:ascii="Times New Roman" w:eastAsia="Times New Roman" w:hAnsi="Times New Roman"/>
          <w:b/>
          <w:bCs/>
        </w:rPr>
        <w:t>С</w:t>
      </w:r>
      <w:r w:rsidRPr="00E46180">
        <w:rPr>
          <w:rFonts w:ascii="Times New Roman" w:hAnsi="Times New Roman"/>
          <w:b/>
          <w:bCs/>
        </w:rPr>
        <w:t xml:space="preserve">опоставление </w:t>
      </w:r>
      <w:r w:rsidRPr="00E46180">
        <w:rPr>
          <w:rFonts w:ascii="Times New Roman" w:eastAsia="Times New Roman" w:hAnsi="Times New Roman"/>
          <w:b/>
          <w:bCs/>
        </w:rPr>
        <w:t>объем</w:t>
      </w:r>
      <w:r w:rsidRPr="00E46180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90"/>
        <w:gridCol w:w="2828"/>
        <w:gridCol w:w="5616"/>
        <w:gridCol w:w="5670"/>
      </w:tblGrid>
      <w:tr w:rsidR="00BB2EBE" w:rsidRPr="00E46180" w:rsidTr="00E73276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E46180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E4618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BB2EBE" w:rsidRPr="00E46180" w:rsidTr="00E73276">
        <w:trPr>
          <w:trHeight w:val="5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EBE" w:rsidRPr="00E46180" w:rsidRDefault="00BB2EBE" w:rsidP="00E4618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E46180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19.09.2017 № 932)</w:t>
            </w:r>
          </w:p>
        </w:tc>
      </w:tr>
      <w:tr w:rsidR="00BB2EBE" w:rsidRPr="00E46180" w:rsidTr="00E7327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Не менее 80</w:t>
            </w:r>
          </w:p>
        </w:tc>
      </w:tr>
      <w:tr w:rsidR="00BB2EBE" w:rsidRPr="00E46180" w:rsidTr="00E7327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Не менее 21</w:t>
            </w:r>
          </w:p>
        </w:tc>
      </w:tr>
      <w:tr w:rsidR="00BB2EBE" w:rsidRPr="00E46180" w:rsidTr="00E7327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Не менее 9</w:t>
            </w:r>
          </w:p>
        </w:tc>
      </w:tr>
      <w:tr w:rsidR="00BB2EBE" w:rsidRPr="00E46180" w:rsidTr="00E73276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EBE" w:rsidRPr="00E46180" w:rsidRDefault="00BB2EBE" w:rsidP="00E461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46180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</w:tbl>
    <w:p w:rsidR="00BD60E7" w:rsidRPr="00E46180" w:rsidRDefault="00BD60E7" w:rsidP="00E46180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E46180" w:rsidSect="00BB2EBE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5B0" w:rsidRDefault="002765B0" w:rsidP="003D1107">
      <w:pPr>
        <w:spacing w:after="0" w:line="240" w:lineRule="auto"/>
      </w:pPr>
      <w:r>
        <w:separator/>
      </w:r>
    </w:p>
  </w:endnote>
  <w:endnote w:type="continuationSeparator" w:id="0">
    <w:p w:rsidR="002765B0" w:rsidRDefault="002765B0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76B" w:rsidRDefault="00A2076B">
    <w:pPr>
      <w:pStyle w:val="a7"/>
      <w:jc w:val="center"/>
    </w:pPr>
  </w:p>
  <w:p w:rsidR="00A2076B" w:rsidRDefault="00A2076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5B0" w:rsidRDefault="002765B0" w:rsidP="003D1107">
      <w:pPr>
        <w:spacing w:after="0" w:line="240" w:lineRule="auto"/>
      </w:pPr>
      <w:r>
        <w:separator/>
      </w:r>
    </w:p>
  </w:footnote>
  <w:footnote w:type="continuationSeparator" w:id="0">
    <w:p w:rsidR="002765B0" w:rsidRDefault="002765B0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274156"/>
      <w:docPartObj>
        <w:docPartGallery w:val="Page Numbers (Top of Page)"/>
        <w:docPartUnique/>
      </w:docPartObj>
    </w:sdtPr>
    <w:sdtContent>
      <w:p w:rsidR="00A2076B" w:rsidRDefault="00B62C00">
        <w:pPr>
          <w:pStyle w:val="a5"/>
          <w:jc w:val="center"/>
        </w:pPr>
        <w:r>
          <w:fldChar w:fldCharType="begin"/>
        </w:r>
        <w:r w:rsidR="00A2076B">
          <w:instrText>PAGE   \* MERGEFORMAT</w:instrText>
        </w:r>
        <w:r>
          <w:fldChar w:fldCharType="separate"/>
        </w:r>
        <w:r w:rsidR="00E46180">
          <w:rPr>
            <w:noProof/>
          </w:rPr>
          <w:t>2</w:t>
        </w:r>
        <w:r>
          <w:fldChar w:fldCharType="end"/>
        </w:r>
      </w:p>
    </w:sdtContent>
  </w:sdt>
  <w:p w:rsidR="00A2076B" w:rsidRDefault="00A2076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33252"/>
    <w:rsid w:val="00241A52"/>
    <w:rsid w:val="00254246"/>
    <w:rsid w:val="002765B0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A3540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9F04F3"/>
    <w:rsid w:val="00A148D6"/>
    <w:rsid w:val="00A166B8"/>
    <w:rsid w:val="00A2076B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62C00"/>
    <w:rsid w:val="00B9561E"/>
    <w:rsid w:val="00B958FD"/>
    <w:rsid w:val="00BB2EBE"/>
    <w:rsid w:val="00BC66DF"/>
    <w:rsid w:val="00BD08A0"/>
    <w:rsid w:val="00BD60E7"/>
    <w:rsid w:val="00BE387D"/>
    <w:rsid w:val="00BF1F1B"/>
    <w:rsid w:val="00BF3E7D"/>
    <w:rsid w:val="00BF4ABF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46180"/>
    <w:rsid w:val="00E630A2"/>
    <w:rsid w:val="00E65B63"/>
    <w:rsid w:val="00E67B69"/>
    <w:rsid w:val="00E86780"/>
    <w:rsid w:val="00ED518D"/>
    <w:rsid w:val="00EE17D2"/>
    <w:rsid w:val="00EE6652"/>
    <w:rsid w:val="00F20CE5"/>
    <w:rsid w:val="00F2451B"/>
    <w:rsid w:val="00F670F2"/>
    <w:rsid w:val="00F7176B"/>
    <w:rsid w:val="00F96CB7"/>
    <w:rsid w:val="00FA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B7B9-47F1-4ED8-B42D-4B7B2925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5</cp:revision>
  <dcterms:created xsi:type="dcterms:W3CDTF">2019-03-07T09:46:00Z</dcterms:created>
  <dcterms:modified xsi:type="dcterms:W3CDTF">2019-03-11T07:46:00Z</dcterms:modified>
</cp:coreProperties>
</file>