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i/>
          <w:szCs w:val="24"/>
          <w:lang w:val="en-US"/>
        </w:rPr>
        <w:br/>
        <w:t>Software and Administration of Information 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18/5006/1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ПКА-2</w:t>
            </w:r>
          </w:p>
        </w:tc>
        <w:tc>
          <w:tcPr>
            <w:tcW w:w="2310" w:type="dxa"/>
          </w:tcPr>
          <w:p w:rsidR="00FE7A28" w:rsidRDefault="007A57C6">
            <w:r>
              <w:t xml:space="preserve">Способен применять современный математический аппарат, </w:t>
            </w:r>
            <w:r>
              <w:t>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ПКА-3</w:t>
            </w:r>
          </w:p>
        </w:tc>
        <w:tc>
          <w:tcPr>
            <w:tcW w:w="2310" w:type="dxa"/>
          </w:tcPr>
          <w:p w:rsidR="00FE7A28" w:rsidRDefault="007A57C6">
            <w:r>
              <w:t>Способен применять современные информационные технологии, в том числе и отечествен</w:t>
            </w:r>
            <w:r>
              <w:t>ные, при создании программных продуктов и программных комплексов различного назначения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ПКА-4</w:t>
            </w:r>
          </w:p>
        </w:tc>
        <w:tc>
          <w:tcPr>
            <w:tcW w:w="2310" w:type="dxa"/>
          </w:tcPr>
          <w:p w:rsidR="00FE7A28" w:rsidRDefault="007A57C6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ПКА-5</w:t>
            </w:r>
          </w:p>
        </w:tc>
        <w:tc>
          <w:tcPr>
            <w:tcW w:w="2310" w:type="dxa"/>
          </w:tcPr>
          <w:p w:rsidR="00FE7A28" w:rsidRDefault="007A57C6">
            <w:r>
              <w:t>Способ</w:t>
            </w:r>
            <w:r>
              <w:t>ен инсталлировать и сопровождать программное обеспечение информационных систем и баз данных, в том числе и отечественного происхождения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ПКА-6</w:t>
            </w:r>
          </w:p>
        </w:tc>
        <w:tc>
          <w:tcPr>
            <w:tcW w:w="2310" w:type="dxa"/>
          </w:tcPr>
          <w:p w:rsidR="00FE7A28" w:rsidRDefault="007A57C6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ПКП-1</w:t>
            </w:r>
          </w:p>
        </w:tc>
        <w:tc>
          <w:tcPr>
            <w:tcW w:w="2310" w:type="dxa"/>
          </w:tcPr>
          <w:p w:rsidR="00FE7A28" w:rsidRDefault="007A57C6">
            <w:r>
              <w:t xml:space="preserve">Способен </w:t>
            </w:r>
            <w:r>
              <w:t>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ПКП-2</w:t>
            </w:r>
          </w:p>
        </w:tc>
        <w:tc>
          <w:tcPr>
            <w:tcW w:w="2310" w:type="dxa"/>
          </w:tcPr>
          <w:p w:rsidR="00FE7A28" w:rsidRDefault="007A57C6">
            <w: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</w:t>
            </w:r>
            <w:r>
              <w:t>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lastRenderedPageBreak/>
              <w:t>ПКП-3</w:t>
            </w:r>
          </w:p>
        </w:tc>
        <w:tc>
          <w:tcPr>
            <w:tcW w:w="2310" w:type="dxa"/>
          </w:tcPr>
          <w:p w:rsidR="00FE7A28" w:rsidRDefault="007A57C6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ПКП-4</w:t>
            </w:r>
          </w:p>
        </w:tc>
        <w:tc>
          <w:tcPr>
            <w:tcW w:w="2310" w:type="dxa"/>
          </w:tcPr>
          <w:p w:rsidR="00FE7A28" w:rsidRDefault="007A57C6">
            <w:r>
              <w:t>Способен преподавать математику и информатику в средней школе, специальных учебных</w:t>
            </w:r>
            <w:r>
              <w:t xml:space="preserve"> заведениях на основе полученного фундаментального образования и научного мировоззрения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ПКП-5</w:t>
            </w:r>
          </w:p>
        </w:tc>
        <w:tc>
          <w:tcPr>
            <w:tcW w:w="2310" w:type="dxa"/>
          </w:tcPr>
          <w:p w:rsidR="00FE7A28" w:rsidRDefault="007A57C6">
            <w: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</w:t>
            </w:r>
            <w:r>
              <w:t>ения задач в различных предметных областях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ПКП-6</w:t>
            </w:r>
          </w:p>
        </w:tc>
        <w:tc>
          <w:tcPr>
            <w:tcW w:w="2310" w:type="dxa"/>
          </w:tcPr>
          <w:p w:rsidR="00FE7A28" w:rsidRDefault="007A57C6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</w:t>
            </w:r>
            <w:r>
              <w:t>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ПКП-7</w:t>
            </w:r>
          </w:p>
        </w:tc>
        <w:tc>
          <w:tcPr>
            <w:tcW w:w="2310" w:type="dxa"/>
          </w:tcPr>
          <w:p w:rsidR="00FE7A28" w:rsidRDefault="007A57C6">
            <w:r>
              <w:t>Способен использовать знания направлений развития компьютеров с традиционной (нет</w:t>
            </w:r>
            <w:r>
              <w:t>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</w:t>
            </w:r>
            <w:r>
              <w:t>ьной деятельности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ПКП-8</w:t>
            </w:r>
          </w:p>
        </w:tc>
        <w:tc>
          <w:tcPr>
            <w:tcW w:w="2310" w:type="dxa"/>
          </w:tcPr>
          <w:p w:rsidR="00FE7A28" w:rsidRDefault="007A57C6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</w:t>
            </w:r>
            <w:r>
              <w:t>КП-9</w:t>
            </w:r>
          </w:p>
        </w:tc>
        <w:tc>
          <w:tcPr>
            <w:tcW w:w="2310" w:type="dxa"/>
          </w:tcPr>
          <w:p w:rsidR="00FE7A28" w:rsidRDefault="007A57C6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ПКП-10</w:t>
            </w:r>
          </w:p>
        </w:tc>
        <w:tc>
          <w:tcPr>
            <w:tcW w:w="2310" w:type="dxa"/>
          </w:tcPr>
          <w:p w:rsidR="00FE7A28" w:rsidRDefault="007A57C6">
            <w:r>
              <w:t xml:space="preserve">Способен принимать участие в управлении работами по </w:t>
            </w:r>
            <w:r>
              <w:t>созданию (модификации) и сопровождению ПО, программных систем и комплексов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lastRenderedPageBreak/>
              <w:t>ПКП-11</w:t>
            </w:r>
          </w:p>
        </w:tc>
        <w:tc>
          <w:tcPr>
            <w:tcW w:w="2310" w:type="dxa"/>
          </w:tcPr>
          <w:p w:rsidR="00FE7A28" w:rsidRDefault="007A57C6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УКБ-1</w:t>
            </w:r>
          </w:p>
        </w:tc>
        <w:tc>
          <w:tcPr>
            <w:tcW w:w="2310" w:type="dxa"/>
          </w:tcPr>
          <w:p w:rsidR="00FE7A28" w:rsidRDefault="007A57C6">
            <w:r>
              <w:t>Способен осуществлять систематизированные поиск, сбор, структурировани</w:t>
            </w:r>
            <w:r>
              <w:t>е, критический анализ и синтез необходимой информации, применять системный подход для решения поставленных задач.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УКБ-2</w:t>
            </w:r>
          </w:p>
        </w:tc>
        <w:tc>
          <w:tcPr>
            <w:tcW w:w="2310" w:type="dxa"/>
          </w:tcPr>
          <w:p w:rsidR="00FE7A28" w:rsidRDefault="007A57C6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</w:t>
            </w:r>
            <w:r>
              <w:t>м, имеющихся ресурсов и ограничений, в т.ч. финансовых, участвовать в разработке и реализации проектов, в т.ч. предпринимательских.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УКБ-3</w:t>
            </w:r>
          </w:p>
        </w:tc>
        <w:tc>
          <w:tcPr>
            <w:tcW w:w="2310" w:type="dxa"/>
          </w:tcPr>
          <w:p w:rsidR="00FE7A28" w:rsidRDefault="007A57C6">
            <w:r>
              <w:t>Способен устанавливать и поддерживать взаимоотношения в социальной и профессиональной сфере, исходя из нетерпимости к</w:t>
            </w:r>
            <w:r>
              <w:t xml:space="preserve"> коррупционному поведению  и проявлениям экстремизма, понимать, осуществлять социально-ответственное взаимодействие и эффективно реализовывать свою роль в команде.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УКБ-4</w:t>
            </w:r>
          </w:p>
        </w:tc>
        <w:tc>
          <w:tcPr>
            <w:tcW w:w="2310" w:type="dxa"/>
          </w:tcPr>
          <w:p w:rsidR="00FE7A28" w:rsidRDefault="007A57C6">
            <w:r>
              <w:t>Способен осуществлять деловую профессионально ориентированную коммуникацию в устной и</w:t>
            </w:r>
            <w:r>
              <w:t xml:space="preserve"> письменной формах на иностранном (ых) языке (ах).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УКБ-5</w:t>
            </w:r>
          </w:p>
        </w:tc>
        <w:tc>
          <w:tcPr>
            <w:tcW w:w="2310" w:type="dxa"/>
          </w:tcPr>
          <w:p w:rsidR="00FE7A28" w:rsidRDefault="007A57C6">
            <w:r>
              <w:t>Способен осуществлять деловую коммуникацию в сферах обязательного использования государственного языка РФ в устной и письменной формах.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УКБ-6</w:t>
            </w:r>
          </w:p>
        </w:tc>
        <w:tc>
          <w:tcPr>
            <w:tcW w:w="2310" w:type="dxa"/>
          </w:tcPr>
          <w:p w:rsidR="00FE7A28" w:rsidRDefault="007A57C6">
            <w:r>
              <w:t xml:space="preserve">Способен воспринимать межкультурное разнообразие </w:t>
            </w:r>
            <w:r>
              <w:t>общества в социально-историческом, этическом и философском контекстах.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УКБ-7</w:t>
            </w:r>
          </w:p>
        </w:tc>
        <w:tc>
          <w:tcPr>
            <w:tcW w:w="2310" w:type="dxa"/>
          </w:tcPr>
          <w:p w:rsidR="00FE7A28" w:rsidRDefault="007A57C6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УКБ-8</w:t>
            </w:r>
          </w:p>
        </w:tc>
        <w:tc>
          <w:tcPr>
            <w:tcW w:w="2310" w:type="dxa"/>
          </w:tcPr>
          <w:p w:rsidR="00FE7A28" w:rsidRDefault="007A57C6">
            <w:r>
              <w:t xml:space="preserve">Способен поддерживать должный </w:t>
            </w:r>
            <w:r>
              <w:t>уровень физической подготовленности для обеспечения полноценной социальной и профессиональной деятельности.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lastRenderedPageBreak/>
              <w:t>УКБ-9</w:t>
            </w:r>
          </w:p>
        </w:tc>
        <w:tc>
          <w:tcPr>
            <w:tcW w:w="2310" w:type="dxa"/>
          </w:tcPr>
          <w:p w:rsidR="00FE7A28" w:rsidRDefault="007A57C6">
            <w:r>
              <w:t>Способен создавать и поддерживать безопасные условия жизнедеятельности, в том числе при возникновении чрезвычайных ситуаций.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УКБ-10</w:t>
            </w:r>
          </w:p>
        </w:tc>
        <w:tc>
          <w:tcPr>
            <w:tcW w:w="2310" w:type="dxa"/>
          </w:tcPr>
          <w:p w:rsidR="00FE7A28" w:rsidRDefault="007A57C6">
            <w:r>
              <w:t>Способен</w:t>
            </w:r>
            <w:r>
              <w:t xml:space="preserve">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ПКП-06.1</w:t>
            </w:r>
          </w:p>
        </w:tc>
        <w:tc>
          <w:tcPr>
            <w:tcW w:w="2310" w:type="dxa"/>
          </w:tcPr>
          <w:p w:rsidR="00FE7A28" w:rsidRDefault="007A57C6">
            <w:r>
              <w:t>владеет методами администрирования инфор</w:t>
            </w:r>
            <w:r>
              <w:t>мационных систем, имеет навыки сопровождения и администрирования информационных систем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ПКП-02.1</w:t>
            </w:r>
          </w:p>
        </w:tc>
        <w:tc>
          <w:tcPr>
            <w:tcW w:w="2310" w:type="dxa"/>
          </w:tcPr>
          <w:p w:rsidR="00FE7A28" w:rsidRDefault="007A57C6">
            <w:r>
              <w:t>Владеет современными методами конструирования информационных систем и баз данных, современными методами настройки и эксплуатации информационных систем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ПКП-01.</w:t>
            </w:r>
            <w:r>
              <w:t>1</w:t>
            </w:r>
          </w:p>
        </w:tc>
        <w:tc>
          <w:tcPr>
            <w:tcW w:w="2310" w:type="dxa"/>
          </w:tcPr>
          <w:p w:rsidR="00FE7A28" w:rsidRDefault="007A57C6">
            <w:r>
              <w:t>Имеет базовые знания по математическим основам информатики, владеет</w:t>
            </w:r>
            <w:r>
              <w:br/>
              <w:t>математическими методами верификации программ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ПКП-03.1</w:t>
            </w:r>
          </w:p>
        </w:tc>
        <w:tc>
          <w:tcPr>
            <w:tcW w:w="2310" w:type="dxa"/>
          </w:tcPr>
          <w:p w:rsidR="00FE7A28" w:rsidRDefault="007A57C6">
            <w:r>
              <w:t>Владеет методами распараллеливания алгоритмов, имеет навыки реализации алгоритмов на языках параллельного программирования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ПКП-07.1</w:t>
            </w:r>
          </w:p>
        </w:tc>
        <w:tc>
          <w:tcPr>
            <w:tcW w:w="2310" w:type="dxa"/>
          </w:tcPr>
          <w:p w:rsidR="00FE7A28" w:rsidRDefault="007A57C6">
            <w:r>
              <w:t>Имеет базовые представления об эволюции программного обеспечения, имеет навыки переноса программного обеспечения на новые современные платформы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ПКП-04.1</w:t>
            </w:r>
          </w:p>
        </w:tc>
        <w:tc>
          <w:tcPr>
            <w:tcW w:w="2310" w:type="dxa"/>
          </w:tcPr>
          <w:p w:rsidR="00FE7A28" w:rsidRDefault="007A57C6">
            <w:r>
              <w:t xml:space="preserve">Владеет современными методами создания системных продуктов, их отладки и тестирования, имеет </w:t>
            </w:r>
            <w:r>
              <w:t>навыки создания системных продуктов, их отладки и тестирования</w:t>
            </w:r>
          </w:p>
        </w:tc>
      </w:tr>
      <w:tr w:rsidR="00FE7A28">
        <w:tc>
          <w:tcPr>
            <w:tcW w:w="2310" w:type="dxa"/>
          </w:tcPr>
          <w:p w:rsidR="00FE7A28" w:rsidRDefault="007A57C6">
            <w:r>
              <w:t>ПКП-05.1</w:t>
            </w:r>
          </w:p>
        </w:tc>
        <w:tc>
          <w:tcPr>
            <w:tcW w:w="2310" w:type="dxa"/>
          </w:tcPr>
          <w:p w:rsidR="00FE7A28" w:rsidRDefault="007A57C6">
            <w:r>
              <w:t>Владеет современными технологиями создания программных продуктов, имеет навыки создания программных продуктов на современных платформах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ПКП-4, ПКП-5,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ПКА-6,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4.2 (В2+)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С02. Семестр 2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ПКП-4, ПКП-5,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ПКА-6,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4.2 (В2+)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[058262] Университетская жизнь. Основы корпоративной этики (ЭО)</w:t>
            </w:r>
            <w:r>
              <w:rPr>
                <w:sz w:val="16"/>
                <w:szCs w:val="16"/>
              </w:rPr>
              <w:br/>
              <w:t>Univercity. Intro to Corporate Ethics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ПКП-1, ПКП-5,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[058604] Учебная практика 1</w:t>
            </w:r>
            <w:r>
              <w:rPr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ПКА-6,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3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3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3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3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ПКА-4, ПКА-5, ПКП-1, ПКП-4, ПКП-7,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ПКА-4, ПКП-1, ПКП-5,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[058604] Учебная практика 1</w:t>
            </w:r>
            <w:r>
              <w:rPr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ПКА-3, ПКА-5, ПКП-1, ПКП-5, ПКП-6, ПКП-7,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ПКП-1, ПКП-5, ПКП-6, </w:t>
            </w:r>
            <w:r>
              <w:rPr>
                <w:sz w:val="16"/>
                <w:szCs w:val="16"/>
              </w:rPr>
              <w:lastRenderedPageBreak/>
              <w:t>ПКП-7, ПКП-8,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ПКА-3, ПКП-1,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ПКА-3, ПКП-1,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3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3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3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3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</w:t>
            </w:r>
            <w:r>
              <w:rPr>
                <w:sz w:val="16"/>
                <w:szCs w:val="16"/>
              </w:rPr>
              <w:lastRenderedPageBreak/>
              <w:t>ПКА-4, ПКП-1, ПКП-2, ПКП-3, ПКП-5, ПКП-6, ПКП-7, ПКП-9,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[058605] Учебная практика 2</w:t>
            </w:r>
            <w:r>
              <w:rPr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[002231]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[002230] Поиск информации в неструктурированных данных</w:t>
            </w:r>
            <w:r>
              <w:rPr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ПКП-3, ПКП-5, ПКП-6, ПКП-7, </w:t>
            </w:r>
            <w:r>
              <w:rPr>
                <w:sz w:val="16"/>
                <w:szCs w:val="16"/>
              </w:rPr>
              <w:lastRenderedPageBreak/>
              <w:t>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[040541] Java-технологии. Часть 1</w:t>
            </w:r>
            <w:r>
              <w:rPr>
                <w:sz w:val="16"/>
                <w:szCs w:val="16"/>
              </w:rPr>
              <w:br/>
              <w:t>Java Technologies. Part 1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[002223] Теория логического вывода</w:t>
            </w:r>
            <w:r>
              <w:rPr>
                <w:sz w:val="16"/>
                <w:szCs w:val="16"/>
              </w:rPr>
              <w:br/>
              <w:t>Theory of Logical Inference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[002920] Технологии деловой коммуникации</w:t>
            </w:r>
            <w:r>
              <w:rPr>
                <w:sz w:val="16"/>
                <w:szCs w:val="16"/>
              </w:rPr>
              <w:br/>
              <w:t>Business Communication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Администрирование информационных систем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(адм инф сист),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Профессиональная траектория Информационные системы и базы данных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ПКП-01.1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Параллельное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[002741] Основы теории параллельных алгоритмов</w:t>
            </w:r>
            <w:r>
              <w:rPr>
                <w:sz w:val="16"/>
                <w:szCs w:val="16"/>
              </w:rPr>
              <w:br/>
              <w:t>Fundamentals of Parallel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(реинж прогр обес), тр 5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Системное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ПКП-04.1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Технология программирования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ПКА-4,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[058605] Учебная практика 2</w:t>
            </w:r>
            <w:r>
              <w:rPr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[040542] Java-технологии. Часть 2</w:t>
            </w:r>
            <w:r>
              <w:rPr>
                <w:sz w:val="16"/>
                <w:szCs w:val="16"/>
              </w:rPr>
              <w:br/>
              <w:t>Java Technologies. Part 2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[002251] Архитектура параллельных систем</w:t>
            </w:r>
            <w:r>
              <w:rPr>
                <w:sz w:val="16"/>
                <w:szCs w:val="16"/>
              </w:rPr>
              <w:br/>
              <w:t>Parallel System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[002307] Программная инженерия (осн курс), тр 6 сем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ПКП-3, </w:t>
            </w:r>
            <w:r>
              <w:rPr>
                <w:sz w:val="16"/>
                <w:szCs w:val="16"/>
              </w:rPr>
              <w:lastRenderedPageBreak/>
              <w:t>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[002238] Информационный поиск в Internet</w:t>
            </w:r>
            <w:r>
              <w:rPr>
                <w:sz w:val="16"/>
                <w:szCs w:val="16"/>
              </w:rPr>
              <w:br/>
              <w:t>Information Retrieval in Internet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Администрирование информационных систем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(адм инф сист),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Информационные системы и базы данных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 Information Retrieval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ПКП-01.1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[002735] Логический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Logical Approach to AI Problem Solving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Параллельное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(реинж прогр обес), тр 6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Системное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ПКП-04.1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Технология программирования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ПКА-4, ПКА-5, ПКП-1, ПКП-4, ПКП-7,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ПКА-4, ПКА-5,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ПКП-10,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[058606] 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(0-B2)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(А1-В2) С1-С6; Английский язык по специальности 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7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РКИ Тр.2 (В1-В2)-пр.балл ТРКИ-1: 80-90 % по всем субтестам (один из субтестов-75 %) C1-C4; Немецкий/Французский/Испанский/Английский по </w:t>
            </w:r>
            <w:r>
              <w:rPr>
                <w:b/>
              </w:rPr>
              <w:lastRenderedPageBreak/>
              <w:t>специальности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ПКП-3, ПКП-5, ПКП-6, ПКП-7, ПКП-9, </w:t>
            </w:r>
            <w:r>
              <w:rPr>
                <w:sz w:val="16"/>
                <w:szCs w:val="16"/>
              </w:rPr>
              <w:lastRenderedPageBreak/>
              <w:t>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[002285] Анализ алгоритмов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[002287] Язык XML и его использование</w:t>
            </w:r>
            <w:r>
              <w:rPr>
                <w:sz w:val="16"/>
                <w:szCs w:val="16"/>
              </w:rPr>
              <w:br/>
              <w:t>XML Language and its Use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ПКП-1, ПКП-7, ПКП-8, </w:t>
            </w:r>
            <w:r>
              <w:rPr>
                <w:sz w:val="16"/>
                <w:szCs w:val="16"/>
              </w:rPr>
              <w:lastRenderedPageBreak/>
              <w:t>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Профессиональная траектория Администрирование информационных систем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(адм инф сист),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Информационные системы и базы данных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ПКП-01.1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 (мат осн инф), осн тр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Параллельное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(реинж прогр обес), тр 7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Профессиональная траектория Системное программирование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ПКП-04.1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Профессиональная траектория Технология программирования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 (техн прог), осн тр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ПКА-4, ПКА-5, ПКП-1, ПКП-2, ПКП-3, ПКП-5, </w:t>
            </w:r>
            <w:r>
              <w:rPr>
                <w:sz w:val="16"/>
                <w:szCs w:val="16"/>
              </w:rPr>
              <w:lastRenderedPageBreak/>
              <w:t>ПКП-6, ПКП-7, ПКП-8, ПКП-9, ПКП-10, ПКП-11, УКБ-1, УКБ-2, УКБ-5,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[002193] Преддипломная практика</w:t>
            </w:r>
            <w:r>
              <w:rPr>
                <w:sz w:val="16"/>
                <w:szCs w:val="16"/>
              </w:rPr>
              <w:br/>
              <w:t>Pre-graduate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УКБ-1, УКБ-6, УКБ-7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7A2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ПКА-4, ПКА-5, ПКП-1, ПКП-2, ПКП-3, ПКП-5, ПКП-6, ПКП-7, </w:t>
            </w:r>
            <w:r>
              <w:rPr>
                <w:sz w:val="16"/>
                <w:szCs w:val="16"/>
              </w:rPr>
              <w:lastRenderedPageBreak/>
              <w:t>ПКП-10, ПКП-11, УКБ-1, УКБ-2, УКБ-3,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ПКА-4, ПКА-5, ПКП-1, ПКП-2, ПКП-3, ПКП-5, ПКП-6, ПКП-7, ПКП-8, ПКП-9, ПКП-10, ПКП-11, УКБ-1, </w:t>
            </w:r>
            <w:r>
              <w:rPr>
                <w:sz w:val="16"/>
                <w:szCs w:val="16"/>
              </w:rPr>
              <w:lastRenderedPageBreak/>
              <w:t>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ПКА-3, ПКА-4, ПКА-5, ПКП-1, ПКП-2, ПКП-3, ПКП-5, ПКП-6, ПКП-7, </w:t>
            </w:r>
            <w:r>
              <w:rPr>
                <w:sz w:val="16"/>
                <w:szCs w:val="16"/>
              </w:rPr>
              <w:lastRenderedPageBreak/>
              <w:t>ПКП-9, ПКП-10, ПКП-11, УКБ-1, УКБ-2, УКБ-10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[049667] Современные подходы к хранению, управлению </w:t>
            </w:r>
            <w:r>
              <w:rPr>
                <w:sz w:val="16"/>
                <w:szCs w:val="16"/>
              </w:rPr>
              <w:lastRenderedPageBreak/>
              <w:t>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7A2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FE7A2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FE7A2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FE7A28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ПКА-2, ПКА-3, ПКА-5, ПКП-1, ПКП-2, ПКП-3, ПКП-5, ПКП-6, ПКП-7, ПКП-8, ПКП-9, ПКП-10, ПКП-11, УКБ-1, УКБ-2, УКБ-10</w:t>
            </w:r>
          </w:p>
        </w:tc>
      </w:tr>
      <w:tr w:rsidR="00FE7A2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FE7A2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7C6" w:rsidRDefault="007A57C6" w:rsidP="003D1107">
      <w:pPr>
        <w:spacing w:after="0" w:line="240" w:lineRule="auto"/>
      </w:pPr>
      <w:r>
        <w:separator/>
      </w:r>
    </w:p>
  </w:endnote>
  <w:endnote w:type="continuationSeparator" w:id="0">
    <w:p w:rsidR="007A57C6" w:rsidRDefault="007A57C6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7C6" w:rsidRDefault="007A57C6" w:rsidP="003D1107">
      <w:pPr>
        <w:spacing w:after="0" w:line="240" w:lineRule="auto"/>
      </w:pPr>
      <w:r>
        <w:separator/>
      </w:r>
    </w:p>
  </w:footnote>
  <w:footnote w:type="continuationSeparator" w:id="0">
    <w:p w:rsidR="007A57C6" w:rsidRDefault="007A57C6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81F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C481F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A57C6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9103E-226D-4DA7-BDBE-BF02F71A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7145</Words>
  <Characters>40728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Виташевская Ирина Станиславна</cp:lastModifiedBy>
  <cp:revision>3</cp:revision>
  <dcterms:created xsi:type="dcterms:W3CDTF">2021-06-18T15:53:00Z</dcterms:created>
  <dcterms:modified xsi:type="dcterms:W3CDTF">2021-06-18T15:53:00Z</dcterms:modified>
</cp:coreProperties>
</file>