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Прикладная информатика в области искусств и гуманитарных наук</w:t>
      </w:r>
      <w:r>
        <w:rPr>
          <w:rFonts w:ascii="Times New Roman" w:hAnsi="Times New Roman"/>
          <w:i/>
          <w:szCs w:val="24"/>
          <w:lang w:val="en-US"/>
        </w:rPr>
        <w:br/>
        <w:t>Applied Informatics in Arts and Humanities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Прикладная информатика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21/5078/1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ОПК-2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понимать принципы работы </w:t>
            </w:r>
            <w:r>
              <w:t>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ОПК-3</w:t>
            </w:r>
          </w:p>
        </w:tc>
        <w:tc>
          <w:tcPr>
            <w:tcW w:w="2310" w:type="dxa"/>
          </w:tcPr>
          <w:p w:rsidR="004A010D" w:rsidRDefault="00BF5435">
            <w:r>
              <w:t>Способен решать стандартные задачи профессиональной деятельности на основе информ</w:t>
            </w:r>
            <w:r>
              <w:t>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ОПК-4</w:t>
            </w:r>
          </w:p>
        </w:tc>
        <w:tc>
          <w:tcPr>
            <w:tcW w:w="2310" w:type="dxa"/>
          </w:tcPr>
          <w:p w:rsidR="004A010D" w:rsidRDefault="00BF5435">
            <w:r>
              <w:t>Способен участвовать в разработке стандартов, норм, правил, а также технической документации, св</w:t>
            </w:r>
            <w:r>
              <w:t>язанной с профессиональной деятельностью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ОПК-5</w:t>
            </w:r>
          </w:p>
        </w:tc>
        <w:tc>
          <w:tcPr>
            <w:tcW w:w="2310" w:type="dxa"/>
          </w:tcPr>
          <w:p w:rsidR="004A010D" w:rsidRDefault="00BF5435">
            <w:r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ОПК-6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анализировать и разрабатывать организационно-технические и экономические процессы с </w:t>
            </w:r>
            <w:r>
              <w:t>применением методов системного анализа и математического моделирования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ОПК-7</w:t>
            </w:r>
          </w:p>
        </w:tc>
        <w:tc>
          <w:tcPr>
            <w:tcW w:w="2310" w:type="dxa"/>
          </w:tcPr>
          <w:p w:rsidR="004A010D" w:rsidRDefault="00BF5435">
            <w:r>
              <w:t>Способен разрабатывать алгоритмы и программы, пригодные для практического применения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ОПК-8</w:t>
            </w:r>
          </w:p>
        </w:tc>
        <w:tc>
          <w:tcPr>
            <w:tcW w:w="2310" w:type="dxa"/>
          </w:tcPr>
          <w:p w:rsidR="004A010D" w:rsidRDefault="00BF5435">
            <w:r>
              <w:t>Способен принимать участие в управлении проектами создания информационных систем на ст</w:t>
            </w:r>
            <w:r>
              <w:t>адиях жизненного цикла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lastRenderedPageBreak/>
              <w:t>ОПК-9</w:t>
            </w:r>
          </w:p>
        </w:tc>
        <w:tc>
          <w:tcPr>
            <w:tcW w:w="2310" w:type="dxa"/>
          </w:tcPr>
          <w:p w:rsidR="004A010D" w:rsidRDefault="00BF5435">
            <w: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ПКА-1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понимать, изучать и критически анализировать получаемую </w:t>
            </w:r>
            <w:r>
              <w:t>научную и техническую информацию по тематике исследования, представлять результаты исследований, свободно владеть методами обработки, анализа и синтеза информации, поиска информации и специализированных баз и банков данных в Интернете с использованием возм</w:t>
            </w:r>
            <w:r>
              <w:t>ожностей современных поисковых систем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ПКА-2</w:t>
            </w:r>
          </w:p>
        </w:tc>
        <w:tc>
          <w:tcPr>
            <w:tcW w:w="2310" w:type="dxa"/>
          </w:tcPr>
          <w:p w:rsidR="004A010D" w:rsidRDefault="00BF5435">
            <w:r>
              <w:t>способен применять системный подход и математические методы для формализации решения прикладных задач, изучения современных тенденций развития информационных технологий и их использования в социальных, гуманитар</w:t>
            </w:r>
            <w:r>
              <w:t>ных, естественно-научных и технических исследованиях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ПКА-3</w:t>
            </w:r>
          </w:p>
        </w:tc>
        <w:tc>
          <w:tcPr>
            <w:tcW w:w="2310" w:type="dxa"/>
          </w:tcPr>
          <w:p w:rsidR="004A010D" w:rsidRDefault="00BF5435">
            <w:r>
              <w:t>способен планировать образовательный процесс, разрабатывать методические материалы, анализировать различные системы и методы в области информатики, выбирая эффективные пути для решения поставленны</w:t>
            </w:r>
            <w:r>
              <w:t>х педагогических задач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ПКП-1</w:t>
            </w:r>
          </w:p>
        </w:tc>
        <w:tc>
          <w:tcPr>
            <w:tcW w:w="2310" w:type="dxa"/>
          </w:tcPr>
          <w:p w:rsidR="004A010D" w:rsidRDefault="00BF5435">
            <w:r>
              <w:t>способен анализировать и структурировать информационные потребности в предметных областях, формулировать требования к их информационно-технологическому обеспечению, проектировать информационные системы в соответствии с потребн</w:t>
            </w:r>
            <w:r>
              <w:t>остями управления информацией в предметных областях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ПКП-2</w:t>
            </w:r>
          </w:p>
        </w:tc>
        <w:tc>
          <w:tcPr>
            <w:tcW w:w="2310" w:type="dxa"/>
          </w:tcPr>
          <w:p w:rsidR="004A010D" w:rsidRDefault="00BF5435">
            <w:r>
              <w:t>способен выбирать оптимальные технологии разработки профессиональных информационных систем в соответствии с предъявляемыми к ним требованиями и условиями эксплуатации, проектировать процесс разрабо</w:t>
            </w:r>
            <w:r>
              <w:t>тки и внедрения информационных систем с учетом временных и ресурсных ограничений, участвовать или руководить его реализацией, разрабатывать функциональные модули с использованием языков программирования высокого уровня, систем управления базами данных и яз</w:t>
            </w:r>
            <w:r>
              <w:t>ыков разметки, способен разрабатывать документацию на создаваемую и/или внедряемую информационную систему в соответствии с государственными стандартами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lastRenderedPageBreak/>
              <w:t>ПКП-3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обеспечить устойчивую эксплуатацию профессиональной информационной системы, развитие ее </w:t>
            </w:r>
            <w:r>
              <w:t>аппаратной и программной платформы, совершенствование ее функциональности и интерфейсов доступа к информации, своевременное изменение ее информационного контента, обеспечение ее безопасности и разграничение прав доступа к информации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ПКП-4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</w:t>
            </w:r>
            <w:r>
              <w:t>использовать современные концепции и принципы веб-дизайна, особенности эффективного применения клиентских и серверных технологий разработки информационных ресурсов на различных этапах технологического цикла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ПКП-5</w:t>
            </w:r>
          </w:p>
        </w:tc>
        <w:tc>
          <w:tcPr>
            <w:tcW w:w="2310" w:type="dxa"/>
          </w:tcPr>
          <w:p w:rsidR="004A010D" w:rsidRDefault="00BF5435">
            <w:r>
              <w:t>способен адекватно описывать предметную об</w:t>
            </w:r>
            <w:r>
              <w:t>ласть и выделение объектов хранения и построения внутренней структуры информационных связей баз данных, применяя навыки построения современных баз данных и программных средств управления базами данных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ПКП-6</w:t>
            </w:r>
          </w:p>
        </w:tc>
        <w:tc>
          <w:tcPr>
            <w:tcW w:w="2310" w:type="dxa"/>
          </w:tcPr>
          <w:p w:rsidR="004A010D" w:rsidRDefault="00BF5435">
            <w:r>
              <w:t>способен использовать в педагогической деятельно</w:t>
            </w:r>
            <w:r>
              <w:t>сти научные знания в сфере информатики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ПКП-7</w:t>
            </w:r>
          </w:p>
        </w:tc>
        <w:tc>
          <w:tcPr>
            <w:tcW w:w="2310" w:type="dxa"/>
          </w:tcPr>
          <w:p w:rsidR="004A010D" w:rsidRDefault="00BF5435">
            <w:r>
              <w:t>способен обеспечивать информационную поддержку принятия организационноуправленческих решений, решать задачи профессиональной деятельности с использованием современных информационно-коммуникационных технологий и</w:t>
            </w:r>
            <w:r>
              <w:t xml:space="preserve"> с учетом основных тенденций развития информационного общества, цифровой экономики и требований информационной безопасности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ПКП-8</w:t>
            </w:r>
          </w:p>
        </w:tc>
        <w:tc>
          <w:tcPr>
            <w:tcW w:w="2310" w:type="dxa"/>
          </w:tcPr>
          <w:p w:rsidR="004A010D" w:rsidRDefault="00BF5435">
            <w:r>
              <w:t>способен использовать современные технологии создания мультимедийной информации в печатном виде, в форме 3D-графики, анимации</w:t>
            </w:r>
            <w:r>
              <w:t>, видео- и аудиоконтента для размещения ее в информационных системах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ПКП-9</w:t>
            </w:r>
          </w:p>
        </w:tc>
        <w:tc>
          <w:tcPr>
            <w:tcW w:w="2310" w:type="dxa"/>
          </w:tcPr>
          <w:p w:rsidR="004A010D" w:rsidRDefault="00BF5435">
            <w:r>
              <w:t>способен эффективно применять веб-технологии для разработки веб-порталов и мультимедийных приложений, реализовать все этапы разработки дизайна графических и пользовательских интерф</w:t>
            </w:r>
            <w:r>
              <w:t>ейсов мультимедийных информационных систем с учетом требований функциональности и эргономичности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ПКП-10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разрабатывать программное обеспечение автоматической обработки численной, текстовой и </w:t>
            </w:r>
            <w:r>
              <w:lastRenderedPageBreak/>
              <w:t>мультимедийной информации в локальных и распределенных с</w:t>
            </w:r>
            <w:r>
              <w:t>истемах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lastRenderedPageBreak/>
              <w:t>УК-1</w:t>
            </w:r>
          </w:p>
        </w:tc>
        <w:tc>
          <w:tcPr>
            <w:tcW w:w="2310" w:type="dxa"/>
          </w:tcPr>
          <w:p w:rsidR="004A010D" w:rsidRDefault="00BF5435"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УК-2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определять круг задач в рамках поставленной цели и выбирать оптимальные способы их решения, исходя </w:t>
            </w:r>
            <w:r>
              <w:t>из действующих правовых норм, имеющихся ресурсов и ограничений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УК-3</w:t>
            </w:r>
          </w:p>
        </w:tc>
        <w:tc>
          <w:tcPr>
            <w:tcW w:w="2310" w:type="dxa"/>
          </w:tcPr>
          <w:p w:rsidR="004A010D" w:rsidRDefault="00BF5435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УК-4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осуществлять деловую коммуникацию в устной и письменной формах на государственном языке </w:t>
            </w:r>
            <w:r>
              <w:t>Российской Федерации и иностранном(ых) языке(ах)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УК-5</w:t>
            </w:r>
          </w:p>
        </w:tc>
        <w:tc>
          <w:tcPr>
            <w:tcW w:w="2310" w:type="dxa"/>
          </w:tcPr>
          <w:p w:rsidR="004A010D" w:rsidRDefault="00BF5435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УК-6</w:t>
            </w:r>
          </w:p>
        </w:tc>
        <w:tc>
          <w:tcPr>
            <w:tcW w:w="2310" w:type="dxa"/>
          </w:tcPr>
          <w:p w:rsidR="004A010D" w:rsidRDefault="00BF5435">
            <w:r>
              <w:t>Способен управлять своим временем, выстраивать и реализовывать траекторию са</w:t>
            </w:r>
            <w:r>
              <w:t>моразвития на основе принципов образования в течение всей жизни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УК-7</w:t>
            </w:r>
          </w:p>
        </w:tc>
        <w:tc>
          <w:tcPr>
            <w:tcW w:w="2310" w:type="dxa"/>
          </w:tcPr>
          <w:p w:rsidR="004A010D" w:rsidRDefault="00BF5435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УК-8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создавать и поддерживать в </w:t>
            </w:r>
            <w:r>
              <w:t>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УК-9</w:t>
            </w:r>
          </w:p>
        </w:tc>
        <w:tc>
          <w:tcPr>
            <w:tcW w:w="2310" w:type="dxa"/>
          </w:tcPr>
          <w:p w:rsidR="004A010D" w:rsidRDefault="00BF5435">
            <w:r>
              <w:t>Спо</w:t>
            </w:r>
            <w:r>
              <w:t>собен принимать обоснованные экономические решения в различных областях жизнедеятельности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УК-10</w:t>
            </w:r>
          </w:p>
        </w:tc>
        <w:tc>
          <w:tcPr>
            <w:tcW w:w="2310" w:type="dxa"/>
          </w:tcPr>
          <w:p w:rsidR="004A010D" w:rsidRDefault="00BF5435">
            <w:r>
              <w:t>Способен формировать нетерпимое отношение к коррупционному поведению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lastRenderedPageBreak/>
              <w:t>УКБ-1</w:t>
            </w:r>
          </w:p>
        </w:tc>
        <w:tc>
          <w:tcPr>
            <w:tcW w:w="2310" w:type="dxa"/>
          </w:tcPr>
          <w:p w:rsidR="004A010D" w:rsidRDefault="00BF5435">
            <w:r>
              <w:t>Способен участвовать в разработке и реализации проектов, в т.ч. предпринимательских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УКБ-2</w:t>
            </w:r>
          </w:p>
        </w:tc>
        <w:tc>
          <w:tcPr>
            <w:tcW w:w="2310" w:type="dxa"/>
          </w:tcPr>
          <w:p w:rsidR="004A010D" w:rsidRDefault="00BF5435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УКБ-3</w:t>
            </w:r>
          </w:p>
        </w:tc>
        <w:tc>
          <w:tcPr>
            <w:tcW w:w="2310" w:type="dxa"/>
          </w:tcPr>
          <w:p w:rsidR="004A010D" w:rsidRDefault="00BF5435">
            <w:r>
              <w:t>Способен понимать сущность и значение информации в развитии общества, ис</w:t>
            </w:r>
            <w:r>
              <w:t>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4A010D">
        <w:tc>
          <w:tcPr>
            <w:tcW w:w="2310" w:type="dxa"/>
          </w:tcPr>
          <w:p w:rsidR="004A010D" w:rsidRDefault="00BF5435">
            <w:r>
              <w:t>УКБ-4</w:t>
            </w:r>
          </w:p>
        </w:tc>
        <w:tc>
          <w:tcPr>
            <w:tcW w:w="2310" w:type="dxa"/>
          </w:tcPr>
          <w:p w:rsidR="004A010D" w:rsidRDefault="00BF5435">
            <w:r>
              <w:t xml:space="preserve">Способен использовать базовые дефектологические знания в </w:t>
            </w:r>
            <w:r>
              <w:t>социальной и профессиональной сферах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[024749] Русский язык и культура речи</w:t>
            </w:r>
            <w:r>
              <w:rPr>
                <w:sz w:val="16"/>
                <w:szCs w:val="16"/>
              </w:rPr>
              <w:br/>
              <w:t>Russian Language and Standards of Speech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[054168]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[054170] Основы веб-технологий</w:t>
            </w:r>
            <w:r>
              <w:rPr>
                <w:sz w:val="16"/>
                <w:szCs w:val="16"/>
              </w:rPr>
              <w:br/>
              <w:t>Fundamentals of Web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[054169] Основы программирования</w:t>
            </w:r>
            <w:r>
              <w:rPr>
                <w:sz w:val="16"/>
                <w:szCs w:val="16"/>
              </w:rPr>
              <w:br/>
              <w:t>Fundamentals of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[024624] Введение в информатику: теоретические основы информатики</w:t>
            </w:r>
            <w:r>
              <w:rPr>
                <w:sz w:val="16"/>
                <w:szCs w:val="16"/>
              </w:rPr>
              <w:br/>
              <w:t>Introduction to Informatics: Theoretical Fundamentals of Informatics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[024616]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[024662]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[054031] Введение в трехмерную графику и анимацию (осн курс), тр 1 сем</w:t>
            </w:r>
            <w:r>
              <w:rPr>
                <w:sz w:val="16"/>
                <w:szCs w:val="16"/>
              </w:rPr>
              <w:br/>
              <w:t>Introduction to 3D Graphics and Animation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[054033] Компьютерные технолoгии в музыке</w:t>
            </w:r>
            <w:r>
              <w:rPr>
                <w:sz w:val="16"/>
                <w:szCs w:val="16"/>
              </w:rPr>
              <w:br/>
              <w:t>Music Computer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[054032] Основы визуальных цифровых технологий (осн курс), тр 1 сем</w:t>
            </w:r>
            <w:r>
              <w:rPr>
                <w:sz w:val="16"/>
                <w:szCs w:val="16"/>
              </w:rPr>
              <w:br/>
              <w:t>Fundamentals of Visual Digital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[056739] Основы компьютерной лингвистики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Fundamentals of Computational Linguistics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С02. Семестр 2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[024774] Цифровая запись звука</w:t>
            </w:r>
            <w:r>
              <w:rPr>
                <w:sz w:val="16"/>
                <w:szCs w:val="16"/>
              </w:rPr>
              <w:br/>
              <w:t>Digital Sound Recording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[054168]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[054170] Основы веб-технологий</w:t>
            </w:r>
            <w:r>
              <w:rPr>
                <w:sz w:val="16"/>
                <w:szCs w:val="16"/>
              </w:rPr>
              <w:br/>
              <w:t>Fundamentals of Web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[054169] Основы программирования</w:t>
            </w:r>
            <w:r>
              <w:rPr>
                <w:sz w:val="16"/>
                <w:szCs w:val="16"/>
              </w:rPr>
              <w:br/>
              <w:t>Fundamentals of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[024702]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[024629] Введение в информатику: языки программирования</w:t>
            </w:r>
            <w:r>
              <w:rPr>
                <w:sz w:val="16"/>
                <w:szCs w:val="16"/>
              </w:rPr>
              <w:br/>
              <w:t>Introduction to Informatics: Programming Languages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[024739] Построение и анализ алгоритмов</w:t>
            </w:r>
            <w:r>
              <w:rPr>
                <w:sz w:val="16"/>
                <w:szCs w:val="16"/>
              </w:rPr>
              <w:br/>
              <w:t>Algorithm Design and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[063683] Введение в машинное обучение в компьютерной лингвистике</w:t>
            </w:r>
            <w:r>
              <w:rPr>
                <w:sz w:val="16"/>
                <w:szCs w:val="16"/>
              </w:rPr>
              <w:br/>
              <w:t>Introduction to Machine Learning in Computational Linguistics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[054031] Введение в трехмерную графику и анимацию (осн курс), тр 2 сем</w:t>
            </w:r>
            <w:r>
              <w:rPr>
                <w:sz w:val="16"/>
                <w:szCs w:val="16"/>
              </w:rPr>
              <w:br/>
              <w:t>Introduction to 3D Graphics and Animation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[054032] Основы визуальных цифровых технологий (осн курс), тр 2 сем</w:t>
            </w:r>
            <w:r>
              <w:rPr>
                <w:sz w:val="16"/>
                <w:szCs w:val="16"/>
              </w:rPr>
              <w:br/>
              <w:t>Fundamentals of Visual Digital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[024776] Цифровое наследие</w:t>
            </w:r>
            <w:r>
              <w:rPr>
                <w:sz w:val="16"/>
                <w:szCs w:val="16"/>
              </w:rPr>
              <w:br/>
              <w:t>Digital Heritage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[053515] Вычислительные системы и компьютерные сети</w:t>
            </w:r>
            <w:r>
              <w:rPr>
                <w:sz w:val="16"/>
                <w:szCs w:val="16"/>
              </w:rPr>
              <w:br/>
              <w:t>Computer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[054191] Технологии программирoвания</w:t>
            </w:r>
            <w:r>
              <w:rPr>
                <w:sz w:val="16"/>
                <w:szCs w:val="16"/>
              </w:rPr>
              <w:br/>
              <w:t>Programming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[054192] Основы веб-программирования</w:t>
            </w:r>
            <w:r>
              <w:rPr>
                <w:sz w:val="16"/>
                <w:szCs w:val="16"/>
              </w:rPr>
              <w:br/>
              <w:t>Fundamentals of Web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4 (B2-B2+)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[024722] Моделирование персонажей (осн курс), тр 3 сем</w:t>
            </w:r>
            <w:r>
              <w:rPr>
                <w:sz w:val="16"/>
                <w:szCs w:val="16"/>
              </w:rPr>
              <w:br/>
              <w:t>Character Modelling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[054036] Нелинейный видео- и аудиомонтаж (осн курс), тр 3 сем</w:t>
            </w:r>
            <w:r>
              <w:rPr>
                <w:sz w:val="16"/>
                <w:szCs w:val="16"/>
              </w:rPr>
              <w:br/>
              <w:t>Non-Linear Video/ Audio Editing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[055940] Системы понимания текстов</w:t>
            </w:r>
            <w:r>
              <w:rPr>
                <w:sz w:val="16"/>
                <w:szCs w:val="16"/>
              </w:rPr>
              <w:br/>
              <w:t>Text Understanding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[055939] Фрактальная геометрия природы</w:t>
            </w:r>
            <w:r>
              <w:rPr>
                <w:sz w:val="16"/>
                <w:szCs w:val="16"/>
              </w:rPr>
              <w:br/>
              <w:t>Fractal Geometry of Nature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[024773] Художественный цифровой аудиомонтаж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Art Digital Audio Editing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[063684] Мировая художественная культура. Античность и средние века</w:t>
            </w:r>
            <w:r>
              <w:rPr>
                <w:sz w:val="16"/>
                <w:szCs w:val="16"/>
              </w:rPr>
              <w:br/>
              <w:t>World Art Culture. Classical Antiquity and the Middle Ages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[024740] Принципы переработки информации мозгом</w:t>
            </w:r>
            <w:r>
              <w:rPr>
                <w:sz w:val="16"/>
                <w:szCs w:val="16"/>
              </w:rPr>
              <w:br/>
              <w:t>Principles of Information Processing by Brain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[024667] Естественнонаучные основы мультимедиа</w:t>
            </w:r>
            <w:r>
              <w:rPr>
                <w:sz w:val="16"/>
                <w:szCs w:val="16"/>
              </w:rPr>
              <w:br/>
              <w:t>Natural Science Fundamentals of Multimedia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[053515] Вычислительные системы и компьютерные сети</w:t>
            </w:r>
            <w:r>
              <w:rPr>
                <w:sz w:val="16"/>
                <w:szCs w:val="16"/>
              </w:rPr>
              <w:br/>
              <w:t>Computer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[054191] Технологии программирoвания</w:t>
            </w:r>
            <w:r>
              <w:rPr>
                <w:sz w:val="16"/>
                <w:szCs w:val="16"/>
              </w:rPr>
              <w:br/>
              <w:t>Programming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[024623]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[054192] Основы веб-программирования</w:t>
            </w:r>
            <w:r>
              <w:rPr>
                <w:sz w:val="16"/>
                <w:szCs w:val="16"/>
              </w:rPr>
              <w:br/>
              <w:t>Fundamentals of Web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[024683] История и теория зрелищных иcкусств</w:t>
            </w:r>
            <w:r>
              <w:rPr>
                <w:sz w:val="16"/>
                <w:szCs w:val="16"/>
              </w:rPr>
              <w:br/>
              <w:t>History and Theory of Visual Arts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(B1-B2)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[024697] Когнитивная психология</w:t>
            </w:r>
            <w:r>
              <w:rPr>
                <w:sz w:val="16"/>
                <w:szCs w:val="16"/>
              </w:rPr>
              <w:br/>
              <w:t>Cognitive Psychology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[063691] Мировая художественная культура. Возрождение. Барокко. Классицизм. Романтизм</w:t>
            </w:r>
            <w:r>
              <w:rPr>
                <w:sz w:val="16"/>
                <w:szCs w:val="16"/>
              </w:rPr>
              <w:br/>
              <w:t>World Art Culture. Renaissance. Baroque. Classicism. Romanticism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[055941] Интеллектуальные системы обработки текстов</w:t>
            </w:r>
            <w:r>
              <w:rPr>
                <w:sz w:val="16"/>
                <w:szCs w:val="16"/>
              </w:rPr>
              <w:br/>
              <w:t>Intelligent Systems for Text Processing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[024722] Моделирование персонажей (осн курс), тр 4 сем</w:t>
            </w:r>
            <w:r>
              <w:rPr>
                <w:sz w:val="16"/>
                <w:szCs w:val="16"/>
              </w:rPr>
              <w:br/>
              <w:t>Character Modelling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[054036] Нелинейный видео- и аудиомонтаж (осн курс), тр 4 сем</w:t>
            </w:r>
            <w:r>
              <w:rPr>
                <w:sz w:val="16"/>
                <w:szCs w:val="16"/>
              </w:rPr>
              <w:br/>
              <w:t>Non-Linear Video/ Audio Editing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[063690] Разработка систем виртуальной и дополненной реальности</w:t>
            </w:r>
            <w:r>
              <w:rPr>
                <w:sz w:val="16"/>
                <w:szCs w:val="16"/>
              </w:rPr>
              <w:br/>
              <w:t>Development of Virtual and Augmented Reality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[063689] Разработка мобильных приложений</w:t>
            </w:r>
            <w:r>
              <w:rPr>
                <w:sz w:val="16"/>
                <w:szCs w:val="16"/>
              </w:rPr>
              <w:br/>
              <w:t>Mobile Applications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ОПК-6, ОПК-9, ПКП-1, ПКП-2, </w:t>
            </w:r>
            <w:r>
              <w:rPr>
                <w:sz w:val="16"/>
                <w:szCs w:val="16"/>
              </w:rPr>
              <w:lastRenderedPageBreak/>
              <w:t>УК-9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[024742] Проектирование информационных систем</w:t>
            </w:r>
            <w:r>
              <w:rPr>
                <w:sz w:val="16"/>
                <w:szCs w:val="16"/>
              </w:rPr>
              <w:br/>
              <w:t>Information System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[024715] Межкультурные коммуникации</w:t>
            </w:r>
            <w:r>
              <w:rPr>
                <w:sz w:val="16"/>
                <w:szCs w:val="16"/>
              </w:rPr>
              <w:br/>
              <w:t>Intercultural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[024708] Культурология</w:t>
            </w:r>
            <w:r>
              <w:rPr>
                <w:sz w:val="16"/>
                <w:szCs w:val="16"/>
              </w:rPr>
              <w:br/>
              <w:t>Cultural Studies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[024683] История и теория зрелищных иcкусств</w:t>
            </w:r>
            <w:r>
              <w:rPr>
                <w:sz w:val="16"/>
                <w:szCs w:val="16"/>
              </w:rPr>
              <w:br/>
              <w:t>History and Theory of Visual Arts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[024744] Разработка веб-приложений</w:t>
            </w:r>
            <w:r>
              <w:rPr>
                <w:sz w:val="16"/>
                <w:szCs w:val="16"/>
              </w:rPr>
              <w:br/>
              <w:t>Development of Web Applications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[024671] Инженерная психология и эргономика</w:t>
            </w:r>
            <w:r>
              <w:rPr>
                <w:sz w:val="16"/>
                <w:szCs w:val="16"/>
              </w:rPr>
              <w:br/>
              <w:t>Engineering Psychology and Ergonomics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[024676] Информационные технологии</w:t>
            </w:r>
            <w:r>
              <w:rPr>
                <w:sz w:val="16"/>
                <w:szCs w:val="16"/>
              </w:rPr>
              <w:br/>
              <w:t>Information 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[024680] Использование систем управления контентом в реализации Интернет-проектов</w:t>
            </w:r>
            <w:r>
              <w:rPr>
                <w:sz w:val="16"/>
                <w:szCs w:val="16"/>
              </w:rPr>
              <w:br/>
              <w:t>Content Management Systems for Internet Project Implementation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[054038] Компьютерная анимация (осн курс), тр 5 сем</w:t>
            </w:r>
            <w:r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[054040] Режиссура мультимедиа (осн курс), тр 5 сем</w:t>
            </w:r>
            <w:r>
              <w:rPr>
                <w:sz w:val="16"/>
                <w:szCs w:val="16"/>
              </w:rPr>
              <w:br/>
              <w:t>Multimedia Direction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[063692] Эксперимент и модели машинного обучения в компьютерной лингвистике</w:t>
            </w:r>
            <w:r>
              <w:rPr>
                <w:sz w:val="16"/>
                <w:szCs w:val="16"/>
              </w:rPr>
              <w:br/>
              <w:t>Experiment and Machine Learning Models in Computational Linguistics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ОПК-9, УК-3, УК-4,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[063694] Теория коммуникации (на английском языке)</w:t>
            </w:r>
            <w:r>
              <w:rPr>
                <w:sz w:val="16"/>
                <w:szCs w:val="16"/>
              </w:rPr>
              <w:br/>
              <w:t>Communication Theory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[024661] Веб-дизайн</w:t>
            </w:r>
            <w:r>
              <w:rPr>
                <w:sz w:val="16"/>
                <w:szCs w:val="16"/>
              </w:rPr>
              <w:br/>
              <w:t>Web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ПКП-9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[024741] Проектирование веб-интерфейсов</w:t>
            </w:r>
            <w:r>
              <w:rPr>
                <w:sz w:val="16"/>
                <w:szCs w:val="16"/>
              </w:rPr>
              <w:br/>
              <w:t>Web Interface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</w:t>
            </w:r>
            <w:r>
              <w:rPr>
                <w:sz w:val="16"/>
                <w:szCs w:val="16"/>
              </w:rPr>
              <w:lastRenderedPageBreak/>
              <w:t>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[060009] Основы противодействия коррупции и </w:t>
            </w:r>
            <w:r>
              <w:rPr>
                <w:sz w:val="16"/>
                <w:szCs w:val="16"/>
              </w:rPr>
              <w:lastRenderedPageBreak/>
              <w:t>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[024757] Теория кодирования</w:t>
            </w:r>
            <w:r>
              <w:rPr>
                <w:sz w:val="16"/>
                <w:szCs w:val="16"/>
              </w:rPr>
              <w:br/>
              <w:t>Coding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[027117] Музейные информационные системы</w:t>
            </w:r>
            <w:r>
              <w:rPr>
                <w:sz w:val="16"/>
                <w:szCs w:val="16"/>
              </w:rPr>
              <w:br/>
              <w:t>Information Sistems for Museums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[024612] PR и реклама в Интернете</w:t>
            </w:r>
            <w:r>
              <w:rPr>
                <w:sz w:val="16"/>
                <w:szCs w:val="16"/>
              </w:rPr>
              <w:br/>
              <w:t>PR and Advertising on the Internet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[055946] Визуальные технологии в аудио дизайне</w:t>
            </w:r>
            <w:r>
              <w:rPr>
                <w:sz w:val="16"/>
                <w:szCs w:val="16"/>
              </w:rPr>
              <w:br/>
              <w:t>Visual Technologies in Audio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[054038] Компьютерная анимация (осн курс), тр 6 сем</w:t>
            </w:r>
            <w:r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[054040] Режиссура мультимедиа (осн курс), тр 6 сем</w:t>
            </w:r>
            <w:r>
              <w:rPr>
                <w:sz w:val="16"/>
                <w:szCs w:val="16"/>
              </w:rPr>
              <w:br/>
              <w:t>Multimedia Direction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[055945] Статистические методы анализа языка и речи</w:t>
            </w:r>
            <w:r>
              <w:rPr>
                <w:sz w:val="16"/>
                <w:szCs w:val="16"/>
              </w:rPr>
              <w:br/>
              <w:t>Statistical Methods in Natural Language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[063693] Мировая художественная культура: стили, направления и стратегии в искусстве конца XIX-середины XX века</w:t>
            </w:r>
            <w:r>
              <w:rPr>
                <w:sz w:val="16"/>
                <w:szCs w:val="16"/>
              </w:rPr>
              <w:br/>
              <w:t>World Art Culture: Styles, Movements and Strategies in the Art from the Late 19th to the Mid-20th Century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[024743] Психологические основы проектирования интеллектуальных интерфейсов</w:t>
            </w:r>
            <w:r>
              <w:rPr>
                <w:sz w:val="16"/>
                <w:szCs w:val="16"/>
              </w:rPr>
              <w:br/>
              <w:t>Psychological Fundamentals of Smart Interface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[024689] История искусства мультимедиа</w:t>
            </w:r>
            <w:r>
              <w:rPr>
                <w:sz w:val="16"/>
                <w:szCs w:val="16"/>
              </w:rPr>
              <w:br/>
              <w:t>History of Multimedia Art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[024779] Эстетика</w:t>
            </w:r>
            <w:r>
              <w:rPr>
                <w:sz w:val="16"/>
                <w:szCs w:val="16"/>
              </w:rPr>
              <w:br/>
              <w:t>Aesthetics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[055949] Нейросетевые технологии</w:t>
            </w:r>
            <w:r>
              <w:rPr>
                <w:sz w:val="16"/>
                <w:szCs w:val="16"/>
              </w:rPr>
              <w:br/>
              <w:t>Neural Network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[044899] Поисковая оптимизация веб-сайтов</w:t>
            </w:r>
            <w:r>
              <w:rPr>
                <w:sz w:val="16"/>
                <w:szCs w:val="16"/>
              </w:rPr>
              <w:br/>
              <w:t>Search Engine Optimisation of Websites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[024719] Методы кодирования мультимедийной информации</w:t>
            </w:r>
            <w:r>
              <w:rPr>
                <w:sz w:val="16"/>
                <w:szCs w:val="16"/>
              </w:rPr>
              <w:br/>
              <w:t>Methods of Multimedia Information Coding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[018161] Учебная прaктика (ознакомительная)</w:t>
            </w:r>
            <w:r>
              <w:rPr>
                <w:sz w:val="16"/>
                <w:szCs w:val="16"/>
              </w:rPr>
              <w:br/>
              <w:t>Introductory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ПКП-8, УК-2,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[024709] Курcовая работа</w:t>
            </w:r>
            <w:r>
              <w:rPr>
                <w:sz w:val="16"/>
                <w:szCs w:val="16"/>
              </w:rPr>
              <w:br/>
              <w:t>Term Project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ПКА-1, ПКП-1, ПКП-2, ПКП-8, УК-1, УК-2, УК-6, УК-9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[018112] Производственная практика (проектно-технологическая). 3D моделирование и анимация</w:t>
            </w:r>
            <w:r>
              <w:rPr>
                <w:sz w:val="16"/>
                <w:szCs w:val="16"/>
              </w:rPr>
              <w:br/>
              <w:t>Internship (Design and Technology). 3D Modelling and Animation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>
              <w:rPr>
                <w:sz w:val="16"/>
                <w:szCs w:val="16"/>
              </w:rPr>
              <w:br/>
              <w:t>Internship (Design and Technology). Video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>
              <w:rPr>
                <w:sz w:val="16"/>
                <w:szCs w:val="16"/>
              </w:rPr>
              <w:br/>
              <w:t>Internship (Design and Technology). Humanities 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>
              <w:rPr>
                <w:sz w:val="16"/>
                <w:szCs w:val="16"/>
              </w:rPr>
              <w:br/>
              <w:t>Internship (Design and Technology). Information Resources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[024615] Авторское право</w:t>
            </w:r>
            <w:r>
              <w:rPr>
                <w:sz w:val="16"/>
                <w:szCs w:val="16"/>
              </w:rPr>
              <w:br/>
              <w:t>Copyright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[024711] Логика</w:t>
            </w:r>
            <w:r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[024678] Информационный менеджмент</w:t>
            </w:r>
            <w:r>
              <w:rPr>
                <w:sz w:val="16"/>
                <w:szCs w:val="16"/>
              </w:rPr>
              <w:br/>
              <w:t>Information Management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[024765] Технологии параллельных и распределённых вычислений</w:t>
            </w:r>
            <w:r>
              <w:rPr>
                <w:sz w:val="16"/>
                <w:szCs w:val="16"/>
              </w:rPr>
              <w:br/>
              <w:t>Technologies of Parallel and Distributed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[027109] Высокополигональное моделирование</w:t>
            </w:r>
            <w:r>
              <w:rPr>
                <w:sz w:val="16"/>
                <w:szCs w:val="16"/>
              </w:rPr>
              <w:br/>
              <w:t>High Polygon Modelling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[055956] Интеллектуальные ресурсы для лингвистических технологий</w:t>
            </w:r>
            <w:r>
              <w:rPr>
                <w:sz w:val="16"/>
                <w:szCs w:val="16"/>
              </w:rPr>
              <w:br/>
              <w:t>Intellectual Resources for Linguistic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[055957] Культура цифровой фотографии</w:t>
            </w:r>
            <w:r>
              <w:rPr>
                <w:sz w:val="16"/>
                <w:szCs w:val="16"/>
              </w:rPr>
              <w:br/>
              <w:t>Culture of Digital Photography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[054047] Технологии организации производства мультимедиа продуктов (осн курс), тр 7 сем</w:t>
            </w:r>
            <w:r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[024675] Информационная безопасность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4A010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[059786] Разработка и стандартизация программных средств и информационных систем</w:t>
            </w:r>
            <w:r>
              <w:rPr>
                <w:sz w:val="16"/>
                <w:szCs w:val="16"/>
              </w:rPr>
              <w:br/>
              <w:t>Development and Standardisation of Software and Information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4A010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ПКА-1, ПКП-1, </w:t>
            </w:r>
            <w:r>
              <w:rPr>
                <w:sz w:val="16"/>
                <w:szCs w:val="16"/>
              </w:rPr>
              <w:lastRenderedPageBreak/>
              <w:t>ПКП-2, ПКП-8, УК-1, УК-2, УК-6, УК-9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[018112] Производственная практика (проектно-технологическая). 3D моделирование и анимация</w:t>
            </w:r>
            <w:r>
              <w:rPr>
                <w:sz w:val="16"/>
                <w:szCs w:val="16"/>
              </w:rPr>
              <w:br/>
              <w:t xml:space="preserve">Internship (Design and Technology). 3D Modelling and </w:t>
            </w:r>
            <w:r>
              <w:rPr>
                <w:sz w:val="16"/>
                <w:szCs w:val="16"/>
              </w:rPr>
              <w:lastRenderedPageBreak/>
              <w:t>Animation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>
              <w:rPr>
                <w:sz w:val="16"/>
                <w:szCs w:val="16"/>
              </w:rPr>
              <w:br/>
              <w:t>Internship (Design and Technology). Video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>
              <w:rPr>
                <w:sz w:val="16"/>
                <w:szCs w:val="16"/>
              </w:rPr>
              <w:br/>
              <w:t>Internship (Design and Technology). Humanities 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>
              <w:rPr>
                <w:sz w:val="16"/>
                <w:szCs w:val="16"/>
              </w:rPr>
              <w:br/>
              <w:t>Internship (Design and Technology). Information Resources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A010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[024759] Технологии 3D-визуализации</w:t>
            </w:r>
            <w:r>
              <w:rPr>
                <w:sz w:val="16"/>
                <w:szCs w:val="16"/>
              </w:rPr>
              <w:br/>
              <w:t>3D Visualisation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[055958] Технологии информационного общества и цифровая экономика</w:t>
            </w:r>
            <w:r>
              <w:rPr>
                <w:sz w:val="16"/>
                <w:szCs w:val="16"/>
              </w:rPr>
              <w:br/>
              <w:t>Information Society Technologies and Digital Economy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4A010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[054047] Технологии организации производства мультимедиа продуктов (осн курс), тр 8 сем</w:t>
            </w:r>
            <w:r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4A010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4A010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4A010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ПКА-2, ПКА-3, ПКП-1, ПКП-2, ПКП-3, ПКП-4, ПКП-5, ПКП-6, ПКП-7, УК-1, УК-2, УК-3, УК-4, УК-5, УК-6, УК-7, УК-8, УК-9, УКБ-1, УКБ-2, УКБ-3</w:t>
            </w:r>
          </w:p>
        </w:tc>
      </w:tr>
      <w:tr w:rsidR="004A010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4A010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35" w:rsidRDefault="00BF5435" w:rsidP="003D1107">
      <w:pPr>
        <w:spacing w:after="0" w:line="240" w:lineRule="auto"/>
      </w:pPr>
      <w:r>
        <w:separator/>
      </w:r>
    </w:p>
  </w:endnote>
  <w:endnote w:type="continuationSeparator" w:id="0">
    <w:p w:rsidR="00BF5435" w:rsidRDefault="00BF5435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35" w:rsidRDefault="00BF5435" w:rsidP="003D1107">
      <w:pPr>
        <w:spacing w:after="0" w:line="240" w:lineRule="auto"/>
      </w:pPr>
      <w:r>
        <w:separator/>
      </w:r>
    </w:p>
  </w:footnote>
  <w:footnote w:type="continuationSeparator" w:id="0">
    <w:p w:rsidR="00BF5435" w:rsidRDefault="00BF5435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19D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3419D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A010D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BF5435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A6941-7F98-4078-B918-85528242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4987</Words>
  <Characters>28432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Кальницкая Марина Алексеевна</cp:lastModifiedBy>
  <cp:revision>2</cp:revision>
  <dcterms:created xsi:type="dcterms:W3CDTF">2021-08-30T11:31:00Z</dcterms:created>
  <dcterms:modified xsi:type="dcterms:W3CDTF">2021-08-30T11:31:00Z</dcterms:modified>
</cp:coreProperties>
</file>