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0915"/>
        <w:spacing w:after="0"/>
        <w:tabs>
          <w:tab w:val="left" w:pos="11057" w:leader="none"/>
        </w:tabs>
        <w:rPr>
          <w:rFonts w:ascii="Times New Roman" w:hAnsi="Times New Roman"/>
          <w:sz w:val="24"/>
          <w:szCs w:val="24"/>
        </w:rPr>
      </w:pPr>
      <w:r/>
      <w:bookmarkStart w:id="0" w:name="_GoBack"/>
      <w:r/>
      <w:bookmarkEnd w:id="0"/>
      <w:r>
        <w:rPr>
          <w:rFonts w:ascii="Times New Roman" w:hAnsi="Times New Roman"/>
          <w:sz w:val="24"/>
          <w:szCs w:val="24"/>
        </w:rPr>
        <w:t xml:space="preserve">Приложение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10915"/>
        <w:spacing w:after="0"/>
        <w:tabs>
          <w:tab w:val="left" w:pos="11057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УТВЕРЖДЕН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10915"/>
        <w:spacing w:after="0"/>
        <w:tabs>
          <w:tab w:val="left" w:pos="11057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приказом проректора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10915"/>
        <w:spacing w:after="0"/>
        <w:tabs>
          <w:tab w:val="left" w:pos="11057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учебно-методической работе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10915"/>
        <w:spacing w:after="0"/>
        <w:tabs>
          <w:tab w:val="left" w:pos="11057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 ___________ № __________</w:t>
      </w:r>
      <w:r>
        <w:rPr>
          <w:rFonts w:ascii="Times New Roman" w:hAnsi="Times New Roman"/>
          <w:sz w:val="24"/>
          <w:szCs w:val="24"/>
        </w:rPr>
      </w:r>
      <w:r/>
    </w:p>
    <w:p>
      <w:pPr>
        <w:jc w:val="right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</w:r>
      <w:r>
        <w:rPr>
          <w:rFonts w:ascii="Times New Roman" w:hAnsi="Times New Roman"/>
          <w:b/>
          <w:bCs/>
          <w:sz w:val="20"/>
        </w:rPr>
      </w:r>
      <w:r/>
    </w:p>
    <w:p>
      <w:pPr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Санкт-Петербургский государственный университет</w:t>
      </w:r>
      <w:r>
        <w:rPr>
          <w:rFonts w:ascii="Times New Roman" w:hAnsi="Times New Roman"/>
          <w:b/>
          <w:bCs/>
          <w:color w:val="000000"/>
        </w:rPr>
      </w:r>
      <w:r/>
    </w:p>
    <w:p>
      <w:pPr>
        <w:jc w:val="center"/>
        <w:spacing w:after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КОМПЕТЕНТНОСТНО-ОРИЕНТИРОВАННЫЙ УЧЕБНЫЙ ПЛАН</w:t>
      </w:r>
      <w:r>
        <w:rPr>
          <w:rFonts w:ascii="Times New Roman" w:hAnsi="Times New Roman"/>
          <w:b/>
          <w:bCs/>
          <w:color w:val="000000"/>
        </w:rPr>
      </w:r>
      <w:r/>
    </w:p>
    <w:p>
      <w:pPr>
        <w:jc w:val="center"/>
        <w:spacing w:after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основной образовательной программы высшего образования</w:t>
      </w:r>
      <w:r>
        <w:rPr>
          <w:rFonts w:ascii="Times New Roman" w:hAnsi="Times New Roman"/>
          <w:b/>
          <w:bCs/>
          <w:color w:val="000000"/>
        </w:rPr>
      </w:r>
      <w:r/>
    </w:p>
    <w:p>
      <w:pPr>
        <w:jc w:val="center"/>
        <w:spacing w:after="0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  <w:lang w:val="en-US"/>
        </w:rPr>
        <w:t xml:space="preserve">Технологии программирования</w:t>
      </w:r>
      <w:r>
        <w:rPr>
          <w:rFonts w:ascii="Times New Roman" w:hAnsi="Times New Roman"/>
          <w:i/>
          <w:szCs w:val="24"/>
          <w:lang w:val="en-US"/>
        </w:rPr>
        <w:br/>
        <w:t xml:space="preserve">Technology Programming</w:t>
      </w:r>
      <w:r>
        <w:rPr>
          <w:rFonts w:ascii="Times New Roman" w:hAnsi="Times New Roman"/>
          <w:i/>
          <w:szCs w:val="24"/>
        </w:rPr>
      </w:r>
      <w:r/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>
        <w:trPr>
          <w:trHeight w:val="315"/>
        </w:trPr>
        <w:tc>
          <w:tcPr>
            <w:shd w:val="clear" w:color="auto" w:fill="auto"/>
            <w:tcW w:w="4830" w:type="dxa"/>
            <w:vAlign w:val="bottom"/>
            <w:textDirection w:val="lrTb"/>
            <w:noWrap/>
          </w:tcPr>
          <w:p>
            <w:pPr>
              <w:jc w:val="right"/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по уровню</w:t>
            </w:r>
            <w:r>
              <w:rPr>
                <w:rFonts w:ascii="Times New Roman" w:hAnsi="Times New Roman"/>
                <w:b/>
                <w:bCs/>
                <w:color w:val="000000"/>
              </w:rPr>
            </w:r>
            <w:r/>
          </w:p>
        </w:tc>
        <w:tc>
          <w:tcPr>
            <w:gridSpan w:val="2"/>
            <w:shd w:val="clear" w:color="auto" w:fill="auto"/>
            <w:tcW w:w="10454" w:type="dxa"/>
            <w:vAlign w:val="bottom"/>
            <w:textDirection w:val="lrTb"/>
            <w:noWrap/>
          </w:tcPr>
          <w:p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 xml:space="preserve">бакалавриат</w:t>
            </w:r>
            <w:r>
              <w:rPr>
                <w:rFonts w:ascii="Times New Roman" w:hAnsi="Times New Roman"/>
                <w:i/>
                <w:iCs/>
                <w:color w:val="000000"/>
                <w:lang w:val="en-US"/>
              </w:rPr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W w:w="4830" w:type="dxa"/>
            <w:vAlign w:val="bottom"/>
            <w:textDirection w:val="lrTb"/>
            <w:noWrap/>
          </w:tcPr>
          <w:p>
            <w:pPr>
              <w:jc w:val="right"/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по направлению (специальности)</w:t>
            </w:r>
            <w:r>
              <w:rPr>
                <w:rFonts w:ascii="Times New Roman" w:hAnsi="Times New Roman"/>
                <w:b/>
                <w:bCs/>
                <w:color w:val="000000"/>
              </w:rPr>
            </w:r>
            <w:r/>
          </w:p>
        </w:tc>
        <w:tc>
          <w:tcPr>
            <w:gridSpan w:val="2"/>
            <w:shd w:val="clear" w:color="auto" w:fill="auto"/>
            <w:tcW w:w="10454" w:type="dxa"/>
            <w:vAlign w:val="bottom"/>
            <w:textDirection w:val="lrTb"/>
            <w:noWrap/>
          </w:tcPr>
          <w:p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 xml:space="preserve">02.03.03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 xml:space="preserve">Математическое обеспечение и администрирование информационных систем</w:t>
            </w:r>
            <w:r>
              <w:rPr>
                <w:rFonts w:ascii="Times New Roman" w:hAnsi="Times New Roman"/>
                <w:i/>
                <w:iCs/>
                <w:color w:val="000000"/>
                <w:lang w:val="en-US"/>
              </w:rPr>
            </w:r>
            <w:r/>
          </w:p>
        </w:tc>
      </w:tr>
      <w:tr>
        <w:trPr>
          <w:trHeight w:val="57"/>
        </w:trPr>
        <w:tc>
          <w:tcPr>
            <w:gridSpan w:val="3"/>
            <w:shd w:val="clear" w:color="auto" w:fill="auto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84" w:type="dxa"/>
            <w:vAlign w:val="bottom"/>
            <w:textDirection w:val="lrTb"/>
            <w:noWrap/>
          </w:tcPr>
          <w:p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  <w:r>
              <w:rPr>
                <w:rFonts w:ascii="Times New Roman" w:hAnsi="Times New Roman"/>
                <w:color w:val="000000"/>
                <w:sz w:val="12"/>
              </w:rPr>
            </w:r>
            <w:r/>
          </w:p>
        </w:tc>
      </w:tr>
      <w:tr>
        <w:trPr>
          <w:trHeight w:val="315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835" w:type="dxa"/>
            <w:vAlign w:val="center"/>
            <w:textDirection w:val="lrTb"/>
            <w:noWrap/>
          </w:tcPr>
          <w:p>
            <w:pPr>
              <w:jc w:val="right"/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Форма обучения:</w:t>
            </w:r>
            <w:r>
              <w:rPr>
                <w:rFonts w:ascii="Times New Roman" w:hAnsi="Times New Roman"/>
                <w:b/>
                <w:bCs/>
                <w:color w:val="000000"/>
              </w:rPr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6449" w:type="dxa"/>
            <w:vAlign w:val="center"/>
            <w:textDirection w:val="lrTb"/>
            <w:noWrap/>
          </w:tcPr>
          <w:p>
            <w:pPr>
              <w:jc w:val="center"/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 xml:space="preserve">очная</w:t>
            </w:r>
            <w:r>
              <w:rPr>
                <w:rFonts w:ascii="Times New Roman" w:hAnsi="Times New Roman"/>
                <w:i/>
                <w:iCs/>
                <w:color w:val="000000"/>
                <w:lang w:val="en-US"/>
              </w:rPr>
            </w:r>
            <w:r/>
          </w:p>
        </w:tc>
      </w:tr>
      <w:tr>
        <w:trPr>
          <w:trHeight w:val="315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835" w:type="dxa"/>
            <w:vAlign w:val="center"/>
            <w:textDirection w:val="lrTb"/>
            <w:noWrap/>
          </w:tcPr>
          <w:p>
            <w:pPr>
              <w:jc w:val="right"/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Язык(и) обучения:</w:t>
            </w:r>
            <w:r>
              <w:rPr>
                <w:rFonts w:ascii="Times New Roman" w:hAnsi="Times New Roman"/>
                <w:b/>
                <w:bCs/>
                <w:color w:val="000000"/>
              </w:rPr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6449" w:type="dxa"/>
            <w:vAlign w:val="center"/>
            <w:textDirection w:val="lrTb"/>
            <w:noWrap/>
          </w:tcPr>
          <w:p>
            <w:pPr>
              <w:jc w:val="center"/>
              <w:spacing w:after="0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 xml:space="preserve">русский, английский</w:t>
            </w:r>
            <w:r>
              <w:rPr>
                <w:rFonts w:ascii="Times New Roman" w:hAnsi="Times New Roman"/>
                <w:i/>
                <w:iCs/>
                <w:color w:val="000000"/>
              </w:rPr>
              <w:t xml:space="preserve"> </w:t>
            </w:r>
            <w:r>
              <w:rPr>
                <w:rFonts w:ascii="Times New Roman" w:hAnsi="Times New Roman"/>
                <w:i/>
                <w:iCs/>
                <w:color w:val="000000"/>
              </w:rPr>
            </w:r>
            <w:r/>
          </w:p>
        </w:tc>
      </w:tr>
      <w:tr>
        <w:trPr>
          <w:trHeight w:val="315"/>
        </w:trPr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835" w:type="dxa"/>
            <w:vAlign w:val="center"/>
            <w:textDirection w:val="lrTb"/>
            <w:noWrap/>
          </w:tcPr>
          <w:p>
            <w:pPr>
              <w:jc w:val="right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Срок обучения по основной образовательной программе</w:t>
            </w:r>
            <w:r>
              <w:rPr>
                <w:rFonts w:ascii="Times New Roman" w:hAnsi="Times New Roman"/>
                <w:color w:val="000000"/>
              </w:rPr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6449" w:type="dxa"/>
            <w:vAlign w:val="center"/>
            <w:textDirection w:val="lrTb"/>
            <w:noWrap/>
          </w:tcPr>
          <w:p>
            <w:pPr>
              <w:jc w:val="center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 xml:space="preserve">4 года</w:t>
            </w:r>
            <w:r>
              <w:rPr>
                <w:rFonts w:ascii="Times New Roman" w:hAnsi="Times New Roman"/>
                <w:color w:val="000000"/>
              </w:rPr>
              <w:t xml:space="preserve"> </w:t>
            </w:r>
            <w:r>
              <w:rPr>
                <w:rFonts w:ascii="Times New Roman" w:hAnsi="Times New Roman"/>
                <w:color w:val="000000"/>
              </w:rPr>
            </w:r>
            <w:r/>
          </w:p>
        </w:tc>
      </w:tr>
    </w:tbl>
    <w:p>
      <w:pPr>
        <w:jc w:val="center"/>
        <w:spacing w:after="0"/>
        <w:rPr>
          <w:rFonts w:ascii="Times New Roman" w:hAnsi="Times New Roman"/>
          <w:color w:val="000000"/>
          <w:sz w:val="14"/>
        </w:rPr>
      </w:pPr>
      <w:r>
        <w:rPr>
          <w:rFonts w:ascii="Times New Roman" w:hAnsi="Times New Roman"/>
          <w:color w:val="000000"/>
          <w:sz w:val="14"/>
        </w:rPr>
      </w:r>
      <w:r>
        <w:rPr>
          <w:rFonts w:ascii="Times New Roman" w:hAnsi="Times New Roman"/>
          <w:color w:val="000000"/>
          <w:sz w:val="14"/>
        </w:rPr>
      </w:r>
      <w:r/>
    </w:p>
    <w:p>
      <w:pPr>
        <w:jc w:val="center"/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Образовательная программа реализуется в соответствии с образовательным стандартом</w:t>
      </w:r>
      <w:r>
        <w:rPr>
          <w:rFonts w:ascii="Times New Roman" w:hAnsi="Times New Roman"/>
          <w:color w:val="000000"/>
        </w:rPr>
      </w:r>
      <w:r/>
    </w:p>
    <w:p>
      <w:pPr>
        <w:jc w:val="center"/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по уровню высшего образования,</w:t>
      </w:r>
      <w:r>
        <w:rPr>
          <w:rFonts w:ascii="Times New Roman" w:hAnsi="Times New Roman"/>
          <w:color w:val="000000"/>
        </w:rPr>
      </w:r>
      <w:r/>
    </w:p>
    <w:p>
      <w:pPr>
        <w:jc w:val="center"/>
        <w:spacing w:after="1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установленным Санкт-Петербургским государственным университетом самостоятельно.</w:t>
      </w:r>
      <w:r>
        <w:rPr>
          <w:rFonts w:ascii="Times New Roman" w:hAnsi="Times New Roman"/>
          <w:color w:val="000000"/>
        </w:rPr>
      </w:r>
      <w:r/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>
        <w:trPr>
          <w:trHeight w:val="315"/>
        </w:trPr>
        <w:tc>
          <w:tcPr>
            <w:gridSpan w:val="5"/>
            <w:shd w:val="clear" w:color="auto" w:fill="auto"/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6269" w:type="dxa"/>
            <w:vAlign w:val="bottom"/>
            <w:textDirection w:val="lrTb"/>
            <w:noWrap/>
          </w:tcPr>
          <w:p>
            <w:pPr>
              <w:jc w:val="center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  <w:r>
              <w:rPr>
                <w:rFonts w:ascii="Times New Roman" w:hAnsi="Times New Roman"/>
                <w:color w:val="000000"/>
              </w:rPr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5" w:type="dxa"/>
            <w:vAlign w:val="bottom"/>
            <w:textDirection w:val="lrTb"/>
            <w:noWrap/>
          </w:tcPr>
          <w:p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  <w:r>
              <w:rPr>
                <w:rFonts w:ascii="Times New Roman" w:hAnsi="Times New Roman"/>
                <w:color w:val="000000"/>
              </w:rPr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5" w:type="dxa"/>
            <w:vAlign w:val="bottom"/>
            <w:textDirection w:val="lrTb"/>
            <w:noWrap/>
          </w:tcPr>
          <w:p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  <w:r>
              <w:rPr>
                <w:rFonts w:ascii="Times New Roman" w:hAnsi="Times New Roman"/>
                <w:color w:val="000000"/>
              </w:rPr>
            </w:r>
            <w:r/>
          </w:p>
        </w:tc>
        <w:tc>
          <w:tcPr>
            <w:gridSpan w:val="5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509" w:type="dxa"/>
            <w:vAlign w:val="bottom"/>
            <w:textDirection w:val="lrTb"/>
            <w:noWrap/>
          </w:tcPr>
          <w:p>
            <w:pPr>
              <w:jc w:val="center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  <w:r>
              <w:rPr>
                <w:rFonts w:ascii="Times New Roman" w:hAnsi="Times New Roman"/>
                <w:color w:val="000000"/>
              </w:rPr>
            </w:r>
            <w:r/>
          </w:p>
          <w:p>
            <w:pPr>
              <w:jc w:val="center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учебного плана</w:t>
            </w:r>
            <w:r>
              <w:rPr>
                <w:rFonts w:ascii="Times New Roman" w:hAnsi="Times New Roman"/>
                <w:color w:val="000000"/>
              </w:rPr>
            </w:r>
            <w:r/>
          </w:p>
        </w:tc>
      </w:tr>
      <w:tr>
        <w:trPr>
          <w:trHeight w:val="435"/>
        </w:trPr>
        <w:tc>
          <w:tcPr>
            <w:shd w:val="clear" w:color="auto" w:fill="auto"/>
            <w:tcBorders>
              <w:right w:val="none" w:color="000000" w:sz="4" w:space="0"/>
            </w:tcBorders>
            <w:tcW w:w="12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r>
            <w:r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none" w:color="000000" w:sz="4" w:space="0"/>
            </w:tcBorders>
            <w:tcW w:w="399" w:type="dxa"/>
            <w:vAlign w:val="center"/>
            <w:textDirection w:val="lrTb"/>
            <w:noWrap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  <w:r>
              <w:rPr>
                <w:rFonts w:ascii="Times New Roman" w:hAnsi="Times New Roman"/>
                <w:b/>
                <w:bCs/>
                <w:color w:val="000000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none" w:color="000000" w:sz="4" w:space="0"/>
            </w:tcBorders>
            <w:tcW w:w="283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r>
            <w:r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none" w:color="000000" w:sz="4" w:space="0"/>
            </w:tcBorders>
            <w:tcW w:w="455" w:type="dxa"/>
            <w:vAlign w:val="center"/>
            <w:textDirection w:val="lrTb"/>
            <w:noWrap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  <w:r>
              <w:rPr>
                <w:rFonts w:ascii="Times New Roman" w:hAnsi="Times New Roman"/>
                <w:b/>
                <w:bCs/>
                <w:color w:val="000000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</w:tcBorders>
            <w:tcW w:w="1358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r>
            <w:r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5" w:type="dxa"/>
            <w:vAlign w:val="bottom"/>
            <w:textDirection w:val="lrTb"/>
            <w:noWrap/>
          </w:tcPr>
          <w:p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  <w:r>
              <w:rPr>
                <w:rFonts w:ascii="Times New Roman" w:hAnsi="Times New Roman"/>
                <w:b/>
                <w:bCs/>
                <w:color w:val="000000"/>
              </w:rPr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W w:w="455" w:type="dxa"/>
            <w:vAlign w:val="bottom"/>
            <w:textDirection w:val="lrTb"/>
            <w:noWrap/>
          </w:tcPr>
          <w:p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 </w:t>
            </w:r>
            <w:r>
              <w:rPr>
                <w:rFonts w:ascii="Times New Roman" w:hAnsi="Times New Roman"/>
                <w:b/>
                <w:bCs/>
                <w:color w:val="000000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383" w:type="dxa"/>
            <w:vAlign w:val="center"/>
            <w:textDirection w:val="lrTb"/>
            <w:noWrap/>
          </w:tcPr>
          <w:p>
            <w:pPr>
              <w:jc w:val="center"/>
              <w:spacing w:after="0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71" w:type="dxa"/>
            <w:vAlign w:val="center"/>
            <w:textDirection w:val="lrTb"/>
            <w:noWrap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  <w:r>
              <w:rPr>
                <w:rFonts w:ascii="Times New Roman" w:hAnsi="Times New Roman"/>
                <w:b/>
                <w:bCs/>
                <w:color w:val="000000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25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 xml:space="preserve">24/5162/1</w:t>
            </w:r>
            <w:r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539" w:type="dxa"/>
            <w:vAlign w:val="center"/>
            <w:textDirection w:val="lrTb"/>
            <w:noWrap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  <w:r>
              <w:rPr>
                <w:rFonts w:ascii="Times New Roman" w:hAnsi="Times New Roman"/>
                <w:b/>
                <w:bCs/>
                <w:color w:val="000000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862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r>
            <w:r/>
          </w:p>
        </w:tc>
      </w:tr>
    </w:tbl>
    <w:p>
      <w:pPr>
        <w:jc w:val="center"/>
        <w:spacing w:after="0"/>
        <w:rPr>
          <w:rFonts w:ascii="Times New Roman" w:hAnsi="Times New Roman"/>
          <w:color w:val="000000"/>
          <w:sz w:val="6"/>
        </w:rPr>
      </w:pPr>
      <w:r>
        <w:rPr>
          <w:rFonts w:ascii="Times New Roman" w:hAnsi="Times New Roman"/>
          <w:color w:val="000000"/>
          <w:sz w:val="6"/>
        </w:rPr>
      </w:r>
      <w:r>
        <w:rPr>
          <w:rFonts w:ascii="Times New Roman" w:hAnsi="Times New Roman"/>
          <w:color w:val="000000"/>
          <w:sz w:val="6"/>
        </w:rPr>
      </w:r>
      <w:r/>
    </w:p>
    <w:p>
      <w:pPr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color w:val="000000"/>
        </w:rPr>
        <w:t xml:space="preserve">Санкт-Петербург</w:t>
      </w:r>
      <w:r>
        <w:rPr>
          <w:rFonts w:ascii="Times New Roman" w:hAnsi="Times New Roman"/>
          <w:b/>
          <w:bCs/>
          <w:color w:val="000000"/>
        </w:rPr>
        <w:br w:type="page" w:clear="all"/>
      </w:r>
      <w:r>
        <w:rPr>
          <w:rFonts w:ascii="Times New Roman" w:hAnsi="Times New Roman"/>
          <w:b/>
          <w:bCs/>
          <w:color w:val="000000"/>
        </w:rPr>
      </w:r>
      <w:r/>
    </w:p>
    <w:p>
      <w:pPr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Раздел 1. Формируемые компетенции</w:t>
      </w:r>
      <w:r>
        <w:rPr>
          <w:rFonts w:ascii="Times New Roman" w:hAnsi="Times New Roman"/>
          <w:b/>
          <w:bCs/>
          <w:color w:val="000000"/>
        </w:rPr>
      </w:r>
      <w:r/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Компетенции, формируемые в результате освоения основной образовательной программы</w:t>
      </w:r>
      <w:r>
        <w:rPr>
          <w:rFonts w:ascii="Times New Roman" w:hAnsi="Times New Roman"/>
        </w:rPr>
      </w:r>
      <w:r/>
    </w:p>
    <w:p>
      <w:pPr>
        <w:ind w:left="405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>
        <w:trPr>
          <w:cantSplit/>
        </w:trPr>
        <w:tc>
          <w:tcPr>
            <w:tcW w:w="2591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Код компетенции</w:t>
            </w:r>
            <w:r>
              <w:rPr>
                <w:rFonts w:ascii="Times New Roman" w:hAnsi="Times New Roman"/>
                <w:color w:val="000000"/>
              </w:rPr>
            </w:r>
            <w:r/>
          </w:p>
        </w:tc>
        <w:tc>
          <w:tcPr>
            <w:tcW w:w="11466" w:type="dxa"/>
            <w:vAlign w:val="center"/>
            <w:textDirection w:val="lrTb"/>
            <w:noWrap w:val="false"/>
          </w:tcPr>
          <w:p>
            <w:pPr>
              <w:jc w:val="center"/>
              <w:spacing w:before="120"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Наименование и (или) описание компетенции</w:t>
            </w:r>
            <w:r>
              <w:rPr>
                <w:rFonts w:ascii="Times New Roman" w:hAnsi="Times New Roman"/>
                <w:color w:val="000000"/>
              </w:rPr>
            </w:r>
            <w:r/>
          </w:p>
        </w:tc>
      </w:tr>
      <w:tr>
        <w:trPr>
          <w:cantSplit/>
        </w:trPr>
        <w:tc>
          <w:tcPr>
            <w:tcW w:w="2591" w:type="dxa"/>
            <w:textDirection w:val="lrTb"/>
            <w:noWrap w:val="false"/>
          </w:tcPr>
          <w:p>
            <w:pPr>
              <w:rPr>
                <w:rFonts w:ascii="Times New Roman" w:hAnsi="Times New Roman"/>
                <w:color w:val="000000"/>
              </w:rPr>
            </w:pPr>
            <w:r>
              <w:t xml:space="preserve">УК-1</w:t>
            </w:r>
            <w:r>
              <w:rPr>
                <w:rFonts w:ascii="Times New Roman" w:hAnsi="Times New Roman"/>
                <w:color w:val="000000"/>
              </w:rPr>
            </w:r>
            <w:r/>
          </w:p>
        </w:tc>
        <w:tc>
          <w:tcPr>
            <w:tcW w:w="11466" w:type="dxa"/>
            <w:textDirection w:val="lrTb"/>
            <w:noWrap w:val="false"/>
          </w:tcPr>
          <w:p>
            <w:pPr>
              <w:rPr>
                <w:rFonts w:ascii="Times New Roman" w:hAnsi="Times New Roman"/>
                <w:color w:val="000000"/>
              </w:rPr>
            </w:pPr>
            <w:r>
              <w:t xml:space="preserve">Способен осуществлять поиск, критический анализ и синтез информации, применять системный подход для решения поставленных задач</w:t>
            </w:r>
            <w:r>
              <w:rPr>
                <w:rFonts w:ascii="Times New Roman" w:hAnsi="Times New Roman"/>
                <w:color w:val="000000"/>
              </w:rPr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УК-2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определять круг задач в рамках поставленной цели и выбирать оптимальные способы их решения, </w:t>
            </w:r>
            <w:r>
              <w:t xml:space="preserve">исходя из действующих правовых норм, имеющихся ресурсов и ограничений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УК-3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осуществлять социальное взаимодействие и реализовывать свою роль в команде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УК-4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осуществлять деловую коммуникацию в устной и письменной формах на государственном</w:t>
            </w:r>
            <w:r>
              <w:t xml:space="preserve"> языке Российской Федерации и иностранном(ых) языке(ах)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УК-5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воспринимать межкультурное разнообразие общества в социально-историческом, этическом и философском контекстах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УК-6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управлять своим временем, выстраивать и реализовывать </w:t>
            </w:r>
            <w:r>
              <w:t xml:space="preserve">траекторию саморазвития на основе принципов образования в течение всей жизни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УК-7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УК-8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создавать и поддержив</w:t>
            </w:r>
            <w:r>
              <w:t xml:space="preserve">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УК</w:t>
            </w:r>
            <w:r>
              <w:t xml:space="preserve">-9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принимать обоснованные экономические решения в различных областях жизнедеятельности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УК-10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УКБ-1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участвовать в разработке и реализации проектов, в т.ч. </w:t>
            </w:r>
            <w:r>
              <w:t xml:space="preserve">предпринимательских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УКБ-2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УКБ-3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понимать сущность и значение информации в ра</w:t>
            </w:r>
            <w:r>
              <w:t xml:space="preserve">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УКБ-4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использовать базовые дефектол</w:t>
            </w:r>
            <w:r>
              <w:t xml:space="preserve">огические знания в социальной и профессиональной сферах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ОПК-1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ОПК-2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применять современный</w:t>
            </w:r>
            <w:r>
              <w:t xml:space="preserve"> математический аппарат, связанный с проектированием, разработкой, реализацией и оценкой качества программных продуктов и программных комплексов в различных областях человеческой деятельности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ОПК-3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понимать и применять современные информационные </w:t>
            </w:r>
            <w:r>
              <w:t xml:space="preserve">технологии, в том числе отечественные, при создании программных продуктов и программных комплексов различного назначения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ОПК-4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участвовать в разработке технической документации программных продуктов и программных комплексов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ОПК-5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инстал</w:t>
            </w:r>
            <w:r>
              <w:t xml:space="preserve">лировать и сопровождать программное обеспечение для информационных систем и баз данных, в том числе отечественного производства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ОПК-6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использовать в педагогической деятельности научные основы знаний в сфере информационно-коммуникационных технолог</w:t>
            </w:r>
            <w:r>
              <w:t xml:space="preserve">ий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ПКА-1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демонстрировать базовые знания математических и естественных наук, программирования и информационных технологий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ПКА-2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учитывать знания проблем и тенденций развития рынка ПО в профессиональной деятельности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ПКП-1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Способность </w:t>
            </w:r>
            <w:r>
              <w:t xml:space="preserve">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ПКП-2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решать задачи в области развития науки, техники и технологии с учетом нормативного правового регулирования в с</w:t>
            </w:r>
            <w:r>
              <w:t xml:space="preserve">фере интеллектуальной собственности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ПКП-3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ПКП-4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применять современные инфор</w:t>
            </w:r>
            <w:r>
              <w:t xml:space="preserve">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ПКП-5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использовать основные методы и средства автоматизации проектирования, ре</w:t>
            </w:r>
            <w:r>
              <w:t xml:space="preserve">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</w:t>
            </w:r>
            <w:r>
              <w:t xml:space="preserve">х продуктов и программных комплексов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ПКП-6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</w:t>
            </w:r>
            <w:r>
              <w:t xml:space="preserve">ых программ; тенденции развития функций и архитектур проблемно-ориентированных программных систем и </w:t>
            </w:r>
            <w:r>
              <w:t xml:space="preserve">комплексов в условиях цифровой экономики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ПКП-7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использовать основные концептуальные положения функционального, логического, объектно-ориентированн</w:t>
            </w:r>
            <w:r>
              <w:t xml:space="preserve">ого и визуального направлений программирования, методы, способы и средства разработки программ в рамках этих направлений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ПКП-8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использовать современные методы разработки и реализации конкретных алгоритмов математических моделей на базе языков </w:t>
            </w:r>
            <w:r>
              <w:t xml:space="preserve">программирования и пакетов прикладных программ моделирования</w:t>
            </w:r>
            <w:r/>
          </w:p>
        </w:tc>
      </w:tr>
      <w:tr>
        <w:trPr/>
        <w:tc>
          <w:tcPr>
            <w:tcW w:w="2310" w:type="dxa"/>
            <w:textDirection w:val="lrTb"/>
            <w:noWrap w:val="false"/>
          </w:tcPr>
          <w:p>
            <w:r>
              <w:t xml:space="preserve">ПКП-9</w:t>
            </w:r>
            <w:r/>
          </w:p>
        </w:tc>
        <w:tc>
          <w:tcPr>
            <w:tcW w:w="2310" w:type="dxa"/>
            <w:textDirection w:val="lrTb"/>
            <w:noWrap w:val="false"/>
          </w:tcPr>
          <w:p>
            <w:r>
              <w:t xml:space="preserve">Способен принимать участие в управлении работами по созданию (модификации) и сопровождению ПО, программных систем и комплексов</w:t>
            </w:r>
            <w:r/>
          </w:p>
        </w:tc>
      </w:tr>
    </w:tbl>
    <w:p>
      <w:pPr>
        <w:spacing w:after="12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br w:type="page" w:clear="all"/>
      </w:r>
      <w:r>
        <w:rPr>
          <w:rFonts w:ascii="Times New Roman" w:hAnsi="Times New Roman"/>
          <w:b/>
          <w:bCs/>
          <w:color w:val="000000"/>
        </w:rPr>
        <w:t xml:space="preserve">Раздел </w:t>
      </w:r>
      <w:r>
        <w:rPr>
          <w:rFonts w:ascii="Times New Roman" w:hAnsi="Times New Roman"/>
          <w:b/>
          <w:bCs/>
          <w:color w:val="000000"/>
        </w:rPr>
        <w:t xml:space="preserve">2</w:t>
      </w:r>
      <w:r>
        <w:rPr>
          <w:rFonts w:ascii="Times New Roman" w:hAnsi="Times New Roman"/>
          <w:b/>
          <w:bCs/>
          <w:color w:val="000000"/>
        </w:rPr>
        <w:t xml:space="preserve">. Организация обучения и итоговой аттестации</w:t>
      </w:r>
      <w:r>
        <w:rPr>
          <w:rFonts w:ascii="Times New Roman" w:hAnsi="Times New Roman"/>
          <w:b/>
          <w:bCs/>
          <w:color w:val="000000"/>
        </w:rPr>
      </w:r>
      <w:r/>
    </w:p>
    <w:tbl>
      <w:tblPr>
        <w:tblStyle w:val="854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>
        <w:trPr>
          <w:cantSplit/>
          <w:tblHeader/>
        </w:trPr>
        <w:tc>
          <w:tcPr>
            <w:tcW w:w="710" w:type="dxa"/>
            <w:vAlign w:val="center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Код Блока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  <w:spacing w:after="0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Трудоёмкость,</w:t>
            </w: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</w:r>
            <w:r/>
          </w:p>
          <w:p>
            <w:pPr>
              <w:ind w:left="113" w:right="113"/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зачётных единиц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Код компетенции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Наименование дисциплины (модуля), практики,</w:t>
            </w:r>
            <w:r>
              <w:rPr>
                <w:rFonts w:ascii="Times New Roman" w:hAnsi="Times New Roman"/>
                <w:b/>
                <w:sz w:val="16"/>
                <w:szCs w:val="16"/>
              </w:rPr>
            </w:r>
            <w:r/>
          </w:p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формы научно-исследовательской работы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Align w:val="center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Виды текущего контроля успеваемости и (или) форма промежуточной аттестации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gridSpan w:val="9"/>
            <w:tcW w:w="382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Аудиторная работа обучающихся, часов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gridSpan w:val="5"/>
            <w:tcW w:w="245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Самостоятельная работа, часов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Merge w:val="restart"/>
            <w:textDirection w:val="btLr"/>
            <w:noWrap w:val="false"/>
          </w:tcPr>
          <w:p>
            <w:pPr>
              <w:ind w:left="113" w:right="113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Объём занятий в активных и интерактивных формах, часов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>
          <w:cantSplit/>
          <w:trHeight w:val="2368"/>
          <w:tblHeader/>
        </w:trPr>
        <w:tc>
          <w:tcPr>
            <w:tcW w:w="710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Лекции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Семинары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Консультации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Практические занятия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Лабораторные работы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Контрольные работы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Коллоквиумы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Текущий контроль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Промежуточная аттестация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Под руководством преподавателя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В присутствии преподавателя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В т.ч. с использованием учебно-методич. материалов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Текущий контроль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Промежуточная аттестация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1 год обучения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С01. Семестр 1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Базовая часть периода обучения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ПКА-1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[002179] Алгебра и теория чисел</w:t>
            </w:r>
            <w:r>
              <w:rPr>
                <w:sz w:val="16"/>
                <w:szCs w:val="16"/>
              </w:rPr>
              <w:br/>
              <w:t xml:space="preserve">Algebra and Number Theory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зачёт, 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УКБ-4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[066851] Адаптация и обучение в Университете (ЭО)</w:t>
            </w:r>
            <w:r>
              <w:rPr>
                <w:sz w:val="16"/>
                <w:szCs w:val="16"/>
              </w:rPr>
              <w:br/>
              <w:t xml:space="preserve">Adapting and Studying at the University (eLearning)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УК-5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[075194] Основы российской государственности</w:t>
            </w:r>
            <w:r>
              <w:rPr>
                <w:sz w:val="16"/>
                <w:szCs w:val="16"/>
              </w:rPr>
              <w:br/>
              <w:t xml:space="preserve">Fundamentals of Russian Statehood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 xml:space="preserve">Physical Training and Sport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текущий контроль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 xml:space="preserve">Physical Training and Sport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 xml:space="preserve">Physical Training and Sport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 xml:space="preserve">Physical Training and Sport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 xml:space="preserve">Physical Training and Sport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ОПК-4, ОПК-5, ОПК-6, ПКА-1, ПКП-3, ПКП-4, 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[002211] Информатика</w:t>
            </w:r>
            <w:r>
              <w:rPr>
                <w:sz w:val="16"/>
                <w:szCs w:val="16"/>
              </w:rPr>
              <w:br/>
              <w:t xml:space="preserve">Computer Science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ПКА-1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[002182] Математический анализ</w:t>
            </w:r>
            <w:r>
              <w:rPr>
                <w:sz w:val="16"/>
                <w:szCs w:val="16"/>
              </w:rPr>
              <w:br/>
              <w:t xml:space="preserve">Mathematical Analysis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зачёт, 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ПКП-3, ПКП-4, ПКП-5, ПКП-6, ПКП-7, ПКП-8, ПКП-9, 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[002212] Программирование</w:t>
            </w:r>
            <w:r>
              <w:rPr>
                <w:sz w:val="16"/>
                <w:szCs w:val="16"/>
              </w:rPr>
              <w:br/>
              <w:t xml:space="preserve">Programming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75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ПКА-1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[002213] Геометрия и топология</w:t>
            </w:r>
            <w:r>
              <w:rPr>
                <w:sz w:val="16"/>
                <w:szCs w:val="16"/>
              </w:rPr>
              <w:br/>
              <w:t xml:space="preserve">Geometry and Topology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зачёт, 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ПКП-1, ПКП-3, ПКП-4, УК-1, УК-2, УКБ-2, 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[002180] Дискретная математика</w:t>
            </w:r>
            <w:r>
              <w:rPr>
                <w:sz w:val="16"/>
                <w:szCs w:val="16"/>
              </w:rPr>
              <w:br/>
              <w:t xml:space="preserve">Discrete Mathematics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Блок(и) дисциплин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Блок дисциплин Иностранный язык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Английский язык, Траектория 1 (0 - В2)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[700000] Английский язык (общ курс), 1 (0 – В2)</w:t>
            </w:r>
            <w:r>
              <w:rPr>
                <w:sz w:val="16"/>
                <w:szCs w:val="16"/>
              </w:rPr>
              <w:br/>
              <w:t xml:space="preserve">English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Английский язык, Траектория 2 (А2 - В2)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[700000] Английский язык (общ курс), 2 (А2 – В2)</w:t>
            </w:r>
            <w:r>
              <w:rPr>
                <w:sz w:val="16"/>
                <w:szCs w:val="16"/>
              </w:rPr>
              <w:br/>
              <w:t xml:space="preserve">English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Английский язык, Траектория 3 (В1 - В2)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[700000] Английский язык (общ курс), 3 (В1 – В2)</w:t>
            </w:r>
            <w:r>
              <w:rPr>
                <w:sz w:val="16"/>
                <w:szCs w:val="16"/>
              </w:rPr>
              <w:br/>
              <w:t xml:space="preserve">English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Английский язык, Траектория 4 (В2 - В2+)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[700000] Английский язык (общ курс), 4 (В2-В2+)</w:t>
            </w:r>
            <w:r>
              <w:rPr>
                <w:sz w:val="16"/>
                <w:szCs w:val="16"/>
              </w:rPr>
              <w:br/>
              <w:t xml:space="preserve">English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1 (РКИ) (проходной балл ТРКИ–1/результат входного тестирования: 65-82% по всем субтестам)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 xml:space="preserve">Russian as a Foreign Language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2 (РКИ) (проходной балл ТРКИ–1/результат входного тестирования: более 83% по всем субтестам)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 xml:space="preserve">Russian as a Foreign Language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Вариативная часть периода обучения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Не предусмотрено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С02. Семестр 2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Базовая часть периода обучения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УК-2, УК-10, УКБ-2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[060009] Основы противодействия коррупции и экстремизму (онлайн-курс)</w:t>
            </w:r>
            <w:r>
              <w:rPr>
                <w:sz w:val="16"/>
                <w:szCs w:val="16"/>
              </w:rPr>
              <w:br/>
              <w:t xml:space="preserve">Fundamentals of Counter-Terrorist and Counter-Extremist Activities (Online Course)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ПКА-1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[002179] Алгебра и теория чисел</w:t>
            </w:r>
            <w:r>
              <w:rPr>
                <w:sz w:val="16"/>
                <w:szCs w:val="16"/>
              </w:rPr>
              <w:br/>
              <w:t xml:space="preserve">Algebra and Number Theory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зачёт, 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[058041] Цифровая культура (ЭО)</w:t>
            </w:r>
            <w:r>
              <w:rPr>
                <w:sz w:val="16"/>
                <w:szCs w:val="16"/>
              </w:rPr>
              <w:br/>
              <w:t xml:space="preserve">Digital Culture (eLearning)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 xml:space="preserve">Physical Training and Sport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текущий контроль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 xml:space="preserve">Physical Training and Sport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 xml:space="preserve">Physical Training and Sport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 xml:space="preserve">Physical Training and Sport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 xml:space="preserve">Physical Training and Sport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none"/>
              </w:rPr>
            </w:pPr>
            <w:r>
              <w:rPr>
                <w:sz w:val="16"/>
                <w:szCs w:val="16"/>
                <w:highlight w:val="none"/>
              </w:rPr>
              <w:t xml:space="preserve">ОПК-2, ОПК-4, ОПК-5, ОПК-6, ПКА-1, ПКП-3, ПКП-4, 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none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</w:t>
            </w:r>
            <w:r>
              <w:rPr>
                <w:sz w:val="16"/>
                <w:szCs w:val="16"/>
              </w:rPr>
              <w:t xml:space="preserve">002211] Информатика</w:t>
            </w:r>
            <w:r>
              <w:rPr>
                <w:sz w:val="16"/>
                <w:szCs w:val="16"/>
              </w:rPr>
              <w:br/>
              <w:t xml:space="preserve">Computer Science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ПКА-1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[002182] Математический анализ</w:t>
            </w:r>
            <w:r>
              <w:rPr>
                <w:sz w:val="16"/>
                <w:szCs w:val="16"/>
              </w:rPr>
              <w:br/>
              <w:t xml:space="preserve">Mathematical Analysis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зачёт, 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55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ПКП-1, ПКП-3, УК-6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[060010] Основы педагогической деятельности (онлайн-курс)</w:t>
            </w:r>
            <w:r>
              <w:rPr>
                <w:sz w:val="16"/>
                <w:szCs w:val="16"/>
              </w:rPr>
              <w:br/>
              <w:t xml:space="preserve">Fundamentals of Pedagogical Activity (Online Course)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ПКП-3, ПКП-4, ПКП-5, ПКП-6, ПКП-7, ПКП-8, ПКП-9, 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[002212] Программирование</w:t>
            </w:r>
            <w:r>
              <w:rPr>
                <w:sz w:val="16"/>
                <w:szCs w:val="16"/>
              </w:rPr>
              <w:br/>
              <w:t xml:space="preserve">Programming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ПКА-1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[002213] Геометрия и топология</w:t>
            </w:r>
            <w:r>
              <w:rPr>
                <w:sz w:val="16"/>
                <w:szCs w:val="16"/>
              </w:rPr>
              <w:br/>
              <w:t xml:space="preserve">Geometry and Topology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зачёт, 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ПКП-1, ПКП-3, ПКП-4, УК-1, УК-2, УКБ-2, 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[002180] Дискретная математика</w:t>
            </w:r>
            <w:r>
              <w:rPr>
                <w:sz w:val="16"/>
                <w:szCs w:val="16"/>
              </w:rPr>
              <w:br/>
              <w:t xml:space="preserve">Discrete Mathematics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Блок(и) дисциплин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Блок дисциплин Иностранный язык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Английский язык, Траектория 1 (0 - В2)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[700000] Английский язык (общ курс), 1 (0 – В2)</w:t>
            </w:r>
            <w:r>
              <w:rPr>
                <w:sz w:val="16"/>
                <w:szCs w:val="16"/>
              </w:rPr>
              <w:br/>
              <w:t xml:space="preserve">English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Английский язык, Траектория 2 (А2 - В2)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[700000] Английский язык (общ курс), 2 (А2 – В2)</w:t>
            </w:r>
            <w:r>
              <w:rPr>
                <w:sz w:val="16"/>
                <w:szCs w:val="16"/>
              </w:rPr>
              <w:br/>
              <w:t xml:space="preserve">English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Английский язык, Траектория 3 (В1 - В2)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[700000] Английский язык (общ курс), 3 (В1 – В2)</w:t>
            </w:r>
            <w:r>
              <w:rPr>
                <w:sz w:val="16"/>
                <w:szCs w:val="16"/>
              </w:rPr>
              <w:br/>
              <w:t xml:space="preserve">English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Английский язык, Траектория 4 (В2 - В2+)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[700000] Английский язык (общ курс), 4 (В2-В2+)</w:t>
            </w:r>
            <w:r>
              <w:rPr>
                <w:sz w:val="16"/>
                <w:szCs w:val="16"/>
              </w:rPr>
              <w:br/>
              <w:t xml:space="preserve">English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1 (РКИ) (проходной балл ТРКИ–1/результат входного тестирования: 65-82% по всем субтестам)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 xml:space="preserve">Russian as a Foreign Language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2 (РКИ) (проходной балл ТРКИ–1/результат входного тестирования: более 83% по всем субтестам)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 xml:space="preserve">Russian as a Foreign Language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Вариативная часть периода обучения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Не предусмотрено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Факультативные занятия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УК-6, УКБ-2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[067164]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 xml:space="preserve">University. Intro to Corporate Ethics (Online Course)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2 год обучения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С03. Семестр 3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Базовая часть периода обучения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Блок.2..прки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ОПК-4, ПКП-4, УК-1, УК-2, УК-3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[064792] Учебная практика 1 (научно-исследовательская работа)</w:t>
            </w:r>
            <w:r>
              <w:rPr>
                <w:sz w:val="16"/>
                <w:szCs w:val="16"/>
              </w:rPr>
              <w:br/>
              <w:t xml:space="preserve">Practical Training 1 (Research Project)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ПКА-1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[002179] Алгебра и теория чисел</w:t>
            </w:r>
            <w:r>
              <w:rPr>
                <w:sz w:val="16"/>
                <w:szCs w:val="16"/>
              </w:rPr>
              <w:br/>
              <w:t xml:space="preserve">Algebra and Number Theory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зачёт, 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75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[073519] Безопасность жизнедеятельности</w:t>
            </w:r>
            <w:r>
              <w:rPr>
                <w:sz w:val="16"/>
                <w:szCs w:val="16"/>
              </w:rPr>
              <w:br/>
              <w:t xml:space="preserve">Life Safety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аттестационное испытание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 xml:space="preserve">Physical Training and Sport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текущий контроль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 xml:space="preserve">Physical Training and Sport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 xml:space="preserve">Physical Training and Sport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 xml:space="preserve">Physical Training and Sport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 xml:space="preserve">Physical Training and Sport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 xml:space="preserve">ПКА-1, ПКП-3, ПКП-4, 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[??????] Информатика и теория алгоритмов</w:t>
            </w:r>
            <w:r>
              <w:rPr>
                <w:sz w:val="16"/>
                <w:szCs w:val="16"/>
                <w:highlight w:val="yellow"/>
              </w:rPr>
              <w:br/>
            </w:r>
            <w:r>
              <w:rPr>
                <w:sz w:val="16"/>
                <w:szCs w:val="16"/>
                <w:highlight w:val="yellow"/>
              </w:rPr>
              <w:t xml:space="preserve">Computer Science and Theory of Algorithms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35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ПКА-1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[002182] Математический анализ</w:t>
            </w:r>
            <w:r>
              <w:rPr>
                <w:sz w:val="16"/>
                <w:szCs w:val="16"/>
              </w:rPr>
              <w:br/>
              <w:t xml:space="preserve">Mathematical Analysis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зачёт, 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ПКП-3, ПКП-4, ПКП-5, ПКП-6, ПКП-7, ПКП-8, ПКП-9, 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[002212] Программирование</w:t>
            </w:r>
            <w:r>
              <w:rPr>
                <w:sz w:val="16"/>
                <w:szCs w:val="16"/>
              </w:rPr>
              <w:br/>
              <w:t xml:space="preserve">Programming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ПКА-1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[002213] Геометрия и топология</w:t>
            </w:r>
            <w:r>
              <w:rPr>
                <w:sz w:val="16"/>
                <w:szCs w:val="16"/>
              </w:rPr>
              <w:br/>
              <w:t xml:space="preserve">Geometry and Topology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зачёт, 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ПКА-1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[002183] Дифференциальные уравнения</w:t>
            </w:r>
            <w:r>
              <w:rPr>
                <w:sz w:val="16"/>
                <w:szCs w:val="16"/>
              </w:rPr>
              <w:br/>
              <w:t xml:space="preserve">Differential Equations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75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Блок(и) дисциплин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Блок дисциплин Иностранный язык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Английский язык, Траектория 1 (0 - В2)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[700000] Английский язык (общ курс), 1 (0 – В2)</w:t>
            </w:r>
            <w:r>
              <w:rPr>
                <w:sz w:val="16"/>
                <w:szCs w:val="16"/>
              </w:rPr>
              <w:br/>
              <w:t xml:space="preserve">English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Английский язык, Траектория 2 (А2 - В2)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[700000] Английский язык (общ курс), 2 (А2 – В2)</w:t>
            </w:r>
            <w:r>
              <w:rPr>
                <w:sz w:val="16"/>
                <w:szCs w:val="16"/>
              </w:rPr>
              <w:br/>
              <w:t xml:space="preserve">English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Английский язык, Траектория 3 (В1 - В2)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[700000] Английский язык (общ курс), 3 (В1 – В2)</w:t>
            </w:r>
            <w:r>
              <w:rPr>
                <w:sz w:val="16"/>
                <w:szCs w:val="16"/>
              </w:rPr>
              <w:br/>
              <w:t xml:space="preserve">English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Английский язык, Траектория 4 (В2 - В2+)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[700000] Английский язык (общ курс), 4 (В2-В2+)</w:t>
            </w:r>
            <w:r>
              <w:rPr>
                <w:sz w:val="16"/>
                <w:szCs w:val="16"/>
              </w:rPr>
              <w:br/>
              <w:t xml:space="preserve">English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1 (РКИ) (проходной балл ТРКИ–1/результат входного тестирования: 65-82% по всем субтестам)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 xml:space="preserve">Russian as a Foreign Language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2 (РКИ) (проходной балл ТРКИ–1/результат входного тестирования: более 83% по всем субтестам)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 xml:space="preserve">Russian as a Foreign Language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Вариативная часть периода обучения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Не предусмотрено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Факультативные занятия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УК-3, УК-4, УК-6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[067328] Основы делового общения (онлайн-курс)</w:t>
            </w:r>
            <w:r>
              <w:rPr>
                <w:sz w:val="16"/>
                <w:szCs w:val="16"/>
              </w:rPr>
              <w:br/>
              <w:t xml:space="preserve">Fundamentals of Business Communication (Online Course)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С04. Семестр 4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Базовая часть периода обучения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ОПК-4, ОПК-5, ПКА-1, ПКП-3, ПКП-6, 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[002282] Параллельное программирование</w:t>
            </w:r>
            <w:r>
              <w:rPr>
                <w:sz w:val="16"/>
                <w:szCs w:val="16"/>
              </w:rPr>
              <w:br/>
              <w:t xml:space="preserve">Parallel Programming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Блок.2..прки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ОПК-4, ПКП-4, УК-1, УК-2, УК-3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[064792] Учебная практика 1 (научно-исследовательская работа)</w:t>
            </w:r>
            <w:r>
              <w:rPr>
                <w:sz w:val="16"/>
                <w:szCs w:val="16"/>
              </w:rPr>
              <w:br/>
              <w:t xml:space="preserve">Practical Training 1 (Research Project)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[073519] Безопасность жизнедеятельности</w:t>
            </w:r>
            <w:r>
              <w:rPr>
                <w:sz w:val="16"/>
                <w:szCs w:val="16"/>
              </w:rPr>
              <w:br/>
              <w:t xml:space="preserve">Life Safety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ПКА-1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[002184] Математическая логика</w:t>
            </w:r>
            <w:r>
              <w:rPr>
                <w:sz w:val="16"/>
                <w:szCs w:val="16"/>
              </w:rPr>
              <w:br/>
              <w:t xml:space="preserve">Mathematical Logic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 xml:space="preserve">Physical Training and Sport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аттестационное испытание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 xml:space="preserve">Physical Training and Sport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 xml:space="preserve">Physical Training and Sport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 xml:space="preserve">Physical Training and Sport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 xml:space="preserve">Physical Training and Sport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ОПК-4, ОПК-5, ПКА-1, ПКП-3, ПКП-6, 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[025536] Архитектура ЭВМ</w:t>
            </w:r>
            <w:r>
              <w:rPr>
                <w:sz w:val="16"/>
                <w:szCs w:val="16"/>
              </w:rPr>
              <w:br/>
              <w:t xml:space="preserve">Computer Architecture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ПКА-1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[002182] Математический анализ</w:t>
            </w:r>
            <w:r>
              <w:rPr>
                <w:sz w:val="16"/>
                <w:szCs w:val="16"/>
              </w:rPr>
              <w:br/>
              <w:t xml:space="preserve">Mathematical Analysis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зачёт, 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ОПК-5, ПКА-1, ПКП-4, ПКП-5, ПКП-6, 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[002191] Базы данных и СУБД</w:t>
            </w:r>
            <w:r>
              <w:rPr>
                <w:sz w:val="16"/>
                <w:szCs w:val="16"/>
              </w:rPr>
              <w:br/>
              <w:t xml:space="preserve">Databases and DBMS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зачёт, 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ПКП-3, ПКП-4, ПКП-5, ПКП-6, ПКП-7, ПКП-8, ПКП-9, 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[002212] Программирование</w:t>
            </w:r>
            <w:r>
              <w:rPr>
                <w:sz w:val="16"/>
                <w:szCs w:val="16"/>
              </w:rPr>
              <w:br/>
              <w:t xml:space="preserve">Programming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ПКА-1, ПКП-4, ПКП-5, ПКП-6, ПКП-7, 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[002185] Операционные системы и оболочки</w:t>
            </w:r>
            <w:r>
              <w:rPr>
                <w:sz w:val="16"/>
                <w:szCs w:val="16"/>
              </w:rPr>
              <w:br/>
              <w:t xml:space="preserve">Operating Systems and Shells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ПКА-1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[002183] Дифференциальные уравнения</w:t>
            </w:r>
            <w:r>
              <w:rPr>
                <w:sz w:val="16"/>
                <w:szCs w:val="16"/>
              </w:rPr>
              <w:br/>
              <w:t xml:space="preserve">Differential Equations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Блок(и) дисциплин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Блок дисциплин Иностранный язык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Английский язык, Траектория 1 (0 - В2)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[700000] Английский язык (общ курс), 1 (0 – В2)</w:t>
            </w:r>
            <w:r>
              <w:rPr>
                <w:sz w:val="16"/>
                <w:szCs w:val="16"/>
              </w:rPr>
              <w:br/>
              <w:t xml:space="preserve">English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Английский язык, Траектория 2 (А2 - В2)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[700000] Английский язык (общ курс), 2 (А2 – В2)</w:t>
            </w:r>
            <w:r>
              <w:rPr>
                <w:sz w:val="16"/>
                <w:szCs w:val="16"/>
              </w:rPr>
              <w:br/>
              <w:t xml:space="preserve">English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Английский язык, Траектория 3 (В1 - В2)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[700000] Английский язык (общ курс), 3 (В1 – В2)</w:t>
            </w:r>
            <w:r>
              <w:rPr>
                <w:sz w:val="16"/>
                <w:szCs w:val="16"/>
              </w:rPr>
              <w:br/>
              <w:t xml:space="preserve">English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Английский язык, Траектория 4 (В2 - В2+)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[700000] Английский язык (общ курс), 4 (В2-В2+)</w:t>
            </w:r>
            <w:r>
              <w:rPr>
                <w:sz w:val="16"/>
                <w:szCs w:val="16"/>
              </w:rPr>
              <w:br/>
              <w:t xml:space="preserve">English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1 (РКИ) (проходной балл ТРКИ–1/результат входного тестирования: 65-82% по всем субтестам)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 xml:space="preserve">Russian as a Foreign Language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2 (РКИ) (проходной балл ТРКИ–1/результат входного тестирования: более 83% по всем субтестам)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 xml:space="preserve">Russian as a Foreign Language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Вариативная часть периода обучения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Не предусмотрено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3 год обучения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С05. Семестр 5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Базовая часть периода обучения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ПКА-1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[002222] Теория формальных языков и трансляций</w:t>
            </w:r>
            <w:r>
              <w:rPr>
                <w:sz w:val="16"/>
                <w:szCs w:val="16"/>
              </w:rPr>
              <w:br/>
              <w:t xml:space="preserve">Formal Language and Translation Theory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Блок.2..прки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ПКА-1, ПКП-1, ПКП-2, ПКП-3, ПКП-4, ПКП-5, ПКП-6, ПКП-8, УК-1, УК-3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[064793] Учебная практика 2 (научно-исследовательская работа)</w:t>
            </w:r>
            <w:r>
              <w:rPr>
                <w:sz w:val="16"/>
                <w:szCs w:val="16"/>
              </w:rPr>
              <w:br/>
              <w:t xml:space="preserve">Practical Training 2 (Research Project)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ПКА-1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[002188]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  <w:t xml:space="preserve">Probability Theory and Mathematical Statistics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ПКА-1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[002214] Методы вычислений и вычислительный практикум</w:t>
            </w:r>
            <w:r>
              <w:rPr>
                <w:sz w:val="16"/>
                <w:szCs w:val="16"/>
              </w:rPr>
              <w:br/>
              <w:t xml:space="preserve">Methods of Computation and Computational Workshop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УК-5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[073267] История России</w:t>
            </w:r>
            <w:r>
              <w:rPr>
                <w:sz w:val="16"/>
                <w:szCs w:val="16"/>
              </w:rPr>
              <w:br/>
              <w:t xml:space="preserve">Histiory of Russia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[060008] Язык эффективной коммуникации (онлайн-курс)</w:t>
            </w:r>
            <w:r>
              <w:rPr>
                <w:sz w:val="16"/>
                <w:szCs w:val="16"/>
              </w:rPr>
              <w:br/>
              <w:t xml:space="preserve">Language of Effective Communication (Online Course)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ПКА-1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[002316] Функциональный анализ</w:t>
            </w:r>
            <w:r>
              <w:rPr>
                <w:sz w:val="16"/>
                <w:szCs w:val="16"/>
              </w:rPr>
              <w:br/>
              <w:t xml:space="preserve">Functional Analysis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Вариативная часть периода обучения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ПКП-4, ПКП-5, ПКП-6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[056347] Data Science: комплексы программ</w:t>
            </w:r>
            <w:r>
              <w:rPr>
                <w:sz w:val="16"/>
                <w:szCs w:val="16"/>
              </w:rPr>
              <w:br/>
              <w:t xml:space="preserve">Data Science: Software Systems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[056375] Data Science: основы обработки и анализа данных</w:t>
            </w:r>
            <w:r>
              <w:rPr>
                <w:sz w:val="16"/>
                <w:szCs w:val="16"/>
              </w:rPr>
              <w:br/>
              <w:t xml:space="preserve">Data Science: Fundamentals of Data Processing and Analysis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[002220] Администрирование информационных систем (осн курс), тр 5 сем</w:t>
            </w:r>
            <w:r>
              <w:rPr>
                <w:sz w:val="16"/>
                <w:szCs w:val="16"/>
              </w:rPr>
              <w:br/>
              <w:t xml:space="preserve">Information Systems Administration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[002744] Компьютерные сети и хранилища данных</w:t>
            </w:r>
            <w:r>
              <w:rPr>
                <w:sz w:val="16"/>
                <w:szCs w:val="16"/>
              </w:rPr>
              <w:br/>
              <w:t xml:space="preserve">Computer Networks and Databases Storage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[025194] Поиск и анализ информации</w:t>
            </w:r>
            <w:r>
              <w:rPr>
                <w:sz w:val="16"/>
                <w:szCs w:val="16"/>
              </w:rPr>
              <w:br/>
              <w:t xml:space="preserve">Information Retrieval and Analysis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[066021] Реализация параллелизма в суперкомпьютерах</w:t>
            </w:r>
            <w:r>
              <w:rPr>
                <w:sz w:val="16"/>
                <w:szCs w:val="16"/>
              </w:rPr>
              <w:br/>
              <w:t xml:space="preserve">Implementation of Parallelism in Supercomputers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[038176] Технология разработки параллельных программ</w:t>
            </w:r>
            <w:r>
              <w:rPr>
                <w:sz w:val="16"/>
                <w:szCs w:val="16"/>
              </w:rPr>
              <w:br/>
              <w:t xml:space="preserve">Technology of Designing and Building for Parallel Programs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4252" w:type="dxa"/>
            <w:vMerge w:val="restart"/>
            <w:textDirection w:val="lrTb"/>
            <w:noWrap w:val="false"/>
          </w:tcPr>
          <w:p>
            <w:pPr>
              <w:spacing w:after="0"/>
              <w:rPr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[??????] Теория приближений и обработка данных</w:t>
            </w:r>
            <w:r>
              <w:rPr>
                <w:highlight w:val="yellow"/>
              </w:rPr>
            </w:r>
            <w:r/>
          </w:p>
          <w:p>
            <w:pPr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Approximation theory and data processing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32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2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2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36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7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36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59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4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ПКП-1, ПКП-2, ПКП-4, ПКП-5, ПКП-6, ПКП-8, 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[002229] Автоматическое доказательство теорем</w:t>
            </w:r>
            <w:r>
              <w:rPr>
                <w:sz w:val="16"/>
                <w:szCs w:val="16"/>
              </w:rPr>
              <w:br/>
              <w:t xml:space="preserve">Automatic Theorem Proving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[002228] Логическое программирование</w:t>
            </w:r>
            <w:r>
              <w:rPr>
                <w:sz w:val="16"/>
                <w:szCs w:val="16"/>
              </w:rPr>
              <w:br/>
              <w:t xml:space="preserve">Logic Programming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[040705] Методы хранения и индексирования</w:t>
            </w:r>
            <w:r>
              <w:rPr>
                <w:sz w:val="16"/>
                <w:szCs w:val="16"/>
              </w:rPr>
              <w:br/>
              <w:t xml:space="preserve">Data Structures and Indexing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[066871] Практическое машинное обучение</w:t>
            </w:r>
            <w:r>
              <w:rPr>
                <w:sz w:val="16"/>
                <w:szCs w:val="16"/>
              </w:rPr>
              <w:br/>
              <w:t xml:space="preserve">Practical Machine Learning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[002927] Системное программирование</w:t>
            </w:r>
            <w:r>
              <w:rPr>
                <w:sz w:val="16"/>
                <w:szCs w:val="16"/>
              </w:rPr>
              <w:br/>
              <w:t xml:space="preserve">System Programming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[002925] Теория и практика распараллеливания в OpenMP</w:t>
            </w:r>
            <w:r>
              <w:rPr>
                <w:sz w:val="16"/>
                <w:szCs w:val="16"/>
              </w:rPr>
              <w:br/>
              <w:t xml:space="preserve">Theory and Practice of Parallel Computing in OpenMP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[002233] Теория распараллеливания над общей памятью</w:t>
            </w:r>
            <w:r>
              <w:rPr>
                <w:sz w:val="16"/>
                <w:szCs w:val="16"/>
              </w:rPr>
              <w:br/>
              <w:t xml:space="preserve">Theory of Parallel Computing for Shared Memory Systems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[038172] Технология преобразования последовательных программ в параллельные</w:t>
            </w:r>
            <w:r>
              <w:rPr>
                <w:sz w:val="16"/>
                <w:szCs w:val="16"/>
              </w:rPr>
              <w:br/>
              <w:t xml:space="preserve">Technology for Transformation of Sequential Programs to Parallel Programs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4252" w:type="dxa"/>
            <w:vMerge w:val="restart"/>
            <w:textDirection w:val="lrTb"/>
            <w:noWrap w:val="false"/>
          </w:tcPr>
          <w:p>
            <w:pPr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  <w:highlight w:val="yellow"/>
              </w:rPr>
              <w:t xml:space="preserve">[038180</w:t>
            </w:r>
            <w:r>
              <w:rPr>
                <w:sz w:val="16"/>
                <w:szCs w:val="16"/>
                <w:highlight w:val="yellow"/>
              </w:rPr>
              <w:t xml:space="preserve">]</w:t>
            </w:r>
            <w:r>
              <w:rPr>
                <w:sz w:val="16"/>
                <w:szCs w:val="16"/>
                <w:highlight w:val="yellow"/>
              </w:rPr>
              <w:t xml:space="preserve"> </w:t>
            </w:r>
            <w:r>
              <w:rPr>
                <w:sz w:val="16"/>
                <w:szCs w:val="16"/>
                <w:highlight w:val="yellow"/>
              </w:rPr>
              <w:t xml:space="preserve">Параллельные вычисления с использованием графических процессоров</w:t>
            </w:r>
            <w:r>
              <w:rPr>
                <w:sz w:val="16"/>
                <w:szCs w:val="16"/>
                <w:highlight w:val="yellow"/>
              </w:rPr>
            </w:r>
            <w:r/>
          </w:p>
          <w:p>
            <w:pPr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GPU Parallel Computing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30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2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37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7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3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59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30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ПКА-1, ПКП-1, ПКП-2, ПКП-4, ПКП-5, ПКП-6, ПКП-8, 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[066019] Java-технологии</w:t>
            </w:r>
            <w:r>
              <w:rPr>
                <w:sz w:val="16"/>
                <w:szCs w:val="16"/>
              </w:rPr>
              <w:br/>
              <w:t xml:space="preserve">Java Technologies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[038165] Алгоритмические языки параллельного программирования</w:t>
            </w:r>
            <w:r>
              <w:rPr>
                <w:sz w:val="16"/>
                <w:szCs w:val="16"/>
              </w:rPr>
              <w:br/>
              <w:t xml:space="preserve">Algorithm Languages for Parallel Programming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[002905] Архитектура процессора</w:t>
            </w:r>
            <w:r>
              <w:rPr>
                <w:sz w:val="16"/>
                <w:szCs w:val="16"/>
              </w:rPr>
              <w:br/>
              <w:t xml:space="preserve">Processor Architecture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[049386] Введение в компьютерную математику</w:t>
            </w:r>
            <w:r>
              <w:rPr>
                <w:sz w:val="16"/>
                <w:szCs w:val="16"/>
              </w:rPr>
              <w:br/>
              <w:t xml:space="preserve">Introduction to Computer Mathematics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[066020] Введение в теорию доказательств</w:t>
            </w:r>
            <w:r>
              <w:rPr>
                <w:sz w:val="16"/>
                <w:szCs w:val="16"/>
              </w:rPr>
              <w:br/>
              <w:t xml:space="preserve">Introduction to the Proof Theory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[002226] Введение в теорию параллельных вычислений</w:t>
            </w:r>
            <w:r>
              <w:rPr>
                <w:sz w:val="16"/>
                <w:szCs w:val="16"/>
              </w:rPr>
              <w:br/>
              <w:t xml:space="preserve">Introduction to Theory of Parallel Computations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[049387] Задачи и методы динамических систем</w:t>
            </w:r>
            <w:r>
              <w:rPr>
                <w:sz w:val="16"/>
                <w:szCs w:val="16"/>
              </w:rPr>
              <w:br/>
              <w:t xml:space="preserve">Problem and Methods of Dynamical Systems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[002225] Модели и методы хранения и поиска информации</w:t>
            </w:r>
            <w:r>
              <w:rPr>
                <w:sz w:val="16"/>
                <w:szCs w:val="16"/>
              </w:rPr>
              <w:br/>
              <w:t xml:space="preserve">Models and Techniques of Information Storage and Retrieval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[002288] Мультиагентные системы</w:t>
            </w:r>
            <w:r>
              <w:rPr>
                <w:sz w:val="16"/>
                <w:szCs w:val="16"/>
              </w:rPr>
              <w:br/>
              <w:t xml:space="preserve">Multi-Agent Systems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[002913] Основы компьютерной графики и обработки изображений</w:t>
            </w:r>
            <w:r>
              <w:rPr>
                <w:sz w:val="16"/>
                <w:szCs w:val="16"/>
              </w:rPr>
              <w:br/>
              <w:t xml:space="preserve">Fundamentals of Computer Graphics and Image Processing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[002227] Распараллеливание в OpenMP и интервальные вычисления</w:t>
            </w:r>
            <w:r>
              <w:rPr>
                <w:sz w:val="16"/>
                <w:szCs w:val="16"/>
              </w:rPr>
              <w:br/>
              <w:t xml:space="preserve">Paralleling in OpenMP and Interval Computations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[002889] Хранение и управление данными</w:t>
            </w:r>
            <w:r>
              <w:rPr>
                <w:sz w:val="16"/>
                <w:szCs w:val="16"/>
              </w:rPr>
              <w:br/>
              <w:t xml:space="preserve">Information Storage and Management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С06. Семестр 6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Базовая часть периода обучения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ПКА-1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[002222] Теория формальных языков и трансляций</w:t>
            </w:r>
            <w:r>
              <w:rPr>
                <w:sz w:val="16"/>
                <w:szCs w:val="16"/>
              </w:rPr>
              <w:br/>
              <w:t xml:space="preserve">Formal Language and Translation Theory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15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УК-2, УК-9, УКБ-1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[062762] Основы финансовой грамотности (онлайн-курс)</w:t>
            </w:r>
            <w:r>
              <w:rPr>
                <w:sz w:val="16"/>
                <w:szCs w:val="16"/>
              </w:rPr>
              <w:br/>
              <w:t xml:space="preserve">The Basics of Financial Literacy (Online Course)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ПКА-1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[002234] Вычислительный практикум</w:t>
            </w:r>
            <w:r>
              <w:rPr>
                <w:sz w:val="16"/>
                <w:szCs w:val="16"/>
              </w:rPr>
              <w:br/>
              <w:t xml:space="preserve">Computational Workshop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Блок.2..прки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ПКА-1, ПКП-1, ПКП-2, ПКП-3, ПКП-4, ПКП-5, ПКП-6, ПКП-8, УК-1, УК-3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[064793] Учебная практика 2 (научно-исследовательская работа)</w:t>
            </w:r>
            <w:r>
              <w:rPr>
                <w:sz w:val="16"/>
                <w:szCs w:val="16"/>
              </w:rPr>
              <w:br/>
              <w:t xml:space="preserve">Practical Training 2 (Research Project)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ПКА-1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[002188]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  <w:t xml:space="preserve">Probability Theory and Mathematical Statistics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зачёт, 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45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УК-5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[073267] История России</w:t>
            </w:r>
            <w:r>
              <w:rPr>
                <w:sz w:val="16"/>
                <w:szCs w:val="16"/>
              </w:rPr>
              <w:br/>
              <w:t xml:space="preserve">Histiory of Russia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ПКП-3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[002235] Уравнения математической физики</w:t>
            </w:r>
            <w:r>
              <w:rPr>
                <w:sz w:val="16"/>
                <w:szCs w:val="16"/>
              </w:rPr>
              <w:br/>
              <w:t xml:space="preserve">Mathematical Physics Equations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ПКП-1, ПКП-2, ПКП-3, ПКП-5, ПКП-6, ПКП-7, 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[002190] Технология разработки программного обеспечения</w:t>
            </w:r>
            <w:r>
              <w:rPr>
                <w:sz w:val="16"/>
                <w:szCs w:val="16"/>
              </w:rPr>
              <w:br/>
              <w:t xml:space="preserve">Software Technology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Вариативная часть периода обучения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ПКА-2, ПКП-1, ПКП-4, ПКП-5, ПКП-6, 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[038182] Параллельные алгоритмы численного моделирования</w:t>
            </w:r>
            <w:r>
              <w:rPr>
                <w:sz w:val="16"/>
                <w:szCs w:val="16"/>
              </w:rPr>
              <w:br/>
              <w:t xml:space="preserve">Parallel Algorithms of Numerical Simulation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[002244] Распределенные параллельные системы</w:t>
            </w:r>
            <w:r>
              <w:rPr>
                <w:sz w:val="16"/>
                <w:szCs w:val="16"/>
              </w:rPr>
              <w:br/>
              <w:t xml:space="preserve">Distributed Parallel Systems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[002245] Сетевые технологии</w:t>
            </w:r>
            <w:r>
              <w:rPr>
                <w:sz w:val="16"/>
                <w:szCs w:val="16"/>
              </w:rPr>
              <w:br/>
              <w:t xml:space="preserve">Network Technologies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[053903] Статистический анализ данных</w:t>
            </w:r>
            <w:r>
              <w:rPr>
                <w:sz w:val="16"/>
                <w:szCs w:val="16"/>
              </w:rPr>
              <w:br/>
              <w:t xml:space="preserve">Statistical Data Analysis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[002243] Телекоммуникации</w:t>
            </w:r>
            <w:r>
              <w:rPr>
                <w:sz w:val="16"/>
                <w:szCs w:val="16"/>
              </w:rPr>
              <w:br/>
              <w:t xml:space="preserve">Telecommunications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[002240] Язык программирования С++</w:t>
            </w:r>
            <w:r>
              <w:rPr>
                <w:sz w:val="16"/>
                <w:szCs w:val="16"/>
              </w:rPr>
              <w:br/>
              <w:t xml:space="preserve">C++ Programming Language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ПКП-4, ПКП-5, ПКП-6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[002220] Администрирование информационных систем (осн курс), тр 6 сем</w:t>
            </w:r>
            <w:r>
              <w:rPr>
                <w:sz w:val="16"/>
                <w:szCs w:val="16"/>
              </w:rPr>
              <w:br/>
              <w:t xml:space="preserve">Information Systems Administration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45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[002743] Организация ЭВМ на уровне ассемблера</w:t>
            </w:r>
            <w:r>
              <w:rPr>
                <w:sz w:val="16"/>
                <w:szCs w:val="16"/>
              </w:rPr>
              <w:br/>
              <w:t xml:space="preserve">Computer Organization at Assembly Language Level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45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[045769] Основы информационного поиска</w:t>
            </w:r>
            <w:r>
              <w:rPr>
                <w:sz w:val="16"/>
                <w:szCs w:val="16"/>
              </w:rPr>
              <w:br/>
              <w:t xml:space="preserve">Fundamentals of Information Retrieval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45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[038179] Параллельные вычисления в суперсложных задачах</w:t>
            </w:r>
            <w:r>
              <w:rPr>
                <w:sz w:val="16"/>
                <w:szCs w:val="16"/>
              </w:rPr>
              <w:br/>
              <w:t xml:space="preserve">Parallel Computing for Super-Complicated Problems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45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[002217] Теоретические основы параллельного программирования</w:t>
            </w:r>
            <w:r>
              <w:rPr>
                <w:sz w:val="16"/>
                <w:szCs w:val="16"/>
              </w:rPr>
              <w:br/>
              <w:t xml:space="preserve">Theoretical Fundamentals of Parallel Programming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45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ПКА-1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[002236] Методы вычислений</w:t>
            </w:r>
            <w:r>
              <w:rPr>
                <w:sz w:val="16"/>
                <w:szCs w:val="16"/>
              </w:rPr>
              <w:br/>
              <w:t xml:space="preserve">Methods of Computation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[002237] Экстремальные задачи</w:t>
            </w:r>
            <w:r>
              <w:rPr>
                <w:sz w:val="16"/>
                <w:szCs w:val="16"/>
              </w:rPr>
              <w:br/>
              <w:t xml:space="preserve">Extremal Problems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ПКП-1, ПКП-2, ПКП-4, ПКП-5, ПКП-6, ПКП-8, 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[002249] Алгоритмы анализа графов</w:t>
            </w:r>
            <w:r>
              <w:rPr>
                <w:sz w:val="16"/>
                <w:szCs w:val="16"/>
              </w:rPr>
              <w:br/>
              <w:t xml:space="preserve">Graph Analysis Algorithms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[002247] Введение в архитектуру программ</w:t>
            </w:r>
            <w:r>
              <w:rPr>
                <w:sz w:val="16"/>
                <w:szCs w:val="16"/>
              </w:rPr>
              <w:br/>
              <w:t xml:space="preserve">Introduction to Program Architecture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[002250] Локальные сети и вычислительные системы</w:t>
            </w:r>
            <w:r>
              <w:rPr>
                <w:sz w:val="16"/>
                <w:szCs w:val="16"/>
              </w:rPr>
              <w:br/>
              <w:t xml:space="preserve">Local Networks and Computational Systems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[025200] Организация и дизайн современных компьютеров</w:t>
            </w:r>
            <w:r>
              <w:rPr>
                <w:sz w:val="16"/>
                <w:szCs w:val="16"/>
              </w:rPr>
              <w:br/>
              <w:t xml:space="preserve">Modern Computer Structure and Design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[??????] </w:t>
            </w:r>
            <w:r>
              <w:rPr>
                <w:sz w:val="16"/>
                <w:szCs w:val="16"/>
                <w:highlight w:val="yellow"/>
              </w:rPr>
              <w:t xml:space="preserve">Введение в математическое моделирование</w:t>
            </w:r>
            <w:r>
              <w:rPr>
                <w:highlight w:val="yellow"/>
              </w:rPr>
            </w:r>
            <w:r/>
          </w:p>
          <w:p>
            <w:pPr>
              <w:spacing w:after="0"/>
              <w:rPr>
                <w:rFonts w:ascii="Times New Roman" w:hAnsi="Times New Roman"/>
                <w:color w:val="000000"/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Introduction to simulation</w:t>
            </w:r>
            <w:r>
              <w:rPr>
                <w:rFonts w:ascii="Times New Roman" w:hAnsi="Times New Roman"/>
                <w:color w:val="000000"/>
                <w:sz w:val="16"/>
                <w:szCs w:val="16"/>
                <w:highlight w:val="yellow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[002943] Реализация языков программирования</w:t>
            </w:r>
            <w:r>
              <w:rPr>
                <w:sz w:val="16"/>
                <w:szCs w:val="16"/>
              </w:rPr>
              <w:br/>
              <w:t xml:space="preserve">Implementation of Programming Languages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[002248] Системы управления контентом</w:t>
            </w:r>
            <w:r>
              <w:rPr>
                <w:sz w:val="16"/>
                <w:szCs w:val="16"/>
              </w:rPr>
              <w:br/>
              <w:t xml:space="preserve">Content Management System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[066022] Структурные свойства параллельных систем</w:t>
            </w:r>
            <w:r>
              <w:rPr>
                <w:sz w:val="16"/>
                <w:szCs w:val="16"/>
              </w:rPr>
              <w:br/>
              <w:t xml:space="preserve">Structural Properties of Parallel Systems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4 год обучения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С07. Семестр 7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Базовая часть периода обучения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ПКА-1, ПКП-8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[002192] Теория вычислительных процессов и структур</w:t>
            </w:r>
            <w:r>
              <w:rPr>
                <w:sz w:val="16"/>
                <w:szCs w:val="16"/>
              </w:rPr>
              <w:br/>
              <w:t xml:space="preserve">Theory of Computational Processes and Structures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ОПК-4, ОПК-5, ПКА-1, ПКП-3, ПКП-6, 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[002283] Архитектура вычислительных систем и компьютерных сетей</w:t>
            </w:r>
            <w:r>
              <w:rPr>
                <w:sz w:val="16"/>
                <w:szCs w:val="16"/>
              </w:rPr>
              <w:br/>
              <w:t xml:space="preserve">Architecture of Computational Systems and Networks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ПКА-1, ПКП-8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[049388] Введение в компьютерное моделирование динамических систем</w:t>
            </w:r>
            <w:r>
              <w:rPr>
                <w:sz w:val="16"/>
                <w:szCs w:val="16"/>
              </w:rPr>
              <w:br/>
              <w:t xml:space="preserve">Introduction to Computer Modeling of Dynamical Systems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Вариативная часть периода обучения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Блок.2..прки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ПКА-2, ПКП-1, ПКП-2, ПКП-3, ПКП-4, ПКП-5, ПКП-6, ПКП-7, ПКП-8, ПКП-9, УК-1, УК-2, УК-3, 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[064795]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  <w:t xml:space="preserve">Internship (Research Project)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[064764] Производственная практика (проектно-технологическая)</w:t>
            </w:r>
            <w:r>
              <w:rPr>
                <w:sz w:val="16"/>
                <w:szCs w:val="16"/>
              </w:rPr>
              <w:br/>
              <w:t xml:space="preserve">Internship (Projects and Technological)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ПКП-1, ПКП-2, ПКП-4, ПКП-5, ПКП-6, ПКП-8, 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[049385] Алгоритмы СУБД</w:t>
            </w:r>
            <w:r>
              <w:rPr>
                <w:sz w:val="16"/>
                <w:szCs w:val="16"/>
              </w:rPr>
              <w:br/>
              <w:t xml:space="preserve">DBMS Algorithms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[053904] Проектирование программного обеспечения</w:t>
            </w:r>
            <w:r>
              <w:rPr>
                <w:sz w:val="16"/>
                <w:szCs w:val="16"/>
              </w:rPr>
              <w:br/>
              <w:t xml:space="preserve">Software Design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[040544] Сети Петри и представление процессов</w:t>
            </w:r>
            <w:r>
              <w:rPr>
                <w:sz w:val="16"/>
                <w:szCs w:val="16"/>
              </w:rPr>
              <w:br/>
              <w:t xml:space="preserve">Petri Nets and Modeling Processes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ПКП-1, ПКП-2, ПКП-3, ПКП-4, ПКП-5, ПКП-8, 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[065079] Введение в стохастическое программирование</w:t>
            </w:r>
            <w:r>
              <w:rPr>
                <w:sz w:val="16"/>
                <w:szCs w:val="16"/>
              </w:rPr>
              <w:br/>
              <w:t xml:space="preserve">Introduction to Stochastic Programming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[037749] Мультиагентные технологии</w:t>
            </w:r>
            <w:r>
              <w:rPr>
                <w:sz w:val="16"/>
                <w:szCs w:val="16"/>
              </w:rPr>
              <w:br/>
              <w:t xml:space="preserve">Multiagent Technologies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[002292] Системное программирование для современных платформ</w:t>
            </w:r>
            <w:r>
              <w:rPr>
                <w:sz w:val="16"/>
                <w:szCs w:val="16"/>
              </w:rPr>
              <w:br/>
              <w:t xml:space="preserve">System Programming for Modern Platforms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[038174] Технология синхронного распараллеливания в многопоточных системах</w:t>
            </w:r>
            <w:r>
              <w:rPr>
                <w:sz w:val="16"/>
                <w:szCs w:val="16"/>
              </w:rPr>
              <w:br/>
              <w:t xml:space="preserve">Technology of Synchronous Concurrency on Multithreaded Systems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ПКА-1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[002285] Анализ алгоритмов</w:t>
            </w:r>
            <w:r>
              <w:rPr>
                <w:sz w:val="16"/>
                <w:szCs w:val="16"/>
              </w:rPr>
              <w:br/>
              <w:t xml:space="preserve">Algorithm Analysis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15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[002286] Конкретная математика</w:t>
            </w:r>
            <w:r>
              <w:rPr>
                <w:sz w:val="16"/>
                <w:szCs w:val="16"/>
              </w:rPr>
              <w:br/>
              <w:t xml:space="preserve">Concrete Mathematics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15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ПКА-1, ПКП-6, ПКП-7, 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[002300] Рекурсивно-логическое программирование</w:t>
            </w:r>
            <w:r>
              <w:rPr>
                <w:sz w:val="16"/>
                <w:szCs w:val="16"/>
              </w:rPr>
              <w:br/>
              <w:t xml:space="preserve">Recursive-Logical Programming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[002299] Функциональное программирование</w:t>
            </w:r>
            <w:r>
              <w:rPr>
                <w:sz w:val="16"/>
                <w:szCs w:val="16"/>
              </w:rPr>
              <w:br/>
              <w:t xml:space="preserve">Functional Programming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4252" w:type="dxa"/>
            <w:vMerge w:val="restart"/>
            <w:textDirection w:val="lrTb"/>
            <w:noWrap w:val="false"/>
          </w:tcPr>
          <w:p>
            <w:pPr>
              <w:spacing w:after="0"/>
              <w:rPr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[??????] Локальная аппроксимация и параллельное программирование</w:t>
            </w:r>
            <w:r>
              <w:rPr>
                <w:highlight w:val="yellow"/>
              </w:rPr>
            </w:r>
            <w:r/>
          </w:p>
          <w:p>
            <w:pPr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Local approximation and parallel programming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32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2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2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80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7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28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59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4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ПКП-4, ПКП-5, ПКП-6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[002220] Администрирование информационных систем (осн курс), тр 7 сем</w:t>
            </w:r>
            <w:r>
              <w:rPr>
                <w:sz w:val="16"/>
                <w:szCs w:val="16"/>
              </w:rPr>
              <w:br/>
              <w:t xml:space="preserve">Information Systems Administration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[040543] Интеллектуальные информационные системы</w:t>
            </w:r>
            <w:r>
              <w:rPr>
                <w:sz w:val="16"/>
                <w:szCs w:val="16"/>
              </w:rPr>
              <w:br/>
              <w:t xml:space="preserve">Smart Information Systems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[038169] Параллельные алгоритмы метода конечных элементов для краевых задач математической физики</w:t>
            </w:r>
            <w:r>
              <w:rPr>
                <w:sz w:val="16"/>
                <w:szCs w:val="16"/>
              </w:rPr>
              <w:br/>
              <w:t xml:space="preserve">Parallel Algorithms of Finite Element Method for Boundary Value Problems of Mathematical Physics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[002215] Разработка приложений СУБД</w:t>
            </w:r>
            <w:r>
              <w:rPr>
                <w:sz w:val="16"/>
                <w:szCs w:val="16"/>
              </w:rPr>
              <w:br/>
              <w:t xml:space="preserve">DBMS Application Development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[038163] Распараллеливание вычислительных алгоритмов</w:t>
            </w:r>
            <w:r>
              <w:rPr>
                <w:sz w:val="16"/>
                <w:szCs w:val="16"/>
              </w:rPr>
              <w:br/>
              <w:t xml:space="preserve">Concurrency of Numerical Algorithms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[002290] Трансляция языков программирования</w:t>
            </w:r>
            <w:r>
              <w:rPr>
                <w:sz w:val="16"/>
                <w:szCs w:val="16"/>
              </w:rPr>
              <w:br/>
              <w:t xml:space="preserve">Programming Language Translation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4252" w:type="dxa"/>
            <w:vMerge w:val="restart"/>
            <w:textDirection w:val="lrTb"/>
            <w:noWrap w:val="false"/>
          </w:tcPr>
          <w:p>
            <w:pPr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[</w:t>
            </w:r>
            <w:r>
              <w:rPr>
                <w:sz w:val="16"/>
                <w:szCs w:val="16"/>
                <w:highlight w:val="yellow"/>
              </w:rPr>
              <w:t xml:space="preserve">073296</w:t>
            </w:r>
            <w:r>
              <w:rPr>
                <w:sz w:val="16"/>
                <w:szCs w:val="16"/>
                <w:highlight w:val="yellow"/>
              </w:rPr>
              <w:t xml:space="preserve">] </w:t>
            </w:r>
            <w:r>
              <w:rPr>
                <w:sz w:val="16"/>
                <w:szCs w:val="16"/>
                <w:highlight w:val="yellow"/>
              </w:rPr>
              <w:t xml:space="preserve">Параллельные алгоритмы обработки сигналов и изображений</w:t>
            </w:r>
            <w:r>
              <w:rPr>
                <w:sz w:val="16"/>
                <w:szCs w:val="16"/>
                <w:highlight w:val="yellow"/>
              </w:rPr>
            </w:r>
            <w:r/>
          </w:p>
          <w:p>
            <w:pPr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Parallel Algorithms of Signal and Image Processing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19</w:t>
            </w:r>
            <w:r>
              <w:rPr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ПКП-1, ПКП-2, ПКП-4, ПКП-5, ПКП-6, ПКП-8, 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[065083] Введение в методы распознавания образов</w:t>
            </w:r>
            <w:r>
              <w:rPr>
                <w:sz w:val="16"/>
                <w:szCs w:val="16"/>
              </w:rPr>
              <w:br/>
              <w:t xml:space="preserve">Introduction to Pattern Recognition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[038164] Конечно-автоматные модели. Анализ, синтез и оптимизация</w:t>
            </w:r>
            <w:r>
              <w:rPr>
                <w:sz w:val="16"/>
                <w:szCs w:val="16"/>
              </w:rPr>
              <w:br/>
              <w:t xml:space="preserve">FSM Models. Analysis, Synthesis and Optimization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[008569] Основы компьютерной безопасности</w:t>
            </w:r>
            <w:r>
              <w:rPr>
                <w:sz w:val="16"/>
                <w:szCs w:val="16"/>
              </w:rPr>
              <w:br/>
              <w:t xml:space="preserve">Fundamentals of Computer Security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[010074] Подготовка научных публикаций</w:t>
            </w:r>
            <w:r>
              <w:rPr>
                <w:sz w:val="16"/>
                <w:szCs w:val="16"/>
              </w:rPr>
              <w:br/>
              <w:t xml:space="preserve">Preparation of Scientific Publications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[002295] Программирование на платформе Microsoft.NET</w:t>
            </w:r>
            <w:r>
              <w:rPr>
                <w:sz w:val="16"/>
                <w:szCs w:val="16"/>
              </w:rPr>
              <w:br/>
              <w:t xml:space="preserve">Programming in Microsoft.NET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[008352] Разработка Интернет-приложений</w:t>
            </w:r>
            <w:r>
              <w:rPr>
                <w:sz w:val="16"/>
                <w:szCs w:val="16"/>
              </w:rPr>
              <w:br/>
              <w:t xml:space="preserve">Internet Application Development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[038156] Распараллеливание алгоритмов в многопоточных системах</w:t>
            </w:r>
            <w:r>
              <w:rPr>
                <w:sz w:val="16"/>
                <w:szCs w:val="16"/>
              </w:rPr>
              <w:br/>
              <w:t xml:space="preserve">Concurrency of Algorithms on Multithreaded Systems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[010075] Распределенная обработка информации и NoSQL базы данных</w:t>
            </w:r>
            <w:r>
              <w:rPr>
                <w:sz w:val="16"/>
                <w:szCs w:val="16"/>
              </w:rPr>
              <w:br/>
              <w:t xml:space="preserve">Distributed Information Processing and NoSQL DBMSs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[066023] Структурированные числовые информационные потоки и их параллельная обработка</w:t>
            </w:r>
            <w:r>
              <w:rPr>
                <w:sz w:val="16"/>
                <w:szCs w:val="16"/>
              </w:rPr>
              <w:br/>
              <w:t xml:space="preserve">Structured Numerical Information Flows and their Parallel Processing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С08. Семестр 8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Базовая часть периода обучения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ПКА-2, ПКП-1, ПКП-2, ПКП-4, ПКП-5, ПКП-6, ПКП-7, ПКП-8, ПКП-9, УК-1, УК-2, 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[050528] Администрирование информационных систем (на английском языке)</w:t>
            </w:r>
            <w:r>
              <w:rPr>
                <w:sz w:val="16"/>
                <w:szCs w:val="16"/>
              </w:rPr>
              <w:br/>
              <w:t xml:space="preserve">Information Systems Administration (in English)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УК-2, УК-9, УКБ-1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[059998] Основы бизнеса (онлайн-курс)</w:t>
            </w:r>
            <w:r>
              <w:rPr>
                <w:sz w:val="16"/>
                <w:szCs w:val="16"/>
              </w:rPr>
              <w:br/>
              <w:t xml:space="preserve">Business Fundamentals (Online Course)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Блок.2..прки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ПКА-2, ПКП-1, ПКП-2, ПКП-4, ПКП-5, ПКП-6, ПКП-7, ПКП-8, ПКП-9, УК-1, УК-2, 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[064797]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 xml:space="preserve">Internship (Pre-Diploma)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218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УК-1, УК-5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[058037] Философия (онлайн-курс)</w:t>
            </w:r>
            <w:r>
              <w:rPr>
                <w:sz w:val="16"/>
                <w:szCs w:val="16"/>
              </w:rPr>
              <w:br/>
              <w:t xml:space="preserve">Philosophy (Online Course)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Вариативная часть периода обучения</w:t>
            </w: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ПКА-2, ПКП-1, ПКП-2, ПКП-3, ПКП-5, ПКП-6, ПКП-7, ПКП-9, УК-1, УК-2, УКБ-3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[010055] Алгоритмы компьютерного зрения</w:t>
            </w:r>
            <w:r>
              <w:rPr>
                <w:sz w:val="16"/>
                <w:szCs w:val="16"/>
              </w:rPr>
              <w:br/>
              <w:t xml:space="preserve">Computer Vision Algorithms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[037752] Коммуникационные среды для параллельных систем</w:t>
            </w:r>
            <w:r>
              <w:rPr>
                <w:sz w:val="16"/>
                <w:szCs w:val="16"/>
              </w:rPr>
              <w:br/>
              <w:t xml:space="preserve">Communication Environments of Parallel Systems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[010054] Модели и архитектуры программ и знаний</w:t>
            </w:r>
            <w:r>
              <w:rPr>
                <w:sz w:val="16"/>
                <w:szCs w:val="16"/>
              </w:rPr>
              <w:br/>
              <w:t xml:space="preserve">Models and Architectures of Programs and Knowledge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[038177] Распараллеливание в ОС UNIX</w:t>
            </w:r>
            <w:r>
              <w:rPr>
                <w:sz w:val="16"/>
                <w:szCs w:val="16"/>
              </w:rPr>
              <w:br/>
              <w:t xml:space="preserve">Parallelization in UNIX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[049667] Современные подходы к хранению, управлению и защите данных</w:t>
            </w:r>
            <w:r>
              <w:rPr>
                <w:sz w:val="16"/>
                <w:szCs w:val="16"/>
              </w:rPr>
              <w:br/>
              <w:t xml:space="preserve">Modern Approaches to Data Storage, Management and Protection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[038175] Технология синхронного распараллеливания в распределенных системах</w:t>
            </w:r>
            <w:r>
              <w:rPr>
                <w:sz w:val="16"/>
                <w:szCs w:val="16"/>
              </w:rPr>
              <w:br/>
              <w:t xml:space="preserve">Technology of Synchronous Concurrency on Distributed Systems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[040545] Управление проектами</w:t>
            </w:r>
            <w:r>
              <w:rPr>
                <w:sz w:val="16"/>
                <w:szCs w:val="16"/>
              </w:rPr>
              <w:br/>
              <w:t xml:space="preserve">Project Management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57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ПКА-1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[065861] Логико-предметный подход к решению задач искусственного интеллекта</w:t>
            </w:r>
            <w:r>
              <w:rPr>
                <w:sz w:val="16"/>
                <w:szCs w:val="16"/>
              </w:rPr>
              <w:br/>
              <w:t xml:space="preserve">Logic-Predicate Approach to Artifical Intelligence Problems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[002311] Системы искусственного интеллекта</w:t>
            </w:r>
            <w:r>
              <w:rPr>
                <w:sz w:val="16"/>
                <w:szCs w:val="16"/>
              </w:rPr>
              <w:br/>
              <w:t xml:space="preserve">Artificial Intelligence Systems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ПКА-1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[049389] Компьютерное моделирование динамических систем</w:t>
            </w:r>
            <w:r>
              <w:rPr>
                <w:sz w:val="16"/>
                <w:szCs w:val="16"/>
              </w:rPr>
              <w:br/>
              <w:t xml:space="preserve">Computer Modelling of Dynamic Systems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экзамен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21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4252" w:type="dxa"/>
            <w:vMerge w:val="restart"/>
            <w:textDirection w:val="lrTb"/>
            <w:noWrap w:val="false"/>
          </w:tcPr>
          <w:p>
            <w:pPr>
              <w:spacing w:after="0"/>
              <w:rPr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[??????] </w:t>
            </w:r>
            <w:r>
              <w:rPr>
                <w:sz w:val="16"/>
                <w:szCs w:val="16"/>
                <w:highlight w:val="yellow"/>
              </w:rPr>
              <w:t xml:space="preserve">Комп</w:t>
            </w:r>
            <w:r>
              <w:rPr>
                <w:sz w:val="16"/>
                <w:szCs w:val="16"/>
                <w:highlight w:val="yellow"/>
              </w:rPr>
              <w:t xml:space="preserve">ьютерное моделирование и параллельные </w:t>
            </w:r>
            <w:r>
              <w:rPr>
                <w:sz w:val="16"/>
                <w:szCs w:val="16"/>
                <w:highlight w:val="yellow"/>
              </w:rPr>
              <w:t xml:space="preserve">вычисления</w:t>
            </w:r>
            <w:r>
              <w:rPr>
                <w:highlight w:val="yellow"/>
              </w:rPr>
            </w:r>
            <w:r/>
          </w:p>
          <w:p>
            <w:pPr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Simulation and parallel computin</w:t>
            </w:r>
            <w:r>
              <w:rPr>
                <w:sz w:val="16"/>
                <w:szCs w:val="16"/>
                <w:highlight w:val="yellow"/>
              </w:rPr>
              <w:t xml:space="preserve">g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24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2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2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21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0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47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23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  <w:tc>
          <w:tcPr>
            <w:tcW w:w="59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4</w:t>
            </w:r>
            <w:r>
              <w:rPr>
                <w:sz w:val="16"/>
                <w:szCs w:val="16"/>
                <w:highlight w:val="yellow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Блок.1.дисц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ПКА-2, ПКП-1, ПКП-2, ПКП-4, ПКП-5, ПКП-6, ПКП-7, ПКП-8, ПКП-9, УК-1, УК-2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[010060] Интеллектуальные системы</w:t>
            </w:r>
            <w:r>
              <w:rPr>
                <w:sz w:val="16"/>
                <w:szCs w:val="16"/>
              </w:rPr>
              <w:br/>
              <w:t xml:space="preserve">Intelligent Systems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зачёт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[002303] Квантовые компьютеры</w:t>
            </w:r>
            <w:r>
              <w:rPr>
                <w:sz w:val="16"/>
                <w:szCs w:val="16"/>
              </w:rPr>
              <w:br/>
              <w:t xml:space="preserve">Quantum Computers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[038178] Параллельное программирование с использованием стандартных интерфейсов</w:t>
            </w:r>
            <w:r>
              <w:rPr>
                <w:sz w:val="16"/>
                <w:szCs w:val="16"/>
              </w:rPr>
              <w:br/>
              <w:t xml:space="preserve">Parallel Programming with Standard Interface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[010083] Практика разработки документации</w:t>
            </w:r>
            <w:r>
              <w:rPr>
                <w:sz w:val="16"/>
                <w:szCs w:val="16"/>
              </w:rPr>
              <w:br/>
              <w:t xml:space="preserve">Practice of Documentation Development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[040546] Распараллеливание алгоритмов в распределенных системах</w:t>
            </w:r>
            <w:r>
              <w:rPr>
                <w:sz w:val="16"/>
                <w:szCs w:val="16"/>
              </w:rPr>
              <w:br/>
              <w:t xml:space="preserve">Concurrency of Algorithms on Distributed Systems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71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1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[038167] Стандарты параллельного программирования</w:t>
            </w:r>
            <w:r>
              <w:rPr>
                <w:sz w:val="16"/>
                <w:szCs w:val="16"/>
              </w:rPr>
              <w:br/>
              <w:t xml:space="preserve">Parallel Programming Standards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418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26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</w:tr>
    </w:tbl>
    <w:p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>
        <w:rPr>
          <w:rFonts w:ascii="Times New Roman" w:hAnsi="Times New Roman"/>
          <w:sz w:val="2"/>
          <w:szCs w:val="2"/>
          <w:lang w:val="en-US"/>
        </w:rPr>
        <w:br w:type="page" w:clear="all"/>
      </w:r>
      <w:r>
        <w:rPr>
          <w:rFonts w:ascii="Times New Roman" w:hAnsi="Times New Roman"/>
          <w:sz w:val="2"/>
          <w:szCs w:val="2"/>
          <w:lang w:val="en-US"/>
        </w:rPr>
      </w:r>
      <w:r/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Раздел 3. Структура и форма итоговой аттестации</w:t>
      </w:r>
      <w:r>
        <w:rPr>
          <w:rFonts w:ascii="Times New Roman" w:hAnsi="Times New Roman"/>
          <w:b/>
          <w:bCs/>
        </w:rPr>
      </w:r>
      <w:r/>
    </w:p>
    <w:tbl>
      <w:tblPr>
        <w:tblW w:w="0" w:type="auto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>
        <w:trPr>
          <w:cantSplit/>
          <w:trHeight w:val="1343"/>
        </w:trPr>
        <w:tc>
          <w:tcPr>
            <w:shd w:val="clear" w:color="auto" w:fill="auto"/>
            <w:tcW w:w="817" w:type="dxa"/>
            <w:vAlign w:val="center"/>
            <w:textDirection w:val="btLr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Код Блока</w:t>
            </w:r>
            <w:r>
              <w:rPr>
                <w:rFonts w:ascii="Times New Roman" w:hAnsi="Times New Roman"/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709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after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Трудоёмкость, зачётных единиц</w:t>
            </w:r>
            <w:r>
              <w:rPr>
                <w:rFonts w:ascii="Times New Roman" w:hAnsi="Times New Roman"/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808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Форма и наименование процедуры итоговой аттестации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shd w:val="clear" w:color="auto" w:fill="auto"/>
            <w:tcW w:w="518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  <w:r>
              <w:rPr>
                <w:rFonts w:ascii="Times New Roman" w:hAnsi="Times New Roman"/>
                <w:sz w:val="16"/>
                <w:szCs w:val="16"/>
              </w:rPr>
            </w:r>
            <w:r/>
          </w:p>
          <w:p>
            <w:pPr>
              <w:jc w:val="center"/>
              <w:spacing w:after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проверяемых при проведении итоговой аттестации</w:t>
            </w:r>
            <w:r>
              <w:rPr>
                <w:rFonts w:ascii="Times New Roman" w:hAnsi="Times New Roman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4"/>
            <w:shd w:val="clear" w:color="auto" w:fill="auto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 xml:space="preserve">И. Итоговая аттестация</w:t>
            </w:r>
            <w:r>
              <w:rPr>
                <w:rFonts w:ascii="Times New Roman" w:hAnsi="Times New Roman"/>
                <w:sz w:val="20"/>
                <w:szCs w:val="16"/>
              </w:rPr>
            </w:r>
            <w:r/>
          </w:p>
        </w:tc>
      </w:tr>
      <w:tr>
        <w:trPr/>
        <w:tc>
          <w:tcPr>
            <w:gridSpan w:val="4"/>
            <w:shd w:val="clear" w:color="auto" w:fill="auto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 xml:space="preserve">Базовая часть итоговой аттестации</w:t>
            </w:r>
            <w:r>
              <w:rPr>
                <w:rFonts w:ascii="Times New Roman" w:hAnsi="Times New Roman"/>
                <w:sz w:val="20"/>
                <w:szCs w:val="16"/>
              </w:rPr>
            </w:r>
            <w:r/>
          </w:p>
        </w:tc>
      </w:tr>
      <w:tr>
        <w:trPr/>
        <w:tc>
          <w:tcPr>
            <w:shd w:val="clear" w:color="auto" w:fill="auto"/>
            <w:tcW w:w="817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 xml:space="preserve">Блок.3.гиа</w:t>
            </w:r>
            <w:r>
              <w:rPr>
                <w:rFonts w:ascii="Times New Roman" w:hAnsi="Times New Roman"/>
                <w:sz w:val="20"/>
                <w:szCs w:val="16"/>
              </w:rPr>
            </w:r>
            <w:r/>
          </w:p>
        </w:tc>
        <w:tc>
          <w:tcPr>
            <w:shd w:val="clear" w:color="auto" w:fill="auto"/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 xml:space="preserve">6</w:t>
            </w:r>
            <w:r>
              <w:rPr>
                <w:rFonts w:ascii="Times New Roman" w:hAnsi="Times New Roman"/>
                <w:sz w:val="20"/>
                <w:szCs w:val="16"/>
              </w:rPr>
            </w:r>
            <w:r/>
          </w:p>
        </w:tc>
        <w:tc>
          <w:tcPr>
            <w:shd w:val="clear" w:color="auto" w:fill="auto"/>
            <w:tcW w:w="808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 xml:space="preserve">Защита выпускной квалификационной работы</w:t>
            </w:r>
            <w:r>
              <w:rPr>
                <w:sz w:val="16"/>
                <w:szCs w:val="16"/>
              </w:rPr>
              <w:br/>
              <w:t xml:space="preserve">Qualification Research Paper Defense</w:t>
            </w:r>
            <w:r>
              <w:rPr>
                <w:rFonts w:ascii="Times New Roman" w:hAnsi="Times New Roman"/>
                <w:sz w:val="20"/>
                <w:szCs w:val="16"/>
              </w:rPr>
            </w:r>
            <w:r/>
          </w:p>
        </w:tc>
        <w:tc>
          <w:tcPr>
            <w:shd w:val="clear" w:color="auto" w:fill="auto"/>
            <w:tcW w:w="5180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ОПК-5, ПКА-1, ПКА-2, ПКП-1, ПКП-2, ПКП-4, ПКП-5, ПКП-6, ПКП-7, ПКП-8, ПКП-9, УК-1, УК-2, УКБ-3</w:t>
            </w:r>
            <w:r>
              <w:rPr>
                <w:rFonts w:ascii="Times New Roman" w:hAnsi="Times New Roman"/>
                <w:sz w:val="20"/>
                <w:szCs w:val="16"/>
              </w:rPr>
            </w:r>
            <w:r/>
          </w:p>
        </w:tc>
      </w:tr>
      <w:tr>
        <w:trPr/>
        <w:tc>
          <w:tcPr>
            <w:gridSpan w:val="4"/>
            <w:shd w:val="clear" w:color="auto" w:fill="auto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 xml:space="preserve">Вариативная часть итоговой аттестации</w:t>
            </w:r>
            <w:r>
              <w:rPr>
                <w:rFonts w:ascii="Times New Roman" w:hAnsi="Times New Roman"/>
                <w:sz w:val="20"/>
                <w:szCs w:val="16"/>
              </w:rPr>
            </w:r>
            <w:r/>
          </w:p>
        </w:tc>
      </w:tr>
      <w:tr>
        <w:trPr/>
        <w:tc>
          <w:tcPr>
            <w:gridSpan w:val="4"/>
            <w:shd w:val="clear" w:color="auto" w:fill="auto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 xml:space="preserve">Не предусмотрено</w:t>
            </w:r>
            <w:r>
              <w:rPr>
                <w:rFonts w:ascii="Times New Roman" w:hAnsi="Times New Roman"/>
                <w:sz w:val="20"/>
                <w:szCs w:val="16"/>
              </w:rPr>
            </w:r>
            <w:r/>
          </w:p>
        </w:tc>
      </w:tr>
    </w:tbl>
    <w:p>
      <w:pPr>
        <w:spacing w:after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</w:r>
      <w:r>
        <w:rPr>
          <w:rFonts w:ascii="Times New Roman" w:hAnsi="Times New Roman"/>
          <w:b/>
          <w:bCs/>
          <w:color w:val="000000"/>
        </w:rPr>
      </w:r>
      <w:r/>
    </w:p>
    <w:p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br w:type="page" w:clear="all"/>
      </w:r>
      <w:r>
        <w:rPr>
          <w:rFonts w:ascii="Times New Roman" w:hAnsi="Times New Roman"/>
          <w:b/>
          <w:bCs/>
          <w:color w:val="000000"/>
        </w:rPr>
      </w:r>
      <w:r/>
    </w:p>
    <w:p>
      <w:pPr>
        <w:rPr>
          <w:rFonts w:ascii="Times New Roman" w:hAnsi="Times New Roman"/>
          <w:b/>
          <w:bCs/>
        </w:rPr>
        <w:sectPr>
          <w:headerReference w:type="default" r:id="rId9"/>
          <w:footerReference w:type="default" r:id="rId10"/>
          <w:footnotePr/>
          <w:endnotePr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num="1" w:sep="0" w:space="708" w:equalWidth="1"/>
          <w:docGrid w:linePitch="360"/>
        </w:sectPr>
      </w:pPr>
      <w:r>
        <w:rPr>
          <w:rFonts w:ascii="Times New Roman" w:hAnsi="Times New Roman"/>
          <w:b/>
          <w:bCs/>
        </w:rPr>
      </w:r>
      <w:r>
        <w:rPr>
          <w:rFonts w:ascii="Times New Roman" w:hAnsi="Times New Roman"/>
          <w:b/>
          <w:bCs/>
        </w:rPr>
      </w:r>
      <w:r/>
    </w:p>
    <w:p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Раздел 4. Дополнительная информация</w:t>
      </w:r>
      <w:r>
        <w:rPr>
          <w:rFonts w:ascii="Times New Roman" w:hAnsi="Times New Roman"/>
          <w:b/>
          <w:bCs/>
        </w:rPr>
      </w:r>
      <w:r/>
    </w:p>
    <w:p>
      <w:pPr>
        <w:rPr>
          <w:rFonts w:ascii="Times New Roman" w:hAnsi="Times New Roman" w:eastAsia="Times New Roman"/>
          <w:b/>
          <w:bCs/>
        </w:rPr>
      </w:pPr>
      <w:r>
        <w:rPr>
          <w:rFonts w:ascii="Times New Roman" w:hAnsi="Times New Roman" w:eastAsia="Times New Roman"/>
          <w:b/>
          <w:bCs/>
        </w:rPr>
        <w:t xml:space="preserve">С</w:t>
      </w:r>
      <w:r>
        <w:rPr>
          <w:rFonts w:ascii="Times New Roman" w:hAnsi="Times New Roman"/>
          <w:b/>
          <w:bCs/>
        </w:rPr>
        <w:t xml:space="preserve">опоставление </w:t>
      </w:r>
      <w:r>
        <w:rPr>
          <w:rFonts w:ascii="Times New Roman" w:hAnsi="Times New Roman" w:eastAsia="Times New Roman"/>
          <w:b/>
          <w:bCs/>
        </w:rPr>
        <w:t xml:space="preserve">объем</w:t>
      </w:r>
      <w:r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  <w:r>
        <w:rPr>
          <w:rFonts w:ascii="Times New Roman" w:hAnsi="Times New Roman" w:eastAsia="Times New Roman"/>
          <w:b/>
          <w:bCs/>
        </w:rPr>
      </w:r>
      <w:r/>
    </w:p>
    <w:tbl>
      <w:tblPr>
        <w:tblW w:w="0" w:type="auto"/>
        <w:tblCellMar>
          <w:left w:w="62" w:type="dxa"/>
          <w:top w:w="102" w:type="dxa"/>
          <w:right w:w="62" w:type="dxa"/>
          <w:bottom w:w="10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>
        <w:trPr/>
        <w:tc>
          <w:tcPr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0" w:type="auto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Структура образовательной программы</w:t>
            </w: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Объем программы и ее блоков в з.е.</w:t>
            </w: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</w:tr>
      <w:tr>
        <w:trPr/>
        <w:tc>
          <w:tcPr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Учебный план образовательной программы СПбГУ</w:t>
            </w: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(реквизиты приказа Минобр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н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ауки России)</w:t>
            </w: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Блок 1</w:t>
            </w: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519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Дисциплины (модули)</w:t>
            </w: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 xml:space="preserve">число зач.ед.</w:t>
            </w: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 xml:space="preserve">число зач.ед.</w:t>
            </w: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Блок 2</w:t>
            </w: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519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Практика</w:t>
            </w: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 xml:space="preserve">число зач.ед.</w:t>
            </w: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 xml:space="preserve">число зач.ед.</w:t>
            </w: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Блок 3</w:t>
            </w: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519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Государственная итоговая аттестация</w:t>
            </w: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 xml:space="preserve">число зач.ед.</w:t>
            </w: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 xml:space="preserve">число зач.ед.</w:t>
            </w: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</w:tr>
      <w:tr>
        <w:trPr/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ind w:left="283"/>
              <w:spacing w:after="1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center"/>
              <w:spacing w:after="1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 xml:space="preserve">число зач.ед.</w:t>
            </w: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after="1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 xml:space="preserve">число зач.ед.</w:t>
            </w: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</w:tr>
    </w:tbl>
    <w:p>
      <w:pPr>
        <w:spacing w:after="0"/>
        <w:rPr>
          <w:rFonts w:ascii="Times New Roman" w:hAnsi="Times New Roman"/>
          <w:sz w:val="20"/>
          <w:szCs w:val="16"/>
          <w:lang w:val="en-US"/>
        </w:rPr>
      </w:pPr>
      <w:r>
        <w:rPr>
          <w:rFonts w:ascii="Times New Roman" w:hAnsi="Times New Roman"/>
          <w:sz w:val="20"/>
          <w:szCs w:val="16"/>
          <w:lang w:val="en-US"/>
        </w:rPr>
      </w:r>
      <w:r>
        <w:rPr>
          <w:rFonts w:ascii="Times New Roman" w:hAnsi="Times New Roman"/>
          <w:sz w:val="20"/>
          <w:szCs w:val="16"/>
          <w:lang w:val="en-US"/>
        </w:rPr>
      </w:r>
      <w:r/>
    </w:p>
    <w:sectPr>
      <w:footnotePr/>
      <w:endnotePr/>
      <w:type w:val="continuous"/>
      <w:pgSz w:w="11906" w:h="16838" w:orient="portrait"/>
      <w:pgMar w:top="1134" w:right="851" w:bottom="1134" w:left="1985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8"/>
      <w:jc w:val="center"/>
    </w:pPr>
    <w:r/>
    <w:r/>
  </w:p>
  <w:p>
    <w:pPr>
      <w:pStyle w:val="85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808583800"/>
      <w:docPartObj>
        <w:docPartGallery w:val="Page Numbers (Top of Page)"/>
        <w:docPartUnique w:val="true"/>
      </w:docPartObj>
      <w:rPr/>
    </w:sdtPr>
    <w:sdtContent>
      <w:p>
        <w:pPr>
          <w:pStyle w:val="85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3</w:t>
        </w:r>
        <w:r>
          <w:fldChar w:fldCharType="end"/>
        </w:r>
        <w:r/>
      </w:p>
    </w:sdtContent>
  </w:sdt>
  <w:p>
    <w:pPr>
      <w:pStyle w:val="85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0"/>
    <w:next w:val="850"/>
    <w:link w:val="67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7">
    <w:name w:val="Heading 1 Char"/>
    <w:basedOn w:val="851"/>
    <w:link w:val="676"/>
    <w:uiPriority w:val="9"/>
    <w:rPr>
      <w:rFonts w:ascii="Arial" w:hAnsi="Arial" w:eastAsia="Arial" w:cs="Arial"/>
      <w:sz w:val="40"/>
      <w:szCs w:val="40"/>
    </w:rPr>
  </w:style>
  <w:style w:type="paragraph" w:styleId="678">
    <w:name w:val="Heading 2"/>
    <w:basedOn w:val="850"/>
    <w:next w:val="850"/>
    <w:link w:val="67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9">
    <w:name w:val="Heading 2 Char"/>
    <w:basedOn w:val="851"/>
    <w:link w:val="678"/>
    <w:uiPriority w:val="9"/>
    <w:rPr>
      <w:rFonts w:ascii="Arial" w:hAnsi="Arial" w:eastAsia="Arial" w:cs="Arial"/>
      <w:sz w:val="34"/>
    </w:rPr>
  </w:style>
  <w:style w:type="paragraph" w:styleId="680">
    <w:name w:val="Heading 3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basedOn w:val="851"/>
    <w:link w:val="680"/>
    <w:uiPriority w:val="9"/>
    <w:rPr>
      <w:rFonts w:ascii="Arial" w:hAnsi="Arial" w:eastAsia="Arial" w:cs="Arial"/>
      <w:sz w:val="30"/>
      <w:szCs w:val="30"/>
    </w:rPr>
  </w:style>
  <w:style w:type="paragraph" w:styleId="682">
    <w:name w:val="Heading 4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basedOn w:val="851"/>
    <w:link w:val="682"/>
    <w:uiPriority w:val="9"/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basedOn w:val="851"/>
    <w:link w:val="684"/>
    <w:uiPriority w:val="9"/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basedOn w:val="851"/>
    <w:link w:val="686"/>
    <w:uiPriority w:val="9"/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basedOn w:val="851"/>
    <w:link w:val="68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basedOn w:val="851"/>
    <w:link w:val="690"/>
    <w:uiPriority w:val="9"/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50"/>
    <w:next w:val="850"/>
    <w:link w:val="6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basedOn w:val="851"/>
    <w:link w:val="692"/>
    <w:uiPriority w:val="9"/>
    <w:rPr>
      <w:rFonts w:ascii="Arial" w:hAnsi="Arial" w:eastAsia="Arial" w:cs="Arial"/>
      <w:i/>
      <w:iCs/>
      <w:sz w:val="21"/>
      <w:szCs w:val="21"/>
    </w:rPr>
  </w:style>
  <w:style w:type="paragraph" w:styleId="694">
    <w:name w:val="List Paragraph"/>
    <w:basedOn w:val="850"/>
    <w:uiPriority w:val="34"/>
    <w:qFormat/>
    <w:pPr>
      <w:contextualSpacing/>
      <w:ind w:left="720"/>
    </w:pPr>
  </w:style>
  <w:style w:type="paragraph" w:styleId="695">
    <w:name w:val="Title"/>
    <w:basedOn w:val="850"/>
    <w:next w:val="850"/>
    <w:link w:val="69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6">
    <w:name w:val="Title Char"/>
    <w:basedOn w:val="851"/>
    <w:link w:val="695"/>
    <w:uiPriority w:val="10"/>
    <w:rPr>
      <w:sz w:val="48"/>
      <w:szCs w:val="48"/>
    </w:rPr>
  </w:style>
  <w:style w:type="paragraph" w:styleId="697">
    <w:name w:val="Subtitle"/>
    <w:basedOn w:val="850"/>
    <w:next w:val="850"/>
    <w:link w:val="698"/>
    <w:uiPriority w:val="11"/>
    <w:qFormat/>
    <w:pPr>
      <w:spacing w:before="200" w:after="200"/>
    </w:pPr>
    <w:rPr>
      <w:sz w:val="24"/>
      <w:szCs w:val="24"/>
    </w:rPr>
  </w:style>
  <w:style w:type="character" w:styleId="698">
    <w:name w:val="Subtitle Char"/>
    <w:basedOn w:val="851"/>
    <w:link w:val="697"/>
    <w:uiPriority w:val="11"/>
    <w:rPr>
      <w:sz w:val="24"/>
      <w:szCs w:val="24"/>
    </w:rPr>
  </w:style>
  <w:style w:type="paragraph" w:styleId="699">
    <w:name w:val="Quote"/>
    <w:basedOn w:val="850"/>
    <w:next w:val="850"/>
    <w:link w:val="700"/>
    <w:uiPriority w:val="29"/>
    <w:qFormat/>
    <w:pPr>
      <w:ind w:left="720" w:right="720"/>
    </w:pPr>
    <w:rPr>
      <w:i/>
    </w:rPr>
  </w:style>
  <w:style w:type="character" w:styleId="700">
    <w:name w:val="Quote Char"/>
    <w:link w:val="699"/>
    <w:uiPriority w:val="29"/>
    <w:rPr>
      <w:i/>
    </w:rPr>
  </w:style>
  <w:style w:type="paragraph" w:styleId="701">
    <w:name w:val="Intense Quote"/>
    <w:basedOn w:val="850"/>
    <w:next w:val="850"/>
    <w:link w:val="70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2">
    <w:name w:val="Intense Quote Char"/>
    <w:link w:val="701"/>
    <w:uiPriority w:val="30"/>
    <w:rPr>
      <w:i/>
    </w:rPr>
  </w:style>
  <w:style w:type="character" w:styleId="703">
    <w:name w:val="Header Char"/>
    <w:basedOn w:val="851"/>
    <w:link w:val="856"/>
    <w:uiPriority w:val="99"/>
  </w:style>
  <w:style w:type="character" w:styleId="704">
    <w:name w:val="Footer Char"/>
    <w:basedOn w:val="851"/>
    <w:link w:val="858"/>
    <w:uiPriority w:val="99"/>
  </w:style>
  <w:style w:type="paragraph" w:styleId="705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6">
    <w:name w:val="Caption Char"/>
    <w:basedOn w:val="705"/>
    <w:link w:val="858"/>
    <w:uiPriority w:val="99"/>
  </w:style>
  <w:style w:type="table" w:styleId="707">
    <w:name w:val="Table Grid Light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6">
    <w:name w:val="List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7">
    <w:name w:val="List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8">
    <w:name w:val="List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9">
    <w:name w:val="List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0">
    <w:name w:val="List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1">
    <w:name w:val="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3">
    <w:name w:val="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4">
    <w:name w:val="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5">
    <w:name w:val="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6">
    <w:name w:val="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7">
    <w:name w:val="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8">
    <w:name w:val="Bordered &amp; 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0">
    <w:name w:val="Bordered &amp; 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1">
    <w:name w:val="Bordered &amp; 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2">
    <w:name w:val="Bordered &amp; 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3">
    <w:name w:val="Bordered &amp; 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4">
    <w:name w:val="Bordered &amp; 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5">
    <w:name w:val="Bordered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basedOn w:val="851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basedOn w:val="851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table" w:styleId="854">
    <w:name w:val="Table Grid"/>
    <w:basedOn w:val="85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55">
    <w:name w:val="No Spacing"/>
    <w:uiPriority w:val="1"/>
    <w:qFormat/>
    <w:rPr>
      <w:sz w:val="22"/>
      <w:szCs w:val="22"/>
      <w:lang w:eastAsia="en-US"/>
    </w:rPr>
  </w:style>
  <w:style w:type="paragraph" w:styleId="856">
    <w:name w:val="Header"/>
    <w:basedOn w:val="850"/>
    <w:link w:val="857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57" w:customStyle="1">
    <w:name w:val="Верхний колонтитул Знак"/>
    <w:link w:val="856"/>
    <w:uiPriority w:val="99"/>
    <w:rPr>
      <w:sz w:val="22"/>
      <w:szCs w:val="22"/>
      <w:lang w:eastAsia="en-US"/>
    </w:rPr>
  </w:style>
  <w:style w:type="paragraph" w:styleId="858">
    <w:name w:val="Footer"/>
    <w:basedOn w:val="850"/>
    <w:link w:val="859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59" w:customStyle="1">
    <w:name w:val="Нижний колонтитул Знак"/>
    <w:link w:val="858"/>
    <w:uiPriority w:val="99"/>
    <w:rPr>
      <w:sz w:val="22"/>
      <w:szCs w:val="22"/>
      <w:lang w:eastAsia="en-US"/>
    </w:rPr>
  </w:style>
  <w:style w:type="character" w:styleId="860">
    <w:name w:val="HTML Code"/>
    <w:basedOn w:val="851"/>
    <w:uiPriority w:val="99"/>
    <w:semiHidden/>
    <w:unhideWhenUsed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customXml" Target="../customXml/item3.xml" /><Relationship Id="rId14" Type="http://schemas.openxmlformats.org/officeDocument/2006/relationships/customXml" Target="../customXml/item4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2C43F822F92E4CAC89F58C5693F5A6" ma:contentTypeVersion="9" ma:contentTypeDescription="Создание документа." ma:contentTypeScope="" ma:versionID="a61f9ff066cd392bb4d9afd8bc76c2a6">
  <xsd:schema xmlns:xsd="http://www.w3.org/2001/XMLSchema" xmlns:xs="http://www.w3.org/2001/XMLSchema" xmlns:p="http://schemas.microsoft.com/office/2006/metadata/properties" xmlns:ns2="a1ba2613-9b52-4185-9ddc-41947902461a" xmlns:ns3="b21ad3fd-8e25-4b3f-909f-7342c8f02782" targetNamespace="http://schemas.microsoft.com/office/2006/metadata/properties" ma:root="true" ma:fieldsID="ddf8e677fc68fb0aabe27910ba8b7cc6" ns2:_="" ns3:_="">
    <xsd:import namespace="a1ba2613-9b52-4185-9ddc-41947902461a"/>
    <xsd:import namespace="b21ad3fd-8e25-4b3f-909f-7342c8f02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a2613-9b52-4185-9ddc-4194790246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ad3fd-8e25-4b3f-909f-7342c8f02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55CB03-A930-40E9-B440-CF60F4BB14CE}"/>
</file>

<file path=customXml/itemProps2.xml><?xml version="1.0" encoding="utf-8"?>
<ds:datastoreItem xmlns:ds="http://schemas.openxmlformats.org/officeDocument/2006/customXml" ds:itemID="{5092338A-F193-4494-8561-D8A2075F70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694755-2914-4CC3-B6B5-71859D9CA651}"/>
</file>

<file path=customXml/itemProps4.xml><?xml version="1.0" encoding="utf-8"?>
<ds:datastoreItem xmlns:ds="http://schemas.openxmlformats.org/officeDocument/2006/customXml" ds:itemID="{8FEDE25E-B923-477E-BD4E-C3352F2EFD5C}"/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Р7-Офис/7.3.3.0</Application>
  <Company>Hewlett-Packard Company</Company>
  <DocSecurity>0</DocSecurity>
  <HyperlinksChanged>false</HyperlinksChanged>
  <LinksUpToDate>false</LinksUpToDate>
  <ScaleCrop>false</ScaleCrop>
  <SharedDoc>false</SharedDoc>
  <Template>579915C7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revision>8</cp:revision>
  <dcterms:created xsi:type="dcterms:W3CDTF">2023-11-09T09:53:00Z</dcterms:created>
  <dcterms:modified xsi:type="dcterms:W3CDTF">2023-12-13T17:23:56Z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0x010100982C43F822F92E4CAC89F58C5693F5A6</vt:lpwstr>
  </property>
</Properties>
</file>