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CD437A">
        <w:rPr>
          <w:rFonts w:ascii="Times New Roman" w:hAnsi="Times New Roman"/>
          <w:i/>
          <w:szCs w:val="24"/>
        </w:rPr>
        <w:t>Программная инженерия</w:t>
      </w:r>
      <w:r w:rsidRPr="00CD437A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CD437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УК-2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УК-3</w:t>
            </w:r>
          </w:p>
        </w:tc>
        <w:tc>
          <w:tcPr>
            <w:tcW w:w="2310" w:type="dxa"/>
          </w:tcPr>
          <w:p w:rsidR="00C06797" w:rsidRDefault="00CD437A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УК-4</w:t>
            </w:r>
          </w:p>
        </w:tc>
        <w:tc>
          <w:tcPr>
            <w:tcW w:w="2310" w:type="dxa"/>
          </w:tcPr>
          <w:p w:rsidR="00C06797" w:rsidRDefault="00CD437A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УК-5</w:t>
            </w:r>
          </w:p>
        </w:tc>
        <w:tc>
          <w:tcPr>
            <w:tcW w:w="2310" w:type="dxa"/>
          </w:tcPr>
          <w:p w:rsidR="00C06797" w:rsidRDefault="00CD437A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УК-6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УК-7</w:t>
            </w:r>
          </w:p>
        </w:tc>
        <w:tc>
          <w:tcPr>
            <w:tcW w:w="2310" w:type="dxa"/>
          </w:tcPr>
          <w:p w:rsidR="00C06797" w:rsidRDefault="00CD437A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УК-8</w:t>
            </w:r>
          </w:p>
        </w:tc>
        <w:tc>
          <w:tcPr>
            <w:tcW w:w="2310" w:type="dxa"/>
          </w:tcPr>
          <w:p w:rsidR="00C06797" w:rsidRDefault="00CD437A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C06797" w:rsidRDefault="00CD437A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УК-10</w:t>
            </w:r>
          </w:p>
        </w:tc>
        <w:tc>
          <w:tcPr>
            <w:tcW w:w="2310" w:type="dxa"/>
          </w:tcPr>
          <w:p w:rsidR="00C06797" w:rsidRDefault="00CD437A">
            <w:r>
              <w:t>Способен формировать нетерпимое отношение к коррупционному поведению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УКБ-1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участвовать в разработке и реализации проектов, в том числе </w:t>
            </w:r>
            <w:r>
              <w:t>предпринимательских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УКБ-2</w:t>
            </w:r>
          </w:p>
        </w:tc>
        <w:tc>
          <w:tcPr>
            <w:tcW w:w="2310" w:type="dxa"/>
          </w:tcPr>
          <w:p w:rsidR="00C06797" w:rsidRDefault="00CD437A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УКБ-3</w:t>
            </w:r>
          </w:p>
        </w:tc>
        <w:tc>
          <w:tcPr>
            <w:tcW w:w="2310" w:type="dxa"/>
          </w:tcPr>
          <w:p w:rsidR="00C06797" w:rsidRDefault="00CD437A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УКБ-4</w:t>
            </w:r>
          </w:p>
        </w:tc>
        <w:tc>
          <w:tcPr>
            <w:tcW w:w="2310" w:type="dxa"/>
          </w:tcPr>
          <w:p w:rsidR="00C06797" w:rsidRDefault="00CD437A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ОПК-1</w:t>
            </w:r>
          </w:p>
        </w:tc>
        <w:tc>
          <w:tcPr>
            <w:tcW w:w="2310" w:type="dxa"/>
          </w:tcPr>
          <w:p w:rsidR="00C06797" w:rsidRDefault="00CD437A"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ОПК-2</w:t>
            </w:r>
          </w:p>
        </w:tc>
        <w:tc>
          <w:tcPr>
            <w:tcW w:w="2310" w:type="dxa"/>
          </w:tcPr>
          <w:p w:rsidR="00C06797" w:rsidRDefault="00CD437A">
            <w: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ОПК-3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решать стандартные задачи </w:t>
            </w:r>
            <w:r>
              <w:t>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ОПК-4</w:t>
            </w:r>
          </w:p>
        </w:tc>
        <w:tc>
          <w:tcPr>
            <w:tcW w:w="2310" w:type="dxa"/>
          </w:tcPr>
          <w:p w:rsidR="00C06797" w:rsidRDefault="00CD437A">
            <w:r>
              <w:t>Способен участвовать в разработке стандартов, норм</w:t>
            </w:r>
            <w:r>
              <w:t>, правил, а также технической документации, связанной с профессиональной деятельностью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ОПК-5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инсталировать программное и аппаратное обеспечение для информационных и автоматизированных </w:t>
            </w:r>
            <w:r>
              <w:lastRenderedPageBreak/>
              <w:t>систем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lastRenderedPageBreak/>
              <w:t>ОПК-6</w:t>
            </w:r>
          </w:p>
        </w:tc>
        <w:tc>
          <w:tcPr>
            <w:tcW w:w="2310" w:type="dxa"/>
          </w:tcPr>
          <w:p w:rsidR="00C06797" w:rsidRDefault="00CD437A">
            <w:r>
              <w:t>Способен разрабатывать алгоритмы и программы, пр</w:t>
            </w:r>
            <w:r>
              <w:t>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ОПК-7</w:t>
            </w:r>
          </w:p>
        </w:tc>
        <w:tc>
          <w:tcPr>
            <w:tcW w:w="2310" w:type="dxa"/>
          </w:tcPr>
          <w:p w:rsidR="00C06797" w:rsidRDefault="00CD437A">
            <w:r>
              <w:t>Способен применять в практической деятельности основные концепции, принципы, теории и фа</w:t>
            </w:r>
            <w:r>
              <w:t>кты, связанные с информатикой;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ОПК-8</w:t>
            </w:r>
          </w:p>
        </w:tc>
        <w:tc>
          <w:tcPr>
            <w:tcW w:w="2310" w:type="dxa"/>
          </w:tcPr>
          <w:p w:rsidR="00C06797" w:rsidRDefault="00CD437A">
            <w:r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ПКА-1</w:t>
            </w:r>
          </w:p>
        </w:tc>
        <w:tc>
          <w:tcPr>
            <w:tcW w:w="2310" w:type="dxa"/>
          </w:tcPr>
          <w:p w:rsidR="00C06797" w:rsidRDefault="00CD437A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ПКА-2</w:t>
            </w:r>
          </w:p>
        </w:tc>
        <w:tc>
          <w:tcPr>
            <w:tcW w:w="2310" w:type="dxa"/>
          </w:tcPr>
          <w:p w:rsidR="00C06797" w:rsidRDefault="00CD437A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ПКП-1</w:t>
            </w:r>
          </w:p>
        </w:tc>
        <w:tc>
          <w:tcPr>
            <w:tcW w:w="2310" w:type="dxa"/>
          </w:tcPr>
          <w:p w:rsidR="00C06797" w:rsidRDefault="00CD437A">
            <w:r>
              <w:t>Сп</w:t>
            </w:r>
            <w:r>
              <w:t>особен проектировать программные системы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ПКП-2</w:t>
            </w:r>
          </w:p>
        </w:tc>
        <w:tc>
          <w:tcPr>
            <w:tcW w:w="2310" w:type="dxa"/>
          </w:tcPr>
          <w:p w:rsidR="00C06797" w:rsidRDefault="00CD437A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ПКП-3</w:t>
            </w:r>
          </w:p>
        </w:tc>
        <w:tc>
          <w:tcPr>
            <w:tcW w:w="2310" w:type="dxa"/>
          </w:tcPr>
          <w:p w:rsidR="00C06797" w:rsidRDefault="00CD437A">
            <w:r>
              <w:t>Способен разрабатывать моделирующие алгоритмы и реализации их на базе язы</w:t>
            </w:r>
            <w:r>
              <w:t>ков и пакетов прикладных программ моделирования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ПКП-4</w:t>
            </w:r>
          </w:p>
        </w:tc>
        <w:tc>
          <w:tcPr>
            <w:tcW w:w="2310" w:type="dxa"/>
          </w:tcPr>
          <w:p w:rsidR="00C06797" w:rsidRDefault="00CD437A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ПКП-5</w:t>
            </w:r>
          </w:p>
        </w:tc>
        <w:tc>
          <w:tcPr>
            <w:tcW w:w="2310" w:type="dxa"/>
          </w:tcPr>
          <w:p w:rsidR="00C06797" w:rsidRDefault="00CD437A">
            <w:r>
              <w:t>Способен использовать современные системные программные средства</w:t>
            </w:r>
            <w:r>
              <w:t>: операционные системы, операционные и сетевые оболочки, сервисные программы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lastRenderedPageBreak/>
              <w:t>ПКП-6</w:t>
            </w:r>
          </w:p>
        </w:tc>
        <w:tc>
          <w:tcPr>
            <w:tcW w:w="2310" w:type="dxa"/>
          </w:tcPr>
          <w:p w:rsidR="00C06797" w:rsidRDefault="00CD437A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C06797">
        <w:tc>
          <w:tcPr>
            <w:tcW w:w="2310" w:type="dxa"/>
          </w:tcPr>
          <w:p w:rsidR="00C06797" w:rsidRDefault="00CD437A">
            <w:r>
              <w:t>ПКП-7</w:t>
            </w:r>
          </w:p>
        </w:tc>
        <w:tc>
          <w:tcPr>
            <w:tcW w:w="2310" w:type="dxa"/>
          </w:tcPr>
          <w:p w:rsidR="00C06797" w:rsidRDefault="00CD437A">
            <w:r>
              <w:t xml:space="preserve">Способен систематизировать и применять </w:t>
            </w:r>
            <w:r>
              <w:t>знания о содержании основных</w:t>
            </w:r>
            <w:r>
              <w:br/>
              <w:t>этапов и тенденций развития программирования, математического обеспечения и</w:t>
            </w:r>
            <w:r>
              <w:br/>
              <w:t>информационных технологий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ПКП-1, 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ОПК-6, ПКА-1, ПКП-1, </w:t>
            </w:r>
            <w:r>
              <w:rPr>
                <w:sz w:val="16"/>
                <w:szCs w:val="16"/>
              </w:rPr>
              <w:lastRenderedPageBreak/>
              <w:t>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С03. Семестр 3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</w:t>
            </w:r>
            <w:r>
              <w:rPr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[064932] Учебная практика (научно-исследовательская </w:t>
            </w:r>
            <w:r>
              <w:rPr>
                <w:sz w:val="16"/>
                <w:szCs w:val="16"/>
              </w:rPr>
              <w:lastRenderedPageBreak/>
              <w:t>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ОПК-5,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УК-2, </w:t>
            </w:r>
            <w:r>
              <w:rPr>
                <w:sz w:val="16"/>
                <w:szCs w:val="16"/>
              </w:rPr>
              <w:lastRenderedPageBreak/>
              <w:t>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ОПК-6, ОПК-7, ПКА-1, ПКП-1, ПКП-2,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[003616] Вычислительная математика</w:t>
            </w:r>
            <w:r>
              <w:rPr>
                <w:sz w:val="16"/>
                <w:szCs w:val="16"/>
              </w:rPr>
              <w:br/>
              <w:t>Computational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ПКП-1, ПКП-2, ПКП-3, ПКП-4, ПКП-5, ПКП-6, ПКП-7, </w:t>
            </w:r>
            <w:r>
              <w:rPr>
                <w:sz w:val="16"/>
                <w:szCs w:val="16"/>
              </w:rPr>
              <w:lastRenderedPageBreak/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2 (А2-В2)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тестирования: 65-82%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тестирования: более 83% по всем субтестам)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УК-3, </w:t>
            </w:r>
            <w:r>
              <w:rPr>
                <w:sz w:val="16"/>
                <w:szCs w:val="16"/>
              </w:rPr>
              <w:lastRenderedPageBreak/>
              <w:t>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3 год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ОПК-8, ПКП-1, ПКП-2, ПКП-3,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 xml:space="preserve">Fundamentals of Counter-Terrorist and Counter-Extremist </w:t>
            </w:r>
            <w:r>
              <w:rPr>
                <w:sz w:val="16"/>
                <w:szCs w:val="16"/>
              </w:rPr>
              <w:lastRenderedPageBreak/>
              <w:t>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ОПК-8, ПКА-2, ПКП-1, ПКП-2, ПКП-3, ПКП-5, </w:t>
            </w:r>
            <w:r>
              <w:rPr>
                <w:sz w:val="16"/>
                <w:szCs w:val="16"/>
              </w:rPr>
              <w:lastRenderedPageBreak/>
              <w:t>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ОПК-8, ПКП-1, ПКП-5, ПКП-6, ПКП-7, УК-1,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ОПК-6, </w:t>
            </w:r>
            <w:r>
              <w:rPr>
                <w:sz w:val="16"/>
                <w:szCs w:val="16"/>
              </w:rPr>
              <w:lastRenderedPageBreak/>
              <w:t>ОПК-7, ОПК-8, ПКП-1, ПКП-2, ПКП-3, ПКП-4,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</w:t>
            </w:r>
            <w:r>
              <w:rPr>
                <w:sz w:val="16"/>
                <w:szCs w:val="16"/>
              </w:rPr>
              <w:lastRenderedPageBreak/>
              <w:t>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ПКА-2, </w:t>
            </w:r>
            <w:r>
              <w:rPr>
                <w:sz w:val="16"/>
                <w:szCs w:val="16"/>
              </w:rPr>
              <w:lastRenderedPageBreak/>
              <w:t>ПКП-1, ПКП-2,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[072062]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ОПК-6, ОПК-7, ОПК-8, ПКП-1, ПКП-2, ПКП-3, ПКП-4, ПКП-5, ПКП-6, </w:t>
            </w:r>
            <w:r>
              <w:rPr>
                <w:sz w:val="16"/>
                <w:szCs w:val="16"/>
              </w:rPr>
              <w:lastRenderedPageBreak/>
              <w:t>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ПКП-1, ПКП-2, ПКП-3, ПКП-4, ПКП-5, ПКП-6, ПКП-7, УК-1, УК-2, УК-3, </w:t>
            </w:r>
            <w:r>
              <w:rPr>
                <w:sz w:val="16"/>
                <w:szCs w:val="16"/>
              </w:rPr>
              <w:lastRenderedPageBreak/>
              <w:t>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  <w:t>Software Re-Engineering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[076224] Китайский язык: пять шагов к успеху. Часть 3 </w:t>
            </w:r>
            <w:r>
              <w:rPr>
                <w:sz w:val="16"/>
                <w:szCs w:val="16"/>
              </w:rPr>
              <w:lastRenderedPageBreak/>
              <w:t>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УК-2, УКБ-1,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[003739] Введение в MS.NET</w:t>
            </w:r>
            <w:r>
              <w:rPr>
                <w:sz w:val="16"/>
                <w:szCs w:val="16"/>
              </w:rPr>
              <w:br/>
              <w:t>Introduction to Microsoft.NET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ОПК-8, 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[003737] Разработка приложений в СУБД</w:t>
            </w:r>
            <w:r>
              <w:rPr>
                <w:sz w:val="16"/>
                <w:szCs w:val="16"/>
              </w:rPr>
              <w:br/>
              <w:t>Application Development in DBMS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ОПК-8, ПКП-1, ПКП-2, </w:t>
            </w:r>
            <w:r>
              <w:rPr>
                <w:sz w:val="16"/>
                <w:szCs w:val="16"/>
              </w:rPr>
              <w:lastRenderedPageBreak/>
              <w:t>ПКП-3, ПКП-4,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7</w:t>
            </w:r>
            <w:r>
              <w:rPr>
                <w:b/>
                <w:sz w:val="16"/>
                <w:szCs w:val="16"/>
              </w:rPr>
              <w:br/>
              <w:t>Hindi for Beginners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С08. Семестр 8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ПКП-1, ПКП-2, </w:t>
            </w:r>
            <w:r>
              <w:rPr>
                <w:sz w:val="16"/>
                <w:szCs w:val="16"/>
              </w:rPr>
              <w:lastRenderedPageBreak/>
              <w:t>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06797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06797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8</w:t>
            </w:r>
            <w:r>
              <w:rPr>
                <w:b/>
                <w:sz w:val="16"/>
                <w:szCs w:val="16"/>
              </w:rPr>
              <w:br/>
              <w:t>Hindi for Beginners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06797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06797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lastRenderedPageBreak/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06797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06797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06797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C06797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06797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7A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06797"/>
    <w:rsid w:val="00C240F4"/>
    <w:rsid w:val="00C423B7"/>
    <w:rsid w:val="00C427D7"/>
    <w:rsid w:val="00C55E09"/>
    <w:rsid w:val="00C664BA"/>
    <w:rsid w:val="00C753C1"/>
    <w:rsid w:val="00C87BC3"/>
    <w:rsid w:val="00CD437A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EA34A-D8FE-4B44-9FB8-312BEAA0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81F0A4A7</Template>
  <TotalTime>0</TotalTime>
  <Pages>45</Pages>
  <Words>5233</Words>
  <Characters>29833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2024-08-29T14:11:00Z</dcterms:created>
  <dcterms:modified xsi:type="dcterms:W3CDTF">2024-08-29T14:11:00Z</dcterms:modified>
</cp:coreProperties>
</file>