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Математическое обеспечение и администрирование информационных систем</w:t>
      </w:r>
      <w:r>
        <w:rPr>
          <w:rFonts w:ascii="Times New Roman" w:hAnsi="Times New Roman"/>
          <w:i/>
          <w:szCs w:val="24"/>
          <w:lang w:val="en-US"/>
        </w:rPr>
        <w:br/>
        <w:t>Software and Administration of Information 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02.04.03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23/5665/1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УК-2</w:t>
            </w:r>
          </w:p>
        </w:tc>
        <w:tc>
          <w:tcPr>
            <w:tcW w:w="2310" w:type="dxa"/>
          </w:tcPr>
          <w:p w:rsidR="00187C4D" w:rsidRDefault="00E51A30">
            <w:r>
              <w:t>Способен управлять проектом на всех этапах его жизненного цикла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УК-3</w:t>
            </w:r>
          </w:p>
        </w:tc>
        <w:tc>
          <w:tcPr>
            <w:tcW w:w="2310" w:type="dxa"/>
          </w:tcPr>
          <w:p w:rsidR="00187C4D" w:rsidRDefault="00E51A30">
            <w:r>
              <w:t xml:space="preserve">Способен организовывать и руководить </w:t>
            </w:r>
            <w:r>
              <w:t>работой команды, вырабатывая командную стратегию для достижения поставленной цели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УК-4</w:t>
            </w:r>
          </w:p>
        </w:tc>
        <w:tc>
          <w:tcPr>
            <w:tcW w:w="2310" w:type="dxa"/>
          </w:tcPr>
          <w:p w:rsidR="00187C4D" w:rsidRDefault="00E51A30">
            <w: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УК-5</w:t>
            </w:r>
          </w:p>
        </w:tc>
        <w:tc>
          <w:tcPr>
            <w:tcW w:w="2310" w:type="dxa"/>
          </w:tcPr>
          <w:p w:rsidR="00187C4D" w:rsidRDefault="00E51A30">
            <w:r>
              <w:t>Способе</w:t>
            </w:r>
            <w:r>
              <w:t>н анализировать и учитывать разнообразие культур в процессе межкультурного взаимодействия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УК-6</w:t>
            </w:r>
          </w:p>
        </w:tc>
        <w:tc>
          <w:tcPr>
            <w:tcW w:w="2310" w:type="dxa"/>
          </w:tcPr>
          <w:p w:rsidR="00187C4D" w:rsidRDefault="00E51A30">
            <w: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УКМ-1</w:t>
            </w:r>
          </w:p>
        </w:tc>
        <w:tc>
          <w:tcPr>
            <w:tcW w:w="2310" w:type="dxa"/>
          </w:tcPr>
          <w:p w:rsidR="00187C4D" w:rsidRDefault="00E51A30">
            <w:r>
              <w:t xml:space="preserve">Способен определять круг </w:t>
            </w:r>
            <w:r>
              <w:t>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УКМ-2</w:t>
            </w:r>
          </w:p>
        </w:tc>
        <w:tc>
          <w:tcPr>
            <w:tcW w:w="2310" w:type="dxa"/>
          </w:tcPr>
          <w:p w:rsidR="00187C4D" w:rsidRDefault="00E51A30">
            <w: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</w:t>
            </w:r>
            <w:r>
              <w:t>имости к коррупционному поведению и проявлениям экстремизма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УКМ-3</w:t>
            </w:r>
          </w:p>
        </w:tc>
        <w:tc>
          <w:tcPr>
            <w:tcW w:w="2310" w:type="dxa"/>
          </w:tcPr>
          <w:p w:rsidR="00187C4D" w:rsidRDefault="00E51A30">
            <w:r>
              <w:t xml:space="preserve"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</w:t>
            </w:r>
            <w:r>
              <w:t xml:space="preserve">также </w:t>
            </w:r>
            <w:r>
              <w:lastRenderedPageBreak/>
              <w:t>информационной безопасности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lastRenderedPageBreak/>
              <w:t>УКМ-4</w:t>
            </w:r>
          </w:p>
        </w:tc>
        <w:tc>
          <w:tcPr>
            <w:tcW w:w="2310" w:type="dxa"/>
          </w:tcPr>
          <w:p w:rsidR="00187C4D" w:rsidRDefault="00E51A30">
            <w: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</w:t>
            </w:r>
            <w:r>
              <w:t>ого языка РФ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ОПК-1</w:t>
            </w:r>
          </w:p>
        </w:tc>
        <w:tc>
          <w:tcPr>
            <w:tcW w:w="2310" w:type="dxa"/>
          </w:tcPr>
          <w:p w:rsidR="00187C4D" w:rsidRDefault="00E51A30">
            <w: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ОПК-2</w:t>
            </w:r>
          </w:p>
        </w:tc>
        <w:tc>
          <w:tcPr>
            <w:tcW w:w="2310" w:type="dxa"/>
          </w:tcPr>
          <w:p w:rsidR="00187C4D" w:rsidRDefault="00E51A30">
            <w:r>
              <w:t>Способен проектировать, разрабатывать и внедрять программные продукты и программные комплексы раз</w:t>
            </w:r>
            <w:r>
              <w:t>личного назначения.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ОПК-3</w:t>
            </w:r>
          </w:p>
        </w:tc>
        <w:tc>
          <w:tcPr>
            <w:tcW w:w="2310" w:type="dxa"/>
          </w:tcPr>
          <w:p w:rsidR="00187C4D" w:rsidRDefault="00E51A30">
            <w: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ОПК-4</w:t>
            </w:r>
          </w:p>
        </w:tc>
        <w:tc>
          <w:tcPr>
            <w:tcW w:w="2310" w:type="dxa"/>
          </w:tcPr>
          <w:p w:rsidR="00187C4D" w:rsidRDefault="00E51A30">
            <w:r>
              <w:t>Способен осуществлять профессиональную деятельность в соо</w:t>
            </w:r>
            <w:r>
              <w:t>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ПКА-1</w:t>
            </w:r>
          </w:p>
        </w:tc>
        <w:tc>
          <w:tcPr>
            <w:tcW w:w="2310" w:type="dxa"/>
          </w:tcPr>
          <w:p w:rsidR="00187C4D" w:rsidRDefault="00E51A30">
            <w:r>
              <w:t>Способен находить, формулировать и решать актуальные проблемы фундаментальной и прикладной информатики и информационных технологий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ПКА-2</w:t>
            </w:r>
          </w:p>
        </w:tc>
        <w:tc>
          <w:tcPr>
            <w:tcW w:w="2310" w:type="dxa"/>
          </w:tcPr>
          <w:p w:rsidR="00187C4D" w:rsidRDefault="00E51A30">
            <w:r>
              <w:t>Способен проектировать, разрабатывать и внедрять программные продукты и программные комплексы различного назначения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ПКА-3</w:t>
            </w:r>
          </w:p>
        </w:tc>
        <w:tc>
          <w:tcPr>
            <w:tcW w:w="2310" w:type="dxa"/>
          </w:tcPr>
          <w:p w:rsidR="00187C4D" w:rsidRDefault="00E51A30">
            <w:r>
              <w:t>Способен проводить анализ качества, эффективности применения и соблюдение информационной безопасности при разработке программных прод</w:t>
            </w:r>
            <w:r>
              <w:t>уктов и программных комплексов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ПКА-4</w:t>
            </w:r>
          </w:p>
        </w:tc>
        <w:tc>
          <w:tcPr>
            <w:tcW w:w="2310" w:type="dxa"/>
          </w:tcPr>
          <w:p w:rsidR="00187C4D" w:rsidRDefault="00E51A30">
            <w:r>
              <w:t xml:space="preserve">Способен осуществлять профессиональную деятельность в соответствии с нормативными правовыми актами сферы </w:t>
            </w:r>
            <w:r>
              <w:lastRenderedPageBreak/>
              <w:t>образования и нормами профессиональной этики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lastRenderedPageBreak/>
              <w:t>ПКП-1</w:t>
            </w:r>
          </w:p>
        </w:tc>
        <w:tc>
          <w:tcPr>
            <w:tcW w:w="2310" w:type="dxa"/>
          </w:tcPr>
          <w:p w:rsidR="00187C4D" w:rsidRDefault="00E51A30">
            <w:r>
              <w:t>Способен демонстрировать фундаментальные знания математически</w:t>
            </w:r>
            <w:r>
              <w:t>х и естественных наук, программирования и информационных технологий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ПКП-2</w:t>
            </w:r>
          </w:p>
        </w:tc>
        <w:tc>
          <w:tcPr>
            <w:tcW w:w="2310" w:type="dxa"/>
          </w:tcPr>
          <w:p w:rsidR="00187C4D" w:rsidRDefault="00E51A30">
            <w:r>
              <w:t>Способность проводить научные исследования на основе существующих методов в конкретной области профессиональной деятельности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ПКП-3</w:t>
            </w:r>
          </w:p>
        </w:tc>
        <w:tc>
          <w:tcPr>
            <w:tcW w:w="2310" w:type="dxa"/>
          </w:tcPr>
          <w:p w:rsidR="00187C4D" w:rsidRDefault="00E51A30">
            <w:r>
              <w:t>Способен проводить патентные исследования, опреде</w:t>
            </w:r>
            <w:r>
              <w:t>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ПКП-4</w:t>
            </w:r>
          </w:p>
        </w:tc>
        <w:tc>
          <w:tcPr>
            <w:tcW w:w="2310" w:type="dxa"/>
          </w:tcPr>
          <w:p w:rsidR="00187C4D" w:rsidRDefault="00E51A30">
            <w:r>
              <w:t>Способен преподавать дисциплины математики и информатики в р</w:t>
            </w:r>
            <w:r>
              <w:t>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ПКП-5</w:t>
            </w:r>
          </w:p>
        </w:tc>
        <w:tc>
          <w:tcPr>
            <w:tcW w:w="2310" w:type="dxa"/>
          </w:tcPr>
          <w:p w:rsidR="00187C4D" w:rsidRDefault="00E51A30">
            <w:r>
              <w:t xml:space="preserve">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>
              <w:t>обеспечения для решения задач в различных предметных областях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ПКП-6</w:t>
            </w:r>
          </w:p>
        </w:tc>
        <w:tc>
          <w:tcPr>
            <w:tcW w:w="2310" w:type="dxa"/>
          </w:tcPr>
          <w:p w:rsidR="00187C4D" w:rsidRDefault="00E51A30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</w:t>
            </w:r>
            <w:r>
              <w:t>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комплексов.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ПКП-7</w:t>
            </w:r>
          </w:p>
        </w:tc>
        <w:tc>
          <w:tcPr>
            <w:tcW w:w="2310" w:type="dxa"/>
          </w:tcPr>
          <w:p w:rsidR="00187C4D" w:rsidRDefault="00E51A30">
            <w:r>
              <w:t>Способен использовать знания направлений развития компьютеров</w:t>
            </w:r>
            <w:r>
              <w:t xml:space="preserve">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</w:t>
            </w:r>
            <w:r>
              <w:t>ексов в профессиональной деятельности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lastRenderedPageBreak/>
              <w:t>ПКП-8</w:t>
            </w:r>
          </w:p>
        </w:tc>
        <w:tc>
          <w:tcPr>
            <w:tcW w:w="2310" w:type="dxa"/>
          </w:tcPr>
          <w:p w:rsidR="00187C4D" w:rsidRDefault="00E51A30">
            <w: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</w:t>
            </w:r>
            <w:r>
              <w:t xml:space="preserve"> этих направлений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ПКП-9</w:t>
            </w:r>
          </w:p>
        </w:tc>
        <w:tc>
          <w:tcPr>
            <w:tcW w:w="2310" w:type="dxa"/>
          </w:tcPr>
          <w:p w:rsidR="00187C4D" w:rsidRDefault="00E51A30">
            <w: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ПКП-10</w:t>
            </w:r>
          </w:p>
        </w:tc>
        <w:tc>
          <w:tcPr>
            <w:tcW w:w="2310" w:type="dxa"/>
          </w:tcPr>
          <w:p w:rsidR="00187C4D" w:rsidRDefault="00E51A30">
            <w:r>
              <w:t>Способен участвовать в разработке тех</w:t>
            </w:r>
            <w:r>
              <w:t>нической документации программных продуктов и программных комплексов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ПКП-11</w:t>
            </w:r>
          </w:p>
        </w:tc>
        <w:tc>
          <w:tcPr>
            <w:tcW w:w="2310" w:type="dxa"/>
          </w:tcPr>
          <w:p w:rsidR="00187C4D" w:rsidRDefault="00E51A30">
            <w: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187C4D">
        <w:tc>
          <w:tcPr>
            <w:tcW w:w="2310" w:type="dxa"/>
          </w:tcPr>
          <w:p w:rsidR="00187C4D" w:rsidRDefault="00E51A30">
            <w:r>
              <w:t>ПКП-12</w:t>
            </w:r>
          </w:p>
        </w:tc>
        <w:tc>
          <w:tcPr>
            <w:tcW w:w="2310" w:type="dxa"/>
          </w:tcPr>
          <w:p w:rsidR="00187C4D" w:rsidRDefault="00E51A30">
            <w:r>
              <w:t xml:space="preserve">Способен учитывать знания проблем и тенденций развития рынка </w:t>
            </w:r>
            <w:r>
              <w:t>ПО в условиях цифровой экономики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ПКА-2, ПКА-3, ПКП-4, ПКП-5, ПКП-9, ПКП-10, ПКП-11, ПКП-12,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[027194]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[027191] История вычислительной техники и программирования</w:t>
            </w:r>
            <w:r>
              <w:rPr>
                <w:sz w:val="16"/>
                <w:szCs w:val="16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</w:t>
            </w:r>
            <w:r>
              <w:rPr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</w:t>
            </w:r>
            <w:r>
              <w:rPr>
                <w:sz w:val="16"/>
                <w:szCs w:val="16"/>
              </w:rPr>
              <w:lastRenderedPageBreak/>
              <w:t>ПКА-2, ПКП-1, ПКП-2, ПКП-3, ПКП-5, ПКП-6, ПКП-7, ПКП-8, ПКП-9, ПКП-10,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[058505] Учебная практика (научно-исследовательская </w:t>
            </w:r>
            <w:r>
              <w:rPr>
                <w:sz w:val="16"/>
                <w:szCs w:val="16"/>
              </w:rPr>
              <w:lastRenderedPageBreak/>
              <w:t>работа)</w:t>
            </w:r>
            <w:r>
              <w:rPr>
                <w:sz w:val="16"/>
                <w:szCs w:val="16"/>
              </w:rPr>
              <w:br/>
              <w:t>Practical Training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[027192] Дополнительные главы математической логики и теории алгоритмов</w:t>
            </w:r>
            <w:r>
              <w:rPr>
                <w:sz w:val="16"/>
                <w:szCs w:val="16"/>
              </w:rPr>
              <w:br/>
              <w:t>Additional Chapters of Mathematical Logic and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[027261] Введение в машинное обучение</w:t>
            </w:r>
            <w:r>
              <w:rPr>
                <w:sz w:val="16"/>
                <w:szCs w:val="16"/>
              </w:rPr>
              <w:br/>
              <w:t>Introduction to Machine Learning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>
              <w:rPr>
                <w:sz w:val="16"/>
                <w:szCs w:val="16"/>
              </w:rPr>
              <w:br/>
              <w:t>Parallelization of Computer Codes for Numerical Solution of Partial Differential Equations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[049259]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[066872] Методы исследования динамических систем</w:t>
            </w:r>
            <w:r>
              <w:rPr>
                <w:sz w:val="16"/>
                <w:szCs w:val="16"/>
              </w:rPr>
              <w:br/>
              <w:t>Research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[042865] Теория распараллеливания</w:t>
            </w:r>
            <w:r>
              <w:rPr>
                <w:sz w:val="16"/>
                <w:szCs w:val="16"/>
              </w:rPr>
              <w:br/>
              <w:t>The Theory of Parallelization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ПКП-4, ПКП-6,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[042876] Анализ естественных языков</w:t>
            </w:r>
            <w:r>
              <w:rPr>
                <w:sz w:val="16"/>
                <w:szCs w:val="16"/>
              </w:rPr>
              <w:br/>
              <w:t>Natural Language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[042867] Обработка потоков числовой информации и распараллеливание</w:t>
            </w:r>
            <w:r>
              <w:rPr>
                <w:sz w:val="16"/>
                <w:szCs w:val="16"/>
              </w:rPr>
              <w:br/>
              <w:t>Processing of Numerical Information Flows and Parallelization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[027259] Основы обработки и анализа изображений</w:t>
            </w:r>
            <w:r>
              <w:rPr>
                <w:sz w:val="16"/>
                <w:szCs w:val="16"/>
              </w:rPr>
              <w:br/>
              <w:t>Basics of Image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[042918]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[042866] Нечеткое моделирование и нейронные сети</w:t>
            </w:r>
            <w:r>
              <w:rPr>
                <w:sz w:val="16"/>
                <w:szCs w:val="16"/>
              </w:rPr>
              <w:br/>
              <w:t>Fuzzy Modeling and Neuro Nets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[049260]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[042877] Теория байесовских сетей</w:t>
            </w:r>
            <w:r>
              <w:rPr>
                <w:sz w:val="16"/>
                <w:szCs w:val="16"/>
              </w:rPr>
              <w:br/>
              <w:t>Theory of Bayesian Networks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ПКП-1, ПКП-2, ПКП-3, ПКП-5, ПКП-6, ПКП-7, ПКП-8, </w:t>
            </w:r>
            <w:r>
              <w:rPr>
                <w:sz w:val="16"/>
                <w:szCs w:val="16"/>
              </w:rPr>
              <w:lastRenderedPageBreak/>
              <w:t>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[064847]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ПКА-2, ПКП-2, ПКП-6,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[027196] Метрология и качество программного обеспечения</w:t>
            </w:r>
            <w:r>
              <w:rPr>
                <w:sz w:val="16"/>
                <w:szCs w:val="16"/>
              </w:rPr>
              <w:br/>
              <w:t>Software Metrology and Quality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[027193] Методы статистической обработки информации</w:t>
            </w:r>
            <w:r>
              <w:rPr>
                <w:sz w:val="16"/>
                <w:szCs w:val="16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[042881] Облачные вычисления</w:t>
            </w:r>
            <w:r>
              <w:rPr>
                <w:sz w:val="16"/>
                <w:szCs w:val="16"/>
              </w:rPr>
              <w:br/>
              <w:t>Cloud Computing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Digital Culture: Technology and Security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>
              <w:rPr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[042885] Алгоритмы анализа и классификации изображений</w:t>
            </w:r>
            <w:r>
              <w:rPr>
                <w:sz w:val="16"/>
                <w:szCs w:val="16"/>
              </w:rPr>
              <w:br/>
              <w:t>Algorithms of Images Analysis and Classification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[027270]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[042870] Параллельные алгоритмы решения физических задач</w:t>
            </w:r>
            <w:r>
              <w:rPr>
                <w:sz w:val="16"/>
                <w:szCs w:val="16"/>
              </w:rPr>
              <w:br/>
              <w:t>Parallel Algorithms for Solution of Physical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[042884] Конструктивная математика</w:t>
            </w:r>
            <w:r>
              <w:rPr>
                <w:sz w:val="16"/>
                <w:szCs w:val="16"/>
              </w:rPr>
              <w:br/>
              <w:t>Constructive Mathematics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[027265] Методы информационного поиска</w:t>
            </w:r>
            <w:r>
              <w:rPr>
                <w:sz w:val="16"/>
                <w:szCs w:val="16"/>
              </w:rPr>
              <w:br/>
              <w:t>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[042882] Методы фрактального анализа</w:t>
            </w:r>
            <w:r>
              <w:rPr>
                <w:sz w:val="16"/>
                <w:szCs w:val="16"/>
              </w:rPr>
              <w:br/>
              <w:t>Fractal Analysis Methods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[042868] Сети Петри и представление параллельных процессов</w:t>
            </w:r>
            <w:r>
              <w:rPr>
                <w:sz w:val="16"/>
                <w:szCs w:val="16"/>
              </w:rPr>
              <w:br/>
              <w:t>Petri Nets and Representation of Parallel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[030373] Современные подходы к хранению, управлению </w:t>
            </w:r>
            <w:r>
              <w:rPr>
                <w:sz w:val="16"/>
                <w:szCs w:val="16"/>
              </w:rPr>
              <w:lastRenderedPageBreak/>
              <w:t>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>
              <w:rPr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[042869] Алгоритмы решения задач с интерфейсом MPI</w:t>
            </w:r>
            <w:r>
              <w:rPr>
                <w:sz w:val="16"/>
                <w:szCs w:val="16"/>
              </w:rPr>
              <w:br/>
              <w:t>Algorithms for Solutions of Tasks with MPI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[027269]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[073119] Методы дискретного анализа в исследовании динамических систем</w:t>
            </w:r>
            <w:r>
              <w:rPr>
                <w:sz w:val="16"/>
                <w:szCs w:val="16"/>
              </w:rPr>
              <w:br/>
              <w:t>Discrete analysis methods in investigation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[027270]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(онлайн-курс)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[042904] Психология коммуникации в проектной команде</w:t>
            </w:r>
            <w:r>
              <w:rPr>
                <w:sz w:val="16"/>
                <w:szCs w:val="16"/>
              </w:rPr>
              <w:br/>
              <w:t>Communication Psychology for Project Team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ПКП-3, УК-1, УК-5,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[027199] Методика преподавания компьютерных наук</w:t>
            </w:r>
            <w:r>
              <w:rPr>
                <w:sz w:val="16"/>
                <w:szCs w:val="16"/>
              </w:rPr>
              <w:br/>
              <w:t>Methods of Teaching 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УК-4, 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[060011] Язык эффективной коммуникации в цифровом обществе (онлайн-курс)</w:t>
            </w:r>
            <w:r>
              <w:rPr>
                <w:sz w:val="16"/>
                <w:szCs w:val="16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[027272] Философия</w:t>
            </w:r>
            <w:r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УК-2, </w:t>
            </w:r>
            <w:r>
              <w:rPr>
                <w:sz w:val="16"/>
                <w:szCs w:val="16"/>
              </w:rPr>
              <w:lastRenderedPageBreak/>
              <w:t>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[060018] Теория и практика противодействия </w:t>
            </w:r>
            <w:r>
              <w:rPr>
                <w:sz w:val="16"/>
                <w:szCs w:val="16"/>
              </w:rPr>
              <w:lastRenderedPageBreak/>
              <w:t>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ПКА-2, ПКП-12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[027198] Экономико-правовые основы рынка ПО</w:t>
            </w:r>
            <w:r>
              <w:rPr>
                <w:sz w:val="16"/>
                <w:szCs w:val="16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ПКП-3, УК-1,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[064850] Учебная практика (педагогическая)</w:t>
            </w:r>
            <w:r>
              <w:rPr>
                <w:sz w:val="16"/>
                <w:szCs w:val="16"/>
              </w:rPr>
              <w:br/>
              <w:t>Practical Training (Teaching)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ПКП-6, ПКП-8, 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[042872] Операционные системы UNIX и анализ правильности параллельных программ</w:t>
            </w:r>
            <w:r>
              <w:rPr>
                <w:sz w:val="16"/>
                <w:szCs w:val="16"/>
              </w:rPr>
              <w:br/>
              <w:t>Operating Systems UNIX and Analysis of Correctness of Parallel Programs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>
              <w:rPr>
                <w:sz w:val="16"/>
                <w:szCs w:val="16"/>
              </w:rPr>
              <w:br/>
              <w:t>Applied Social Network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[027271] Современные СУБД</w:t>
            </w:r>
            <w:r>
              <w:rPr>
                <w:sz w:val="16"/>
                <w:szCs w:val="16"/>
              </w:rPr>
              <w:br/>
              <w:t>Modern Database Management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</w:t>
            </w:r>
            <w:r>
              <w:rPr>
                <w:sz w:val="16"/>
                <w:szCs w:val="16"/>
              </w:rPr>
              <w:lastRenderedPageBreak/>
              <w:t>ПКП-1,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[042891] Алгоритмы цифровой обработки сигналов</w:t>
            </w:r>
            <w:r>
              <w:rPr>
                <w:sz w:val="16"/>
                <w:szCs w:val="16"/>
              </w:rPr>
              <w:br/>
              <w:t>Numerical Processing Signal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[027275]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[027274] Обработка и оптимизация запросов в базах данных</w:t>
            </w:r>
            <w:r>
              <w:rPr>
                <w:sz w:val="16"/>
                <w:szCs w:val="16"/>
              </w:rPr>
              <w:br/>
              <w:t>Processing and Optimisation of Database Queries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[042871] Параллельные вычисления</w:t>
            </w:r>
            <w:r>
              <w:rPr>
                <w:sz w:val="16"/>
                <w:szCs w:val="16"/>
              </w:rPr>
              <w:br/>
              <w:t>Parallel Computing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[063702] Подготовка научных текстов в программной инженерии и IT</w:t>
            </w:r>
            <w:r>
              <w:rPr>
                <w:sz w:val="16"/>
                <w:szCs w:val="16"/>
              </w:rPr>
              <w:br/>
              <w:t>Scientific Writing in Software Engineering an IT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[042890] Теория моделей и нестандартный анализ</w:t>
            </w:r>
            <w:r>
              <w:rPr>
                <w:sz w:val="16"/>
                <w:szCs w:val="16"/>
              </w:rPr>
              <w:br/>
              <w:t>Model Theory and Nonstandard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ПКП-1, ПКП-2, ПКП-3, ПКП-5, ПКП-6, </w:t>
            </w:r>
            <w:r>
              <w:rPr>
                <w:sz w:val="16"/>
                <w:szCs w:val="16"/>
              </w:rPr>
              <w:lastRenderedPageBreak/>
              <w:t>ПКП-7, ПКП-8, ПКП-9, ПКП-10,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[064848]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[064849]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Production Practice (Technological Project)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3</w:t>
            </w:r>
            <w:r>
              <w:rPr>
                <w:b/>
                <w:sz w:val="16"/>
                <w:szCs w:val="16"/>
              </w:rPr>
              <w:br/>
              <w:t>Hindi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[076220] Китайский язык для начинающих.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[062765] Финансовая грамотность (онлайн-курс)</w:t>
            </w:r>
            <w:r>
              <w:rPr>
                <w:sz w:val="16"/>
                <w:szCs w:val="16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ПКА-2, ПКП-4, ПКП-5, ПКП-10, ПКП-11, 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[027202] Инновационный менеджмент</w:t>
            </w:r>
            <w:r>
              <w:rPr>
                <w:sz w:val="16"/>
                <w:szCs w:val="16"/>
              </w:rPr>
              <w:br/>
              <w:t>Innovation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[060016] Управление бизнесом (онлайн-курс)</w:t>
            </w:r>
            <w:r>
              <w:rPr>
                <w:sz w:val="16"/>
                <w:szCs w:val="16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ПКА-3, ПКА-4, ПКП-1, ПКП-2, ПКП-3, ПКП-5, ПКП-6, ПКП-7, </w:t>
            </w:r>
            <w:r>
              <w:rPr>
                <w:sz w:val="16"/>
                <w:szCs w:val="16"/>
              </w:rPr>
              <w:lastRenderedPageBreak/>
              <w:t>ПКП-8, ПКП-9, ПКП-10,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[064851]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187C4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ПКП-1, ПКП-5,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ПКП-8, ПКП-9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Курс по выбору С04.1 (2 из 5)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(осн курс), тр 4 сем</w:t>
            </w:r>
            <w:r>
              <w:rPr>
                <w:sz w:val="16"/>
                <w:szCs w:val="16"/>
              </w:rPr>
              <w:br/>
              <w:t>Data Science: Tools and Project Lifecycle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[027277] Алгоритмы в биоинформатике</w:t>
            </w:r>
            <w:r>
              <w:rPr>
                <w:sz w:val="16"/>
                <w:szCs w:val="16"/>
              </w:rPr>
              <w:br/>
              <w:t>Bioinformatics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[042917] Подготовка научно-технических публикаций и презентаций в системе LaTeX</w:t>
            </w:r>
            <w:r>
              <w:rPr>
                <w:sz w:val="16"/>
                <w:szCs w:val="16"/>
              </w:rPr>
              <w:br/>
              <w:t>LaTeX System for Scientific Publications and Presentations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[042873] Распараллеливание и синхронизация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Paralleling and Synchronization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[027276] Распределенные системы хранения и обработки данных</w:t>
            </w:r>
            <w:r>
              <w:rPr>
                <w:sz w:val="16"/>
                <w:szCs w:val="16"/>
              </w:rPr>
              <w:br/>
              <w:t>Distributed Data Storage and Processing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187C4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[076224] Китайский язык: пять шагов к успеху. Часть 3 </w:t>
            </w:r>
            <w:r>
              <w:rPr>
                <w:sz w:val="16"/>
                <w:szCs w:val="16"/>
              </w:rPr>
              <w:lastRenderedPageBreak/>
              <w:t>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4</w:t>
            </w:r>
            <w:r>
              <w:rPr>
                <w:b/>
                <w:sz w:val="16"/>
                <w:szCs w:val="16"/>
              </w:rPr>
              <w:br/>
              <w:t>Hindi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187C4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87C4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187C4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187C4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187C4D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 w:rsidR="00187C4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187C4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A30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87C4D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51A30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B70A8-8538-4022-9DAF-525F057F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2D29A9AC</Template>
  <TotalTime>1</TotalTime>
  <Pages>24</Pages>
  <Words>3815</Words>
  <Characters>21747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2024-08-29T14:04:00Z</dcterms:created>
  <dcterms:modified xsi:type="dcterms:W3CDTF">2024-08-29T14:04:00Z</dcterms:modified>
</cp:coreProperties>
</file>