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Технологии программирования</w:t>
      </w:r>
      <w:r>
        <w:rPr>
          <w:rFonts w:ascii="Times New Roman" w:hAnsi="Times New Roman"/>
          <w:i/>
          <w:szCs w:val="24"/>
          <w:lang w:val="en-US"/>
        </w:rPr>
        <w:br/>
        <w:t>Technology 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02.03.03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Математическое обеспечение и администрирование информационных систем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24/5162/1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УК-2</w:t>
            </w:r>
          </w:p>
        </w:tc>
        <w:tc>
          <w:tcPr>
            <w:tcW w:w="2310" w:type="dxa"/>
          </w:tcPr>
          <w:p w:rsidR="00C3529C" w:rsidRDefault="003E3E03">
            <w:r>
              <w:t xml:space="preserve">Способен определять круг задач в рамках поставленной цели и выбирать оптимальные способы их решения, </w:t>
            </w:r>
            <w:r>
              <w:t>исходя из действующих правовых норм, имеющихся ресурсов и ограничений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УК-3</w:t>
            </w:r>
          </w:p>
        </w:tc>
        <w:tc>
          <w:tcPr>
            <w:tcW w:w="2310" w:type="dxa"/>
          </w:tcPr>
          <w:p w:rsidR="00C3529C" w:rsidRDefault="003E3E03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УК-4</w:t>
            </w:r>
          </w:p>
        </w:tc>
        <w:tc>
          <w:tcPr>
            <w:tcW w:w="2310" w:type="dxa"/>
          </w:tcPr>
          <w:p w:rsidR="00C3529C" w:rsidRDefault="003E3E03">
            <w:r>
              <w:t>Способен осуществлять деловую коммуникацию в устной и письменной формах на государственном</w:t>
            </w:r>
            <w:r>
              <w:t xml:space="preserve"> языке Российской Федерации и иностранном(ых) языке(ах)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УК-5</w:t>
            </w:r>
          </w:p>
        </w:tc>
        <w:tc>
          <w:tcPr>
            <w:tcW w:w="2310" w:type="dxa"/>
          </w:tcPr>
          <w:p w:rsidR="00C3529C" w:rsidRDefault="003E3E03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УК-6</w:t>
            </w:r>
          </w:p>
        </w:tc>
        <w:tc>
          <w:tcPr>
            <w:tcW w:w="2310" w:type="dxa"/>
          </w:tcPr>
          <w:p w:rsidR="00C3529C" w:rsidRDefault="003E3E03">
            <w:r>
              <w:t xml:space="preserve">Способен управлять своим временем, выстраивать и реализовывать </w:t>
            </w:r>
            <w:r>
              <w:t>траекторию саморазвития на основе принципов образования в течение всей жизни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УК-7</w:t>
            </w:r>
          </w:p>
        </w:tc>
        <w:tc>
          <w:tcPr>
            <w:tcW w:w="2310" w:type="dxa"/>
          </w:tcPr>
          <w:p w:rsidR="00C3529C" w:rsidRDefault="003E3E03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УК-8</w:t>
            </w:r>
          </w:p>
        </w:tc>
        <w:tc>
          <w:tcPr>
            <w:tcW w:w="2310" w:type="dxa"/>
          </w:tcPr>
          <w:p w:rsidR="00C3529C" w:rsidRDefault="003E3E03">
            <w:r>
              <w:t>Способен создавать и поддержив</w:t>
            </w:r>
            <w:r>
              <w:t>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lastRenderedPageBreak/>
              <w:t>УК</w:t>
            </w:r>
            <w:r>
              <w:t>-9</w:t>
            </w:r>
          </w:p>
        </w:tc>
        <w:tc>
          <w:tcPr>
            <w:tcW w:w="2310" w:type="dxa"/>
          </w:tcPr>
          <w:p w:rsidR="00C3529C" w:rsidRDefault="003E3E03"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УК-10</w:t>
            </w:r>
          </w:p>
        </w:tc>
        <w:tc>
          <w:tcPr>
            <w:tcW w:w="2310" w:type="dxa"/>
          </w:tcPr>
          <w:p w:rsidR="00C3529C" w:rsidRDefault="003E3E03">
            <w:r>
              <w:t xml:space="preserve"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</w:t>
            </w:r>
            <w:r>
              <w:t>деятельности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УКБ-1</w:t>
            </w:r>
          </w:p>
        </w:tc>
        <w:tc>
          <w:tcPr>
            <w:tcW w:w="2310" w:type="dxa"/>
          </w:tcPr>
          <w:p w:rsidR="00C3529C" w:rsidRDefault="003E3E03">
            <w:r>
              <w:t>Способен участвовать в разработке и реализации проектов, в том числе предпринимательских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УКБ-2</w:t>
            </w:r>
          </w:p>
        </w:tc>
        <w:tc>
          <w:tcPr>
            <w:tcW w:w="2310" w:type="dxa"/>
          </w:tcPr>
          <w:p w:rsidR="00C3529C" w:rsidRDefault="003E3E03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</w:t>
            </w:r>
            <w:r>
              <w:t>ию и проявлениям экстремизма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УКБ-3</w:t>
            </w:r>
          </w:p>
        </w:tc>
        <w:tc>
          <w:tcPr>
            <w:tcW w:w="2310" w:type="dxa"/>
          </w:tcPr>
          <w:p w:rsidR="00C3529C" w:rsidRDefault="003E3E03">
            <w:r>
              <w:t xml:space="preserve"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</w:t>
            </w:r>
            <w:r>
              <w:t>данных, а также информационной безопасности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УКБ-4</w:t>
            </w:r>
          </w:p>
        </w:tc>
        <w:tc>
          <w:tcPr>
            <w:tcW w:w="2310" w:type="dxa"/>
          </w:tcPr>
          <w:p w:rsidR="00C3529C" w:rsidRDefault="003E3E03">
            <w:r>
              <w:t>Способен использовать базовые дефектологические знания в социальной и профессиональной сферах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ОПК-1</w:t>
            </w:r>
          </w:p>
        </w:tc>
        <w:tc>
          <w:tcPr>
            <w:tcW w:w="2310" w:type="dxa"/>
          </w:tcPr>
          <w:p w:rsidR="00C3529C" w:rsidRDefault="003E3E03">
            <w:r>
              <w:t>Способен применять фундаментальные знания, полученные в области математических и (или) естественных наук</w:t>
            </w:r>
            <w:r>
              <w:t>, и использовать их в профессиональной деятельности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ОПК-2</w:t>
            </w:r>
          </w:p>
        </w:tc>
        <w:tc>
          <w:tcPr>
            <w:tcW w:w="2310" w:type="dxa"/>
          </w:tcPr>
          <w:p w:rsidR="00C3529C" w:rsidRDefault="003E3E03">
            <w:r>
              <w:t xml:space="preserve">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</w:t>
            </w:r>
            <w:r>
              <w:t>человеческой деятельности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ОПК-3</w:t>
            </w:r>
          </w:p>
        </w:tc>
        <w:tc>
          <w:tcPr>
            <w:tcW w:w="2310" w:type="dxa"/>
          </w:tcPr>
          <w:p w:rsidR="00C3529C" w:rsidRDefault="003E3E03">
            <w:r>
              <w:t>Способен понимать и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ОПК-4</w:t>
            </w:r>
          </w:p>
        </w:tc>
        <w:tc>
          <w:tcPr>
            <w:tcW w:w="2310" w:type="dxa"/>
          </w:tcPr>
          <w:p w:rsidR="00C3529C" w:rsidRDefault="003E3E03">
            <w:r>
              <w:t>Способен участвовать в разработке техн</w:t>
            </w:r>
            <w:r>
              <w:t>ической документации программных продуктов и программных комплексов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ОПК-5</w:t>
            </w:r>
          </w:p>
        </w:tc>
        <w:tc>
          <w:tcPr>
            <w:tcW w:w="2310" w:type="dxa"/>
          </w:tcPr>
          <w:p w:rsidR="00C3529C" w:rsidRDefault="003E3E03">
            <w:r>
              <w:t xml:space="preserve">Способен инсталлировать и сопровождать программное обеспечение для информационных систем и баз данных, в </w:t>
            </w:r>
            <w:r>
              <w:lastRenderedPageBreak/>
              <w:t>том числе отечественного производства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lastRenderedPageBreak/>
              <w:t>ОПК-6</w:t>
            </w:r>
          </w:p>
        </w:tc>
        <w:tc>
          <w:tcPr>
            <w:tcW w:w="2310" w:type="dxa"/>
          </w:tcPr>
          <w:p w:rsidR="00C3529C" w:rsidRDefault="003E3E03">
            <w:r>
              <w:t>Способен использовать в педагог</w:t>
            </w:r>
            <w:r>
              <w:t>ической деятельности научные основы знаний в сфере информационно-коммуникационных технологий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ПКА-1</w:t>
            </w:r>
          </w:p>
        </w:tc>
        <w:tc>
          <w:tcPr>
            <w:tcW w:w="2310" w:type="dxa"/>
          </w:tcPr>
          <w:p w:rsidR="00C3529C" w:rsidRDefault="003E3E03">
            <w: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ПКА-2</w:t>
            </w:r>
          </w:p>
        </w:tc>
        <w:tc>
          <w:tcPr>
            <w:tcW w:w="2310" w:type="dxa"/>
          </w:tcPr>
          <w:p w:rsidR="00C3529C" w:rsidRDefault="003E3E03">
            <w:r>
              <w:t>Способен учитывать знания пр</w:t>
            </w:r>
            <w:r>
              <w:t>облем и тенденций развития рынка ПО в профессиональной деятельности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ПКП-1</w:t>
            </w:r>
          </w:p>
        </w:tc>
        <w:tc>
          <w:tcPr>
            <w:tcW w:w="2310" w:type="dxa"/>
          </w:tcPr>
          <w:p w:rsidR="00C3529C" w:rsidRDefault="003E3E03">
            <w: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ПКП-2</w:t>
            </w:r>
          </w:p>
        </w:tc>
        <w:tc>
          <w:tcPr>
            <w:tcW w:w="2310" w:type="dxa"/>
          </w:tcPr>
          <w:p w:rsidR="00C3529C" w:rsidRDefault="003E3E03">
            <w:r>
              <w:t>Способен решать задачи в области</w:t>
            </w:r>
            <w:r>
              <w:t xml:space="preserve">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ПКП-3</w:t>
            </w:r>
          </w:p>
        </w:tc>
        <w:tc>
          <w:tcPr>
            <w:tcW w:w="2310" w:type="dxa"/>
          </w:tcPr>
          <w:p w:rsidR="00C3529C" w:rsidRDefault="003E3E03">
            <w:r>
              <w:t>Способен преподавать математику и информатику в средней школе, специальных учебных заведениях на основе полученного фундамента</w:t>
            </w:r>
            <w:r>
              <w:t>льного образования и научного мировоззрения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ПКП-4</w:t>
            </w:r>
          </w:p>
        </w:tc>
        <w:tc>
          <w:tcPr>
            <w:tcW w:w="2310" w:type="dxa"/>
          </w:tcPr>
          <w:p w:rsidR="00C3529C" w:rsidRDefault="003E3E03">
            <w: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ПКП-5</w:t>
            </w:r>
          </w:p>
        </w:tc>
        <w:tc>
          <w:tcPr>
            <w:tcW w:w="2310" w:type="dxa"/>
          </w:tcPr>
          <w:p w:rsidR="00C3529C" w:rsidRDefault="003E3E03">
            <w: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</w:t>
            </w:r>
            <w:r>
              <w:t>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ПКП-6</w:t>
            </w:r>
          </w:p>
        </w:tc>
        <w:tc>
          <w:tcPr>
            <w:tcW w:w="2310" w:type="dxa"/>
          </w:tcPr>
          <w:p w:rsidR="00C3529C" w:rsidRDefault="003E3E03">
            <w:r>
              <w:t>Способен использовать знания направлений развития компьютеров с традиционной (нетрадиционной) архитектурой; современных систе</w:t>
            </w:r>
            <w:r>
              <w:t xml:space="preserve">мных программных средств: операционных систем, операционных и сетевых оболочек, сервисных </w:t>
            </w:r>
            <w:r>
              <w:lastRenderedPageBreak/>
              <w:t>программ; тенденции развития функций и архитектур проблемно-ориентированных программных систем и комплексов в условиях цифровой экономики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lastRenderedPageBreak/>
              <w:t>ПКП-7</w:t>
            </w:r>
          </w:p>
        </w:tc>
        <w:tc>
          <w:tcPr>
            <w:tcW w:w="2310" w:type="dxa"/>
          </w:tcPr>
          <w:p w:rsidR="00C3529C" w:rsidRDefault="003E3E03">
            <w:r>
              <w:t>Способен использовать</w:t>
            </w:r>
            <w:r>
              <w:t xml:space="preserve">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ПКП-8</w:t>
            </w:r>
          </w:p>
        </w:tc>
        <w:tc>
          <w:tcPr>
            <w:tcW w:w="2310" w:type="dxa"/>
          </w:tcPr>
          <w:p w:rsidR="00C3529C" w:rsidRDefault="003E3E03">
            <w:r>
              <w:t xml:space="preserve">Способен использовать современные методы </w:t>
            </w:r>
            <w:r>
              <w:t>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C3529C">
        <w:tc>
          <w:tcPr>
            <w:tcW w:w="2310" w:type="dxa"/>
          </w:tcPr>
          <w:p w:rsidR="00C3529C" w:rsidRDefault="003E3E03">
            <w:r>
              <w:t>ПКП-9</w:t>
            </w:r>
          </w:p>
        </w:tc>
        <w:tc>
          <w:tcPr>
            <w:tcW w:w="2310" w:type="dxa"/>
          </w:tcPr>
          <w:p w:rsidR="00C3529C" w:rsidRDefault="003E3E03">
            <w:r>
              <w:t>Способен принимать участие в управлении работами по созданию (модификации) и сопровождению ПО, программн</w:t>
            </w:r>
            <w:r>
              <w:t>ых систем и комплексов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ОПК-5, ОПК-6, </w:t>
            </w:r>
            <w:r>
              <w:rPr>
                <w:sz w:val="16"/>
                <w:szCs w:val="16"/>
              </w:rPr>
              <w:lastRenderedPageBreak/>
              <w:t>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</w:t>
            </w:r>
            <w:r>
              <w:rPr>
                <w:sz w:val="16"/>
                <w:szCs w:val="16"/>
              </w:rPr>
              <w:lastRenderedPageBreak/>
              <w:t>ПКП-3, ПКП-4, ПКП-5, ПКП-6, ПКП-7, ПКП-8, ПКП-9,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[075194] Основы российской государственности</w:t>
            </w:r>
            <w:r>
              <w:rPr>
                <w:sz w:val="16"/>
                <w:szCs w:val="16"/>
              </w:rPr>
              <w:br/>
              <w:t>Fundamentals of Russian Statehood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1</w:t>
            </w:r>
            <w:r>
              <w:rPr>
                <w:b/>
                <w:sz w:val="16"/>
                <w:szCs w:val="16"/>
              </w:rPr>
              <w:br/>
              <w:t>Hindi (Online Course). Semestr 1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1 сем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1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1</w:t>
            </w:r>
            <w:r>
              <w:rPr>
                <w:b/>
                <w:sz w:val="16"/>
                <w:szCs w:val="16"/>
              </w:rPr>
              <w:br/>
              <w:t>Chinese Language (Online Course). Semestr 1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1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1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1 сем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1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</w:t>
            </w:r>
            <w:r>
              <w:rPr>
                <w:sz w:val="16"/>
                <w:szCs w:val="16"/>
              </w:rPr>
              <w:lastRenderedPageBreak/>
              <w:t>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</w:t>
            </w:r>
            <w:r>
              <w:rPr>
                <w:sz w:val="16"/>
                <w:szCs w:val="16"/>
              </w:rPr>
              <w:lastRenderedPageBreak/>
              <w:t>ОПК-5, ПКА-1, ПКП-3, ПКП-4, ПКП-5, ПКП-6, ПКП-7, ПКП-8, ПКП-9,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[066714] Право интеллектуальной собственности в цифровую эпоху (онлайн-курс)</w:t>
            </w:r>
            <w:r>
              <w:rPr>
                <w:sz w:val="16"/>
                <w:szCs w:val="16"/>
              </w:rPr>
              <w:br/>
              <w:t>Intellectual Property Law in Digital Age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язык, Траектория 2 (А2 - В2)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0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2</w:t>
            </w:r>
            <w:r>
              <w:rPr>
                <w:b/>
                <w:sz w:val="16"/>
                <w:szCs w:val="16"/>
              </w:rPr>
              <w:br/>
              <w:t>Hindi (Online Course). Semestr 2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2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2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2</w:t>
            </w:r>
            <w:r>
              <w:rPr>
                <w:b/>
                <w:sz w:val="16"/>
                <w:szCs w:val="16"/>
              </w:rPr>
              <w:br/>
              <w:t>Chinese Language (Online Course). Semestr 2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[076398] Информатика и теория алгоритмов</w:t>
            </w:r>
            <w:r>
              <w:rPr>
                <w:sz w:val="16"/>
                <w:szCs w:val="16"/>
              </w:rPr>
              <w:br/>
              <w:t>Computer Science and Theory of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</w:t>
            </w:r>
            <w:r>
              <w:rPr>
                <w:sz w:val="16"/>
                <w:szCs w:val="16"/>
              </w:rPr>
              <w:lastRenderedPageBreak/>
              <w:t>ОПК-4, ОПК-5, ПКА-1, ПКП-3, ПКП-4, ПКП-5, ПКП-6, ПКП-7, ПКП-8, ПКП-9,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[073519] Безопасность жизнедеятельности</w:t>
            </w:r>
            <w:r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 дисциплин Иностранный язык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Не предусмотрено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3</w:t>
            </w:r>
            <w:r>
              <w:rPr>
                <w:b/>
                <w:sz w:val="16"/>
                <w:szCs w:val="16"/>
              </w:rPr>
              <w:br/>
              <w:t>Chinese Language (Online Course). Semestr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[067328] Основы делового общения (онлайн-курс)</w:t>
            </w:r>
            <w:r>
              <w:rPr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3</w:t>
            </w:r>
            <w:r>
              <w:rPr>
                <w:b/>
                <w:sz w:val="16"/>
                <w:szCs w:val="16"/>
              </w:rPr>
              <w:br/>
              <w:t>Hindi (Online Course). Semestr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[025536] Архитектура ЭВМ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Computer Architecture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[002191] Базы данных и СУБД</w:t>
            </w:r>
            <w:r>
              <w:rPr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</w:t>
            </w:r>
            <w:r>
              <w:rPr>
                <w:sz w:val="16"/>
                <w:szCs w:val="16"/>
              </w:rPr>
              <w:lastRenderedPageBreak/>
              <w:t>ПКП-3, ПКП-4, ПКП-5, ПКП-6, ПКП-7, ПКП-8, ПКП-9,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[002184]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ПКА-1, ПКП-4, ПКП-5,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[002185] Операционные системы и оболочки</w:t>
            </w:r>
            <w:r>
              <w:rPr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ОПК-4, ОПК-5, ПКА-1, ПКП-3, </w:t>
            </w:r>
            <w:r>
              <w:rPr>
                <w:sz w:val="16"/>
                <w:szCs w:val="16"/>
              </w:rPr>
              <w:lastRenderedPageBreak/>
              <w:t>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[002282]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4</w:t>
            </w:r>
            <w:r>
              <w:rPr>
                <w:b/>
                <w:sz w:val="16"/>
                <w:szCs w:val="16"/>
              </w:rPr>
              <w:br/>
              <w:t>Chinese Language (Online Course). Semestr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4</w:t>
            </w:r>
            <w:r>
              <w:rPr>
                <w:b/>
                <w:sz w:val="16"/>
                <w:szCs w:val="16"/>
              </w:rPr>
              <w:br/>
              <w:t>Hindi (Online Course). Semestr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[002214] Методы вычислений и вычислительный практикум</w:t>
            </w:r>
            <w:r>
              <w:rPr>
                <w:sz w:val="16"/>
                <w:szCs w:val="16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[002316] Функциональный анализ</w:t>
            </w:r>
            <w:r>
              <w:rPr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[073267] История России</w:t>
            </w:r>
            <w:r>
              <w:rPr>
                <w:sz w:val="16"/>
                <w:szCs w:val="16"/>
              </w:rPr>
              <w:br/>
              <w:t>History of Russia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[073519] Безопасность жизнедеятельности</w:t>
            </w:r>
            <w:r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[002222] Теория формальных языков и трансляций</w:t>
            </w:r>
            <w:r>
              <w:rPr>
                <w:sz w:val="16"/>
                <w:szCs w:val="16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[056347] Data Science: комплексы программ</w:t>
            </w:r>
            <w:r>
              <w:rPr>
                <w:sz w:val="16"/>
                <w:szCs w:val="16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[056375] Data Science: основы обработки и анализа данных</w:t>
            </w:r>
            <w:r>
              <w:rPr>
                <w:sz w:val="16"/>
                <w:szCs w:val="16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5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[002744] Компьютерные сети и хранилища данных</w:t>
            </w:r>
            <w:r>
              <w:rPr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[025194] Поиск и анализ информации</w:t>
            </w:r>
            <w:r>
              <w:rPr>
                <w:sz w:val="16"/>
                <w:szCs w:val="16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[066021] Реализация параллелизма в суперкомпьютерах</w:t>
            </w:r>
            <w:r>
              <w:rPr>
                <w:sz w:val="16"/>
                <w:szCs w:val="16"/>
              </w:rPr>
              <w:br/>
              <w:t>Implementation of Parallelism in Supercomputers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[076400] Теория приближений и обработка данных</w:t>
            </w:r>
            <w:r>
              <w:rPr>
                <w:sz w:val="16"/>
                <w:szCs w:val="16"/>
              </w:rPr>
              <w:br/>
              <w:t>Approximation theory and data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[038176] Технология разработки параллельных программ</w:t>
            </w:r>
            <w:r>
              <w:rPr>
                <w:sz w:val="16"/>
                <w:szCs w:val="16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[066019] Java-технологии</w:t>
            </w:r>
            <w:r>
              <w:rPr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[038165] Алгоритмические языки параллельного программирования</w:t>
            </w:r>
            <w:r>
              <w:rPr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[002905] Архитектура процессора</w:t>
            </w:r>
            <w:r>
              <w:rPr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[049386] Введение в компьютерную математику</w:t>
            </w:r>
            <w:r>
              <w:rPr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[066020] Введение в теорию доказательств</w:t>
            </w:r>
            <w:r>
              <w:rPr>
                <w:sz w:val="16"/>
                <w:szCs w:val="16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[002226] Введение в теорию параллельных вычислений</w:t>
            </w:r>
            <w:r>
              <w:rPr>
                <w:sz w:val="16"/>
                <w:szCs w:val="16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[049387] Задачи и методы динамических систем</w:t>
            </w:r>
            <w:r>
              <w:rPr>
                <w:sz w:val="16"/>
                <w:szCs w:val="16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[002225] Модели и методы хранения и поиска информации</w:t>
            </w:r>
            <w:r>
              <w:rPr>
                <w:sz w:val="16"/>
                <w:szCs w:val="16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[002288] Мультиагентные системы</w:t>
            </w:r>
            <w:r>
              <w:rPr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[002913] Основы компьютерной графики и обработки изображений</w:t>
            </w:r>
            <w:r>
              <w:rPr>
                <w:sz w:val="16"/>
                <w:szCs w:val="16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[002227] Распараллеливание в OpenMP и интервальные вычисления</w:t>
            </w:r>
            <w:r>
              <w:rPr>
                <w:sz w:val="16"/>
                <w:szCs w:val="16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[002889] Хранение и управление данными</w:t>
            </w:r>
            <w:r>
              <w:rPr>
                <w:sz w:val="16"/>
                <w:szCs w:val="16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[002229] Автоматическое доказательство теорем</w:t>
            </w:r>
            <w:r>
              <w:rPr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[002228] Логическое программирование</w:t>
            </w:r>
            <w:r>
              <w:rPr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[040705] Методы хранения и индексирования</w:t>
            </w:r>
            <w:r>
              <w:rPr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>
              <w:rPr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[066871] Практическое машинное обучение</w:t>
            </w:r>
            <w:r>
              <w:rPr>
                <w:sz w:val="16"/>
                <w:szCs w:val="16"/>
              </w:rPr>
              <w:br/>
              <w:t>Practical Machine Learning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[002927]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[002925] Теория и практика распараллеливания в OpenMP</w:t>
            </w:r>
            <w:r>
              <w:rPr>
                <w:sz w:val="16"/>
                <w:szCs w:val="16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[002233] Теория распараллеливания над общей памятью</w:t>
            </w:r>
            <w:r>
              <w:rPr>
                <w:sz w:val="16"/>
                <w:szCs w:val="16"/>
              </w:rPr>
              <w:br/>
              <w:t>Theory of Parallel Computing for Shared Memory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[038172] Технология преобразования последовательных программ в параллельные</w:t>
            </w:r>
            <w:r>
              <w:rPr>
                <w:sz w:val="16"/>
                <w:szCs w:val="16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5</w:t>
            </w:r>
            <w:r>
              <w:rPr>
                <w:b/>
                <w:sz w:val="16"/>
                <w:szCs w:val="16"/>
              </w:rPr>
              <w:br/>
              <w:t>Hindi (Online Course). Semestr 5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5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5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5</w:t>
            </w:r>
            <w:r>
              <w:rPr>
                <w:b/>
                <w:sz w:val="16"/>
                <w:szCs w:val="16"/>
              </w:rPr>
              <w:br/>
              <w:t>Chinese Language (Online Course). Semestr 5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[002234] Вычислительный практикум</w:t>
            </w:r>
            <w:r>
              <w:rPr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[002190] Технология разработки программного обеспечения</w:t>
            </w:r>
            <w:r>
              <w:rPr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[073267] История России</w:t>
            </w:r>
            <w:r>
              <w:rPr>
                <w:sz w:val="16"/>
                <w:szCs w:val="16"/>
              </w:rPr>
              <w:br/>
              <w:t>History of Russia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[002235] Уравнения математической физики</w:t>
            </w:r>
            <w:r>
              <w:rPr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[002222] Теория формальных языков и трансляций</w:t>
            </w:r>
            <w:r>
              <w:rPr>
                <w:sz w:val="16"/>
                <w:szCs w:val="16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6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[002743] Организация ЭВМ на уровне ассемблера</w:t>
            </w:r>
            <w:r>
              <w:rPr>
                <w:sz w:val="16"/>
                <w:szCs w:val="16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[045769] Основы информационного поиска</w:t>
            </w:r>
            <w:r>
              <w:rPr>
                <w:sz w:val="16"/>
                <w:szCs w:val="16"/>
              </w:rPr>
              <w:br/>
              <w:t>Fundamentals of Information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[038179] Параллельные вычисления в суперсложных задачах</w:t>
            </w:r>
            <w:r>
              <w:rPr>
                <w:sz w:val="16"/>
                <w:szCs w:val="16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[002236] Методы вычислений</w:t>
            </w:r>
            <w:r>
              <w:rPr>
                <w:sz w:val="16"/>
                <w:szCs w:val="16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[002237] Экстремальные задачи</w:t>
            </w:r>
            <w:r>
              <w:rPr>
                <w:sz w:val="16"/>
                <w:szCs w:val="16"/>
              </w:rPr>
              <w:br/>
              <w:t>Extremal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[002249]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[002247] Введение в архитектуру программ</w:t>
            </w:r>
            <w:r>
              <w:rPr>
                <w:sz w:val="16"/>
                <w:szCs w:val="16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[076405] Введение в математическое моделирование</w:t>
            </w:r>
            <w:r>
              <w:rPr>
                <w:sz w:val="16"/>
                <w:szCs w:val="16"/>
              </w:rPr>
              <w:br/>
              <w:t>Introduction to simulation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[002250] Локальные сети и вычислительные системы</w:t>
            </w:r>
            <w:r>
              <w:rPr>
                <w:sz w:val="16"/>
                <w:szCs w:val="16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[025200] Организация и дизайн современных компьютеров</w:t>
            </w:r>
            <w:r>
              <w:rPr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[002943] Реализация языков программирования</w:t>
            </w:r>
            <w:r>
              <w:rPr>
                <w:sz w:val="16"/>
                <w:szCs w:val="16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[002248] Системы управления контентом</w:t>
            </w:r>
            <w:r>
              <w:rPr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[066022] Структурные свойства параллельных систем</w:t>
            </w:r>
            <w:r>
              <w:rPr>
                <w:sz w:val="16"/>
                <w:szCs w:val="16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[038182] Параллельные алгоритмы численного моделирования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[002244] Распределенные параллельные системы</w:t>
            </w:r>
            <w:r>
              <w:rPr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[002245] Сетевые технологии</w:t>
            </w:r>
            <w:r>
              <w:rPr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[002243]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[002240] Язык программирования С++</w:t>
            </w:r>
            <w:r>
              <w:rPr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6</w:t>
            </w:r>
            <w:r>
              <w:rPr>
                <w:b/>
                <w:sz w:val="16"/>
                <w:szCs w:val="16"/>
              </w:rPr>
              <w:br/>
              <w:t>Chinese Language (Online Course). Semestr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6</w:t>
            </w:r>
            <w:r>
              <w:rPr>
                <w:b/>
                <w:sz w:val="16"/>
                <w:szCs w:val="16"/>
              </w:rPr>
              <w:br/>
              <w:t>Hindi (Online Course). Semestr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[002283] Архитектура вычислительных систем и компьютерных сетей</w:t>
            </w:r>
            <w:r>
              <w:rPr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[002192] Теория вычислительных процессов и структур</w:t>
            </w:r>
            <w:r>
              <w:rPr>
                <w:sz w:val="16"/>
                <w:szCs w:val="16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[049388] Введение в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[049385] Алгоритмы СУБД</w:t>
            </w:r>
            <w:r>
              <w:rPr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[053904] Проектирование программного обеспечения</w:t>
            </w:r>
            <w:r>
              <w:rPr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[040544] Сети Петри и представление процессов</w:t>
            </w:r>
            <w:r>
              <w:rPr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[065083] Введение в методы распознавания образов</w:t>
            </w:r>
            <w:r>
              <w:rPr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[038164] Конечно-автоматные модели. Анализ, синтез и оптимизация</w:t>
            </w:r>
            <w:r>
              <w:rPr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[008569] Основы компьютерной безопасности</w:t>
            </w:r>
            <w:r>
              <w:rPr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[010074] Подготовка научных публикаций</w:t>
            </w:r>
            <w:r>
              <w:rPr>
                <w:sz w:val="16"/>
                <w:szCs w:val="16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[002295] Программирование на платформе Microsoft.NET</w:t>
            </w:r>
            <w:r>
              <w:rPr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[008352] Разработка Интернет-приложений</w:t>
            </w:r>
            <w:r>
              <w:rPr>
                <w:sz w:val="16"/>
                <w:szCs w:val="16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[038156] Распараллеливание алгоритмов в многопоточных системах</w:t>
            </w:r>
            <w:r>
              <w:rPr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[010075] Распределенная обработка информации и NoSQL базы данных</w:t>
            </w:r>
            <w:r>
              <w:rPr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7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[078465] Компиляторы функциональных языков программирования</w:t>
            </w:r>
            <w:r>
              <w:rPr>
                <w:sz w:val="16"/>
                <w:szCs w:val="16"/>
              </w:rPr>
              <w:br/>
              <w:t>Compilers of functional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[073296] Параллельные алгоритмы обработки сигналов и изображений</w:t>
            </w:r>
            <w:r>
              <w:rPr>
                <w:sz w:val="16"/>
                <w:szCs w:val="16"/>
              </w:rPr>
              <w:br/>
              <w:t>Parallel Algorithms of Signal and Image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[002215] Разработка приложений СУБД</w:t>
            </w:r>
            <w:r>
              <w:rPr>
                <w:sz w:val="16"/>
                <w:szCs w:val="16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[038163] Распараллеливание вычислительных алгоритмов</w:t>
            </w:r>
            <w:r>
              <w:rPr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[002290]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ПКА-1, ПКА-2, ПКП-1, ПКП-2, ПКП-3, ПКП-4, ПКП-5, ПКП-6, ПКП-7, ПКП-8, ПКП-9, УК-1, УК-2, УК-3,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[064795]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[064764]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[065079] Введение в стохастическое программирование</w:t>
            </w:r>
            <w:r>
              <w:rPr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[037749]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[002292]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>
              <w:rPr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[002285] Анализ алгоритмов</w:t>
            </w:r>
            <w:r>
              <w:rPr>
                <w:sz w:val="16"/>
                <w:szCs w:val="16"/>
              </w:rPr>
              <w:br/>
              <w:t>Algorithm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[002286] Конкретная математика</w:t>
            </w:r>
            <w:r>
              <w:rPr>
                <w:sz w:val="16"/>
                <w:szCs w:val="16"/>
              </w:rPr>
              <w:br/>
              <w:t>Concrete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[078619] Алгоритмическая теория кодирования на Rust</w:t>
            </w:r>
            <w:r>
              <w:rPr>
                <w:sz w:val="16"/>
                <w:szCs w:val="16"/>
              </w:rPr>
              <w:br/>
              <w:t>Algorithmic Coding Theory in Rust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[076409] Локальная аппроксимация и параллельное программирование</w:t>
            </w:r>
            <w:r>
              <w:rPr>
                <w:sz w:val="16"/>
                <w:szCs w:val="16"/>
              </w:rPr>
              <w:br/>
              <w:t>Local approximation and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[002300] Рекурсивно-логическое программирование</w:t>
            </w:r>
            <w:r>
              <w:rPr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7</w:t>
            </w:r>
            <w:r>
              <w:rPr>
                <w:b/>
                <w:sz w:val="16"/>
                <w:szCs w:val="16"/>
              </w:rPr>
              <w:br/>
              <w:t>Hindi (Online Course). Semestr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7</w:t>
            </w:r>
            <w:r>
              <w:rPr>
                <w:b/>
                <w:sz w:val="16"/>
                <w:szCs w:val="16"/>
              </w:rPr>
              <w:br/>
              <w:t>Chinese Language (Online Course). Semestr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[064797]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(Pre-Diploma)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C3529C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[050528] Администрирование информационных систем (на английском языке)</w:t>
            </w:r>
            <w:r>
              <w:rPr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[002311] Системы искусственного интеллекта</w:t>
            </w:r>
            <w:r>
              <w:rPr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[010060]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[002303]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>
              <w:rPr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[010083] Практика разработки документации</w:t>
            </w:r>
            <w:r>
              <w:rPr>
                <w:sz w:val="16"/>
                <w:szCs w:val="16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[040546] Распараллеливание алгоритмов в распределенных системах</w:t>
            </w:r>
            <w:r>
              <w:rPr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[038167] Стандарты параллельного программирования</w:t>
            </w:r>
            <w:r>
              <w:rPr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[049389]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[076412] Компьютерное моделирование и параллельные вычисления</w:t>
            </w:r>
            <w:r>
              <w:rPr>
                <w:sz w:val="16"/>
                <w:szCs w:val="16"/>
              </w:rPr>
              <w:br/>
              <w:t>Simulation and parallel computing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ПКА-2, ПКП-1, ПКП-2, ПКП-3, ПКП-5, ПКП-6, ПКП-7,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[010055]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[037752] Коммуникационные среды для параллельных систем</w:t>
            </w:r>
            <w:r>
              <w:rPr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[010054] Модели и архитектуры программ и знаний</w:t>
            </w:r>
            <w:r>
              <w:rPr>
                <w:sz w:val="16"/>
                <w:szCs w:val="16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[038177] Распараллеливание в ОС UNIX</w:t>
            </w:r>
            <w:r>
              <w:rPr>
                <w:sz w:val="16"/>
                <w:szCs w:val="16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[049667]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>
              <w:rPr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[040545]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C3529C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8</w:t>
            </w:r>
            <w:r>
              <w:rPr>
                <w:b/>
                <w:sz w:val="16"/>
                <w:szCs w:val="16"/>
              </w:rPr>
              <w:br/>
              <w:t>Chinese Language (Online Course). Semestr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8</w:t>
            </w:r>
            <w:r>
              <w:rPr>
                <w:b/>
                <w:sz w:val="16"/>
                <w:szCs w:val="16"/>
              </w:rPr>
              <w:br/>
              <w:t>Hindi (Online Course). Semestr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3529C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3529C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C3529C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C3529C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C3529C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C3529C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C3529C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E03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3E03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3529C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76033-8656-4C63-9D9F-98631D5E2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5B20A1D9</Template>
  <TotalTime>0</TotalTime>
  <Pages>25</Pages>
  <Words>8273</Words>
  <Characters>47159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Ларионова Елена Юрьевна</cp:lastModifiedBy>
  <cp:revision>2</cp:revision>
  <dcterms:created xsi:type="dcterms:W3CDTF">2024-08-29T14:12:00Z</dcterms:created>
  <dcterms:modified xsi:type="dcterms:W3CDTF">2024-08-29T14:12:00Z</dcterms:modified>
</cp:coreProperties>
</file>