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EDDC" w14:textId="60A1AFA4" w:rsidR="0082554A" w:rsidRPr="00DE659D" w:rsidRDefault="0082554A" w:rsidP="0082554A">
      <w:pPr>
        <w:rPr>
          <w:rFonts w:eastAsia="Times New Roman"/>
          <w:sz w:val="22"/>
        </w:rPr>
      </w:pPr>
      <w:r w:rsidRPr="00DE659D">
        <w:rPr>
          <w:noProof/>
        </w:rPr>
        <w:drawing>
          <wp:inline distT="0" distB="0" distL="0" distR="0" wp14:anchorId="588BE48E" wp14:editId="5541CAF6">
            <wp:extent cx="4572000" cy="1463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D554" w14:textId="77777777" w:rsidR="0082554A" w:rsidRPr="00DE659D" w:rsidRDefault="0082554A" w:rsidP="0024164B">
      <w:pPr>
        <w:jc w:val="center"/>
        <w:rPr>
          <w:b/>
          <w:sz w:val="32"/>
        </w:rPr>
      </w:pPr>
      <w:r w:rsidRPr="00DE659D">
        <w:rPr>
          <w:b/>
          <w:sz w:val="32"/>
        </w:rPr>
        <w:t>KOLEGIUM INFORMATYKI STOSOWANEJ</w:t>
      </w:r>
    </w:p>
    <w:p w14:paraId="56B4F17F" w14:textId="77777777" w:rsidR="0082554A" w:rsidRPr="00DE659D" w:rsidRDefault="0082554A" w:rsidP="0082554A">
      <w:pPr>
        <w:rPr>
          <w:sz w:val="28"/>
        </w:rPr>
      </w:pPr>
    </w:p>
    <w:p w14:paraId="76A18A3F" w14:textId="35C94A71" w:rsidR="0082554A" w:rsidRPr="00DE659D" w:rsidRDefault="0082554A" w:rsidP="0082554A">
      <w:pPr>
        <w:rPr>
          <w:sz w:val="28"/>
        </w:rPr>
      </w:pPr>
    </w:p>
    <w:p w14:paraId="0639AD5E" w14:textId="77777777" w:rsidR="00F71694" w:rsidRPr="00DE659D" w:rsidRDefault="00F71694" w:rsidP="0082554A">
      <w:pPr>
        <w:rPr>
          <w:sz w:val="28"/>
        </w:rPr>
      </w:pPr>
    </w:p>
    <w:p w14:paraId="2E418F6B" w14:textId="77777777" w:rsidR="0082554A" w:rsidRPr="00DE659D" w:rsidRDefault="0082554A" w:rsidP="0024164B">
      <w:pPr>
        <w:ind w:left="1710"/>
        <w:rPr>
          <w:b/>
          <w:bCs/>
          <w:sz w:val="32"/>
        </w:rPr>
      </w:pPr>
      <w:r w:rsidRPr="00DE659D">
        <w:rPr>
          <w:b/>
          <w:bCs/>
          <w:sz w:val="32"/>
        </w:rPr>
        <w:t>Kierunek:</w:t>
      </w:r>
      <w:r w:rsidRPr="00DE659D">
        <w:rPr>
          <w:b/>
          <w:bCs/>
          <w:sz w:val="32"/>
        </w:rPr>
        <w:tab/>
        <w:t>INFORMATYKA</w:t>
      </w:r>
    </w:p>
    <w:p w14:paraId="2427D184" w14:textId="77777777" w:rsidR="0082554A" w:rsidRPr="00DE659D" w:rsidRDefault="0082554A" w:rsidP="0024164B">
      <w:pPr>
        <w:ind w:left="1710"/>
        <w:rPr>
          <w:b/>
          <w:bCs/>
          <w:sz w:val="32"/>
        </w:rPr>
      </w:pPr>
      <w:r w:rsidRPr="00DE659D">
        <w:rPr>
          <w:b/>
          <w:bCs/>
          <w:sz w:val="32"/>
        </w:rPr>
        <w:t>Specjalność:</w:t>
      </w:r>
      <w:r w:rsidRPr="00DE659D">
        <w:rPr>
          <w:b/>
          <w:bCs/>
          <w:sz w:val="32"/>
        </w:rPr>
        <w:tab/>
        <w:t>Inżynieria produkcji oprogramowania</w:t>
      </w:r>
    </w:p>
    <w:p w14:paraId="03458CE6" w14:textId="77777777" w:rsidR="0082554A" w:rsidRPr="00DE659D" w:rsidRDefault="0082554A" w:rsidP="0082554A">
      <w:pPr>
        <w:rPr>
          <w:sz w:val="26"/>
          <w:szCs w:val="26"/>
        </w:rPr>
      </w:pPr>
    </w:p>
    <w:p w14:paraId="1E3B0CCD" w14:textId="77777777" w:rsidR="0082554A" w:rsidRPr="00DE659D" w:rsidRDefault="0082554A" w:rsidP="0082554A">
      <w:pPr>
        <w:rPr>
          <w:sz w:val="26"/>
          <w:szCs w:val="26"/>
        </w:rPr>
      </w:pPr>
    </w:p>
    <w:p w14:paraId="5A66E59F" w14:textId="77777777" w:rsidR="0082554A" w:rsidRPr="00DE659D" w:rsidRDefault="0082554A" w:rsidP="0082554A">
      <w:pPr>
        <w:rPr>
          <w:sz w:val="26"/>
          <w:szCs w:val="26"/>
        </w:rPr>
      </w:pPr>
    </w:p>
    <w:p w14:paraId="3883EABD" w14:textId="77777777" w:rsidR="0082554A" w:rsidRPr="00DE659D" w:rsidRDefault="0082554A" w:rsidP="0082554A">
      <w:pPr>
        <w:rPr>
          <w:sz w:val="26"/>
          <w:szCs w:val="26"/>
        </w:rPr>
      </w:pPr>
    </w:p>
    <w:p w14:paraId="37D136AB" w14:textId="77777777" w:rsidR="0082554A" w:rsidRPr="00DE659D" w:rsidRDefault="0082554A" w:rsidP="0082554A">
      <w:pPr>
        <w:rPr>
          <w:sz w:val="26"/>
          <w:szCs w:val="26"/>
        </w:rPr>
      </w:pPr>
    </w:p>
    <w:p w14:paraId="702B0813" w14:textId="3D5FA520" w:rsidR="0082554A" w:rsidRPr="00DE659D" w:rsidRDefault="0082554A" w:rsidP="0082554A">
      <w:pPr>
        <w:jc w:val="center"/>
        <w:rPr>
          <w:sz w:val="30"/>
          <w:szCs w:val="24"/>
        </w:rPr>
      </w:pPr>
      <w:r w:rsidRPr="00DE659D">
        <w:rPr>
          <w:sz w:val="30"/>
        </w:rPr>
        <w:t>Yurii-Volodymyr Shchehliuk</w:t>
      </w:r>
    </w:p>
    <w:p w14:paraId="3DE1A575" w14:textId="5A69EF5B" w:rsidR="0082554A" w:rsidRPr="00DE659D" w:rsidRDefault="0082554A" w:rsidP="0082554A">
      <w:pPr>
        <w:jc w:val="center"/>
        <w:rPr>
          <w:sz w:val="30"/>
        </w:rPr>
      </w:pPr>
      <w:r w:rsidRPr="00DE659D">
        <w:rPr>
          <w:sz w:val="30"/>
        </w:rPr>
        <w:t>Nr albumu studenta</w:t>
      </w:r>
      <w:r w:rsidR="009F457C" w:rsidRPr="00DE659D">
        <w:rPr>
          <w:sz w:val="30"/>
        </w:rPr>
        <w:t>:</w:t>
      </w:r>
      <w:r w:rsidRPr="00DE659D">
        <w:rPr>
          <w:sz w:val="30"/>
        </w:rPr>
        <w:t xml:space="preserve"> 58913</w:t>
      </w:r>
    </w:p>
    <w:p w14:paraId="14954A5B" w14:textId="77777777" w:rsidR="0082554A" w:rsidRPr="00DE659D" w:rsidRDefault="0082554A" w:rsidP="009F457C">
      <w:pPr>
        <w:rPr>
          <w:i/>
          <w:sz w:val="22"/>
        </w:rPr>
      </w:pPr>
    </w:p>
    <w:p w14:paraId="73415216" w14:textId="4AF869A0" w:rsidR="0082554A" w:rsidRPr="00DE659D" w:rsidRDefault="00367AAC" w:rsidP="00A95E88">
      <w:pPr>
        <w:jc w:val="center"/>
        <w:rPr>
          <w:sz w:val="22"/>
          <w:szCs w:val="24"/>
        </w:rPr>
      </w:pPr>
      <w:r w:rsidRPr="00DE659D">
        <w:rPr>
          <w:b/>
          <w:bCs/>
          <w:i/>
          <w:sz w:val="40"/>
          <w:szCs w:val="40"/>
        </w:rPr>
        <w:t>Strona internetowa do tworzenia wydarzeń</w:t>
      </w:r>
    </w:p>
    <w:p w14:paraId="2BF703FD" w14:textId="77777777" w:rsidR="0082554A" w:rsidRPr="00DE659D" w:rsidRDefault="0082554A" w:rsidP="009F457C"/>
    <w:p w14:paraId="3E60CD43" w14:textId="0FD7F3BA" w:rsidR="0082554A" w:rsidRPr="00DE659D" w:rsidRDefault="0082554A" w:rsidP="00F96265">
      <w:pPr>
        <w:jc w:val="center"/>
      </w:pPr>
      <w:r w:rsidRPr="00DE659D">
        <w:t xml:space="preserve">Promotor: </w:t>
      </w:r>
      <w:r w:rsidR="00A95E88" w:rsidRPr="00DE659D">
        <w:t>Dr</w:t>
      </w:r>
      <w:r w:rsidR="00CF6AD7" w:rsidRPr="00DE659D">
        <w:t>.</w:t>
      </w:r>
      <w:r w:rsidR="00A95E88" w:rsidRPr="00DE659D">
        <w:t xml:space="preserve"> Marek Jaszuk</w:t>
      </w:r>
    </w:p>
    <w:p w14:paraId="22AF60B4" w14:textId="77777777" w:rsidR="0082554A" w:rsidRPr="00DE659D" w:rsidRDefault="0082554A" w:rsidP="0082554A"/>
    <w:p w14:paraId="3D1D994E" w14:textId="77777777" w:rsidR="0082554A" w:rsidRPr="00DE659D" w:rsidRDefault="0082554A" w:rsidP="0082554A"/>
    <w:p w14:paraId="338F1CDA" w14:textId="77777777" w:rsidR="0082554A" w:rsidRPr="00DE659D" w:rsidRDefault="0082554A" w:rsidP="0082554A"/>
    <w:p w14:paraId="1452B708" w14:textId="77777777" w:rsidR="0082554A" w:rsidRPr="00DE659D" w:rsidRDefault="0082554A" w:rsidP="0082554A"/>
    <w:p w14:paraId="44446D98" w14:textId="77777777" w:rsidR="0082554A" w:rsidRPr="00DE659D" w:rsidRDefault="0082554A" w:rsidP="0082554A"/>
    <w:p w14:paraId="102D4932" w14:textId="77777777" w:rsidR="0082554A" w:rsidRPr="00DE659D" w:rsidRDefault="0082554A" w:rsidP="0082554A"/>
    <w:p w14:paraId="345DC900" w14:textId="77777777" w:rsidR="0082554A" w:rsidRPr="00DE659D" w:rsidRDefault="0082554A" w:rsidP="0082554A"/>
    <w:p w14:paraId="0CF4C392" w14:textId="77777777" w:rsidR="0082554A" w:rsidRPr="00DE659D" w:rsidRDefault="0082554A" w:rsidP="0082554A"/>
    <w:p w14:paraId="24FF5EDB" w14:textId="77777777" w:rsidR="0082554A" w:rsidRPr="00DE659D" w:rsidRDefault="0082554A" w:rsidP="0082554A"/>
    <w:p w14:paraId="73E6AE7A" w14:textId="77777777" w:rsidR="0082554A" w:rsidRPr="00DE659D" w:rsidRDefault="0082554A" w:rsidP="00F96265">
      <w:pPr>
        <w:jc w:val="center"/>
        <w:rPr>
          <w:b/>
          <w:bCs/>
          <w:sz w:val="38"/>
        </w:rPr>
      </w:pPr>
      <w:r w:rsidRPr="00DE659D">
        <w:rPr>
          <w:b/>
          <w:bCs/>
          <w:sz w:val="38"/>
        </w:rPr>
        <w:t>PRACA DYPLOMOWA INŻYNIERSKA</w:t>
      </w:r>
    </w:p>
    <w:p w14:paraId="73C083FD" w14:textId="77777777" w:rsidR="0082554A" w:rsidRPr="00DE659D" w:rsidRDefault="0082554A" w:rsidP="0082554A">
      <w:pPr>
        <w:rPr>
          <w:sz w:val="22"/>
        </w:rPr>
      </w:pPr>
    </w:p>
    <w:p w14:paraId="3B9482E9" w14:textId="77777777" w:rsidR="0082554A" w:rsidRPr="00DE659D" w:rsidRDefault="0082554A" w:rsidP="0082554A">
      <w:pPr>
        <w:rPr>
          <w:sz w:val="22"/>
        </w:rPr>
      </w:pPr>
    </w:p>
    <w:p w14:paraId="4B6F042D" w14:textId="77777777" w:rsidR="0082554A" w:rsidRPr="00DE659D" w:rsidRDefault="0082554A" w:rsidP="0082554A"/>
    <w:p w14:paraId="7D0022E3" w14:textId="77777777" w:rsidR="0082554A" w:rsidRPr="00DE659D" w:rsidRDefault="0082554A" w:rsidP="0082554A"/>
    <w:p w14:paraId="094757ED" w14:textId="77777777" w:rsidR="0082554A" w:rsidRPr="00DE659D" w:rsidRDefault="0082554A" w:rsidP="0082554A"/>
    <w:p w14:paraId="06A7EBF4" w14:textId="77777777" w:rsidR="0082554A" w:rsidRPr="00DE659D" w:rsidRDefault="0082554A" w:rsidP="0082554A"/>
    <w:p w14:paraId="7313AB81" w14:textId="77777777" w:rsidR="0082554A" w:rsidRPr="00DE659D" w:rsidRDefault="0082554A" w:rsidP="0082554A"/>
    <w:p w14:paraId="721972D7" w14:textId="1F458B78" w:rsidR="0082554A" w:rsidRPr="00DE659D" w:rsidRDefault="0082554A" w:rsidP="00367AAC">
      <w:pPr>
        <w:pStyle w:val="TOCHeading"/>
        <w:numPr>
          <w:ilvl w:val="0"/>
          <w:numId w:val="0"/>
        </w:numPr>
        <w:jc w:val="center"/>
        <w:rPr>
          <w:lang w:val="pl-PL"/>
        </w:rPr>
      </w:pPr>
      <w:r w:rsidRPr="00DE659D">
        <w:rPr>
          <w:lang w:val="pl-PL"/>
        </w:rPr>
        <w:t>Rzeszów 2020</w:t>
      </w:r>
    </w:p>
    <w:p w14:paraId="60FE851D" w14:textId="5D86E69A" w:rsidR="0082554A" w:rsidRPr="00DE659D" w:rsidRDefault="0082554A" w:rsidP="009F457C">
      <w:pPr>
        <w:spacing w:line="259" w:lineRule="auto"/>
        <w:rPr>
          <w:rFonts w:eastAsiaTheme="majorEastAsia" w:cs="Times New Roman"/>
          <w:bCs/>
          <w:color w:val="000000" w:themeColor="text1"/>
          <w:sz w:val="28"/>
          <w:szCs w:val="32"/>
          <w:lang w:eastAsia="en-US"/>
        </w:rPr>
      </w:pPr>
      <w:r w:rsidRPr="00DE659D">
        <w:rPr>
          <w:b/>
          <w:bCs/>
          <w:sz w:val="28"/>
        </w:rPr>
        <w:br w:type="page"/>
      </w:r>
    </w:p>
    <w:sdt>
      <w:sdtPr>
        <w:rPr>
          <w:rFonts w:eastAsiaTheme="minorEastAsia" w:cstheme="minorBidi"/>
          <w:b w:val="0"/>
          <w:color w:val="auto"/>
          <w:sz w:val="22"/>
          <w:szCs w:val="22"/>
          <w:lang w:val="pl-PL" w:eastAsia="pl-PL"/>
        </w:rPr>
        <w:id w:val="-1163542719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2EF0402E" w14:textId="26DC6C72" w:rsidR="002358B0" w:rsidRPr="00DE659D" w:rsidRDefault="001B7C8E" w:rsidP="001E6A54">
          <w:pPr>
            <w:pStyle w:val="TOCHeading"/>
            <w:numPr>
              <w:ilvl w:val="0"/>
              <w:numId w:val="0"/>
            </w:numPr>
            <w:rPr>
              <w:lang w:val="pl-PL"/>
            </w:rPr>
          </w:pPr>
          <w:r w:rsidRPr="00DE659D">
            <w:rPr>
              <w:lang w:val="pl-PL"/>
            </w:rPr>
            <w:t>Spis treści</w:t>
          </w:r>
        </w:p>
        <w:p w14:paraId="799C5B2F" w14:textId="2F821AC2" w:rsidR="00367AAC" w:rsidRPr="00DE659D" w:rsidRDefault="002358B0">
          <w:pPr>
            <w:pStyle w:val="TOC1"/>
            <w:tabs>
              <w:tab w:val="left" w:pos="132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DE659D">
            <w:rPr>
              <w:rFonts w:cs="Times New Roman"/>
              <w:szCs w:val="24"/>
            </w:rPr>
            <w:fldChar w:fldCharType="begin"/>
          </w:r>
          <w:r w:rsidRPr="00DE659D">
            <w:rPr>
              <w:rFonts w:cs="Times New Roman"/>
              <w:szCs w:val="24"/>
            </w:rPr>
            <w:instrText xml:space="preserve"> TOC \o "1-3" \h \z \u </w:instrText>
          </w:r>
          <w:r w:rsidRPr="00DE659D">
            <w:rPr>
              <w:rFonts w:cs="Times New Roman"/>
              <w:szCs w:val="24"/>
            </w:rPr>
            <w:fldChar w:fldCharType="separate"/>
          </w:r>
          <w:hyperlink w:anchor="_Toc57409897" w:history="1">
            <w:r w:rsidR="00367AAC" w:rsidRPr="00DE659D">
              <w:rPr>
                <w:rStyle w:val="Hyperlink"/>
                <w:noProof/>
              </w:rPr>
              <w:t>Rozdział 1.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Wstęp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_Toc57409897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4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7E631122" w14:textId="593522B2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898" w:history="1">
            <w:r w:rsidR="00367AAC" w:rsidRPr="00DE659D">
              <w:rPr>
                <w:rStyle w:val="Hyperlink"/>
                <w:noProof/>
              </w:rPr>
              <w:t>1.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Wprowadzenie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_Toc57409898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4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39953751" w14:textId="5459FD2C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899" w:history="1">
            <w:r w:rsidR="00367AAC" w:rsidRPr="00DE659D">
              <w:rPr>
                <w:rStyle w:val="Hyperlink"/>
                <w:noProof/>
              </w:rPr>
              <w:t>2.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Strona internetowa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_Toc57409899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4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2C7802E8" w14:textId="4181F500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00" w:history="1">
            <w:r w:rsidR="00367AAC" w:rsidRPr="00DE659D">
              <w:rPr>
                <w:rStyle w:val="Hyperlink"/>
                <w:noProof/>
              </w:rPr>
              <w:t>3.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Przegląd aktualnych rozwiązań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_Toc57409900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5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13144804" w14:textId="54F2CD45" w:rsidR="00367AAC" w:rsidRPr="00DE659D" w:rsidRDefault="00E11312">
          <w:pPr>
            <w:pStyle w:val="TOC1"/>
            <w:tabs>
              <w:tab w:val="left" w:pos="132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01" w:history="1">
            <w:r w:rsidR="00367AAC" w:rsidRPr="00DE659D">
              <w:rPr>
                <w:rStyle w:val="Hyperlink"/>
                <w:noProof/>
              </w:rPr>
              <w:t>Rozdział 2.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Teoretyczne podstawy realizacji pracy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_Toc57409901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6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0C1B6ABE" w14:textId="54CCA51D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02" w:history="1">
            <w:r w:rsidR="00367AAC" w:rsidRPr="00DE659D">
              <w:rPr>
                <w:rStyle w:val="Hyperlink"/>
                <w:noProof/>
              </w:rPr>
              <w:t>1.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Charakterystyka problematyki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_Toc57409902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6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12DAB1B9" w14:textId="517C35C6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03" w:history="1">
            <w:r w:rsidR="00367AAC" w:rsidRPr="00DE659D">
              <w:rPr>
                <w:rStyle w:val="Hyperlink"/>
                <w:noProof/>
              </w:rPr>
              <w:t>2.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Charakterystyka problemu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_Toc57409903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6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6AE0D09C" w14:textId="7E01DB56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04" w:history="1">
            <w:r w:rsidR="00367AAC" w:rsidRPr="00DE659D">
              <w:rPr>
                <w:rStyle w:val="Hyperlink"/>
                <w:rFonts w:eastAsia="Times New Roman"/>
                <w:noProof/>
                <w:lang w:eastAsia="en-US"/>
              </w:rPr>
              <w:t>3.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rFonts w:eastAsia="Times New Roman"/>
                <w:noProof/>
                <w:lang w:eastAsia="en-US"/>
              </w:rPr>
              <w:t>Koncepcja rozwiązania problemu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_Toc57409904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6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4DAFD8AC" w14:textId="3D2E76A3" w:rsidR="00367AAC" w:rsidRPr="00DE659D" w:rsidRDefault="00E11312">
          <w:pPr>
            <w:pStyle w:val="TOC1"/>
            <w:tabs>
              <w:tab w:val="left" w:pos="132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05" w:history="1">
            <w:r w:rsidR="00367AAC" w:rsidRPr="00DE659D">
              <w:rPr>
                <w:rStyle w:val="Hyperlink"/>
                <w:noProof/>
              </w:rPr>
              <w:t>Rozdział 3.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Etapy praktycznej realizacji projektu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_Toc57409905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7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6E181CD1" w14:textId="490CEB57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06" w:history="1">
            <w:r w:rsidR="00367AAC" w:rsidRPr="00DE659D">
              <w:rPr>
                <w:rStyle w:val="Hyperlink"/>
                <w:noProof/>
              </w:rPr>
              <w:t>1.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Analiza wymagań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_Toc57409906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7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2E167211" w14:textId="6F452A9C" w:rsidR="00367AAC" w:rsidRPr="00DE659D" w:rsidRDefault="00E11312">
          <w:pPr>
            <w:pStyle w:val="TOC3"/>
            <w:tabs>
              <w:tab w:val="left" w:pos="1100"/>
              <w:tab w:val="right" w:leader="dot" w:pos="9890"/>
            </w:tabs>
            <w:rPr>
              <w:noProof/>
            </w:rPr>
          </w:pPr>
          <w:hyperlink w:anchor="_Toc57409907" w:history="1">
            <w:r w:rsidR="00367AAC" w:rsidRPr="00DE659D">
              <w:rPr>
                <w:rStyle w:val="Hyperlink"/>
                <w:noProof/>
              </w:rPr>
              <w:t>1.1.</w:t>
            </w:r>
            <w:r w:rsidR="00367AAC" w:rsidRPr="00DE659D">
              <w:rPr>
                <w:noProof/>
              </w:rPr>
              <w:tab/>
            </w:r>
            <w:r w:rsidR="00367AAC" w:rsidRPr="00DE659D">
              <w:rPr>
                <w:rStyle w:val="Hyperlink"/>
                <w:noProof/>
              </w:rPr>
              <w:t>W</w:t>
            </w:r>
            <w:r w:rsidR="00367AAC" w:rsidRPr="00DE659D">
              <w:rPr>
                <w:rStyle w:val="Hyperlink"/>
                <w:iCs/>
                <w:noProof/>
              </w:rPr>
              <w:t>ym</w:t>
            </w:r>
            <w:r w:rsidR="00367AAC" w:rsidRPr="00DE659D">
              <w:rPr>
                <w:rStyle w:val="Hyperlink"/>
                <w:noProof/>
              </w:rPr>
              <w:t>agania biznesowe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_Toc57409907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7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2E22BEA2" w14:textId="016D8162" w:rsidR="00367AAC" w:rsidRPr="00DE659D" w:rsidRDefault="00E11312">
          <w:pPr>
            <w:pStyle w:val="TOC3"/>
            <w:tabs>
              <w:tab w:val="left" w:pos="1100"/>
              <w:tab w:val="right" w:leader="dot" w:pos="9890"/>
            </w:tabs>
            <w:rPr>
              <w:noProof/>
            </w:rPr>
          </w:pPr>
          <w:hyperlink w:anchor="_Toc57409908" w:history="1">
            <w:r w:rsidR="00367AAC" w:rsidRPr="00DE659D">
              <w:rPr>
                <w:rStyle w:val="Hyperlink"/>
                <w:noProof/>
              </w:rPr>
              <w:t>1.2.</w:t>
            </w:r>
            <w:r w:rsidR="00367AAC" w:rsidRPr="00DE659D">
              <w:rPr>
                <w:noProof/>
              </w:rPr>
              <w:tab/>
            </w:r>
            <w:r w:rsidR="00367AAC" w:rsidRPr="00DE659D">
              <w:rPr>
                <w:rStyle w:val="Hyperlink"/>
                <w:noProof/>
              </w:rPr>
              <w:t>Wymagania systemowe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_Toc57409908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7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05F81922" w14:textId="7B4FE796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09" w:history="1">
            <w:r w:rsidR="00367AAC" w:rsidRPr="00DE659D">
              <w:rPr>
                <w:rStyle w:val="Hyperlink"/>
                <w:noProof/>
              </w:rPr>
              <w:t>2.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Projektowanie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_Toc57409909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7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19E8DD62" w14:textId="33DFB933" w:rsidR="00367AAC" w:rsidRPr="00DE659D" w:rsidRDefault="00E11312">
          <w:pPr>
            <w:pStyle w:val="TOC3"/>
            <w:tabs>
              <w:tab w:val="left" w:pos="1100"/>
              <w:tab w:val="right" w:leader="dot" w:pos="9890"/>
            </w:tabs>
            <w:rPr>
              <w:noProof/>
            </w:rPr>
          </w:pPr>
          <w:hyperlink w:anchor="_Toc57409910" w:history="1">
            <w:r w:rsidR="00367AAC" w:rsidRPr="00DE659D">
              <w:rPr>
                <w:rStyle w:val="Hyperlink"/>
                <w:noProof/>
              </w:rPr>
              <w:t>2.1.</w:t>
            </w:r>
            <w:r w:rsidR="00367AAC" w:rsidRPr="00DE659D">
              <w:rPr>
                <w:noProof/>
              </w:rPr>
              <w:tab/>
            </w:r>
            <w:r w:rsidR="00367AAC" w:rsidRPr="00DE659D">
              <w:rPr>
                <w:rStyle w:val="Hyperlink"/>
                <w:noProof/>
              </w:rPr>
              <w:t>Projekt pierwszego wariantu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_Toc57409910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7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1581BCA4" w14:textId="1EFB9CE7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11" w:history="1">
            <w:r w:rsidR="00367AAC" w:rsidRPr="00DE659D">
              <w:rPr>
                <w:rStyle w:val="Hyperlink"/>
                <w:noProof/>
              </w:rPr>
              <w:t>3.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Frontend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_Toc57409911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7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2D2E905C" w14:textId="5A50B63F" w:rsidR="00367AAC" w:rsidRPr="00DE659D" w:rsidRDefault="00E11312">
          <w:pPr>
            <w:pStyle w:val="TOC2"/>
            <w:tabs>
              <w:tab w:val="left" w:pos="660"/>
              <w:tab w:val="right" w:leader="dot" w:pos="989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7409912" w:history="1">
            <w:r w:rsidR="00367AAC" w:rsidRPr="00DE659D">
              <w:rPr>
                <w:rStyle w:val="Hyperlink"/>
                <w:noProof/>
              </w:rPr>
              <w:t>4.</w:t>
            </w:r>
            <w:r w:rsidR="00367AAC" w:rsidRPr="00DE659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67AAC" w:rsidRPr="00DE659D">
              <w:rPr>
                <w:rStyle w:val="Hyperlink"/>
                <w:noProof/>
              </w:rPr>
              <w:t>Frameworki</w:t>
            </w:r>
            <w:r w:rsidR="00367AAC" w:rsidRPr="00DE659D">
              <w:rPr>
                <w:noProof/>
                <w:webHidden/>
              </w:rPr>
              <w:tab/>
            </w:r>
            <w:r w:rsidR="00367AAC" w:rsidRPr="00DE659D">
              <w:rPr>
                <w:noProof/>
                <w:webHidden/>
              </w:rPr>
              <w:fldChar w:fldCharType="begin"/>
            </w:r>
            <w:r w:rsidR="00367AAC" w:rsidRPr="00DE659D">
              <w:rPr>
                <w:noProof/>
                <w:webHidden/>
              </w:rPr>
              <w:instrText xml:space="preserve"> PAGEREF _Toc57409912 \h </w:instrText>
            </w:r>
            <w:r w:rsidR="00367AAC" w:rsidRPr="00DE659D">
              <w:rPr>
                <w:noProof/>
                <w:webHidden/>
              </w:rPr>
            </w:r>
            <w:r w:rsidR="00367AAC" w:rsidRPr="00DE659D">
              <w:rPr>
                <w:noProof/>
                <w:webHidden/>
              </w:rPr>
              <w:fldChar w:fldCharType="separate"/>
            </w:r>
            <w:r w:rsidR="00367AAC" w:rsidRPr="00DE659D">
              <w:rPr>
                <w:noProof/>
                <w:webHidden/>
              </w:rPr>
              <w:t>8</w:t>
            </w:r>
            <w:r w:rsidR="00367AAC" w:rsidRPr="00DE659D">
              <w:rPr>
                <w:noProof/>
                <w:webHidden/>
              </w:rPr>
              <w:fldChar w:fldCharType="end"/>
            </w:r>
          </w:hyperlink>
        </w:p>
        <w:p w14:paraId="198198A7" w14:textId="6E64D669" w:rsidR="00D2724E" w:rsidRPr="00DE659D" w:rsidRDefault="002358B0" w:rsidP="0082554A">
          <w:pPr>
            <w:rPr>
              <w:rFonts w:cs="Times New Roman"/>
              <w:b/>
              <w:bCs/>
              <w:szCs w:val="24"/>
            </w:rPr>
          </w:pPr>
          <w:r w:rsidRPr="00DE659D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5B90F2F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Rozdział 1. Teoretyczne podstawy realizacji pracy</w:t>
      </w:r>
    </w:p>
    <w:p w14:paraId="5788718A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1.</w:t>
      </w:r>
      <w:r w:rsidRPr="00BB2D31">
        <w:rPr>
          <w:sz w:val="22"/>
        </w:rPr>
        <w:tab/>
        <w:t>Charakterystyka problematyki</w:t>
      </w:r>
    </w:p>
    <w:p w14:paraId="28789187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2.</w:t>
      </w:r>
      <w:r w:rsidRPr="00BB2D31">
        <w:rPr>
          <w:sz w:val="22"/>
        </w:rPr>
        <w:tab/>
        <w:t>Charakterystyka problemu</w:t>
      </w:r>
    </w:p>
    <w:p w14:paraId="3473AC14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3.</w:t>
      </w:r>
      <w:r w:rsidRPr="00BB2D31">
        <w:rPr>
          <w:sz w:val="22"/>
        </w:rPr>
        <w:tab/>
        <w:t>Koncepcja rozwiązania problemu</w:t>
      </w:r>
    </w:p>
    <w:p w14:paraId="549D5268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Rozdział 2. Etapy praktycznej realizacji projektu</w:t>
      </w:r>
    </w:p>
    <w:p w14:paraId="326F4323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1.</w:t>
      </w:r>
      <w:r w:rsidRPr="00BB2D31">
        <w:rPr>
          <w:sz w:val="22"/>
        </w:rPr>
        <w:tab/>
        <w:t>Analiza wymagań</w:t>
      </w:r>
    </w:p>
    <w:p w14:paraId="716F6A02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1.1.</w:t>
      </w:r>
      <w:r w:rsidRPr="00BB2D31">
        <w:rPr>
          <w:sz w:val="22"/>
        </w:rPr>
        <w:tab/>
        <w:t>Wymagania biznesowe</w:t>
      </w:r>
    </w:p>
    <w:p w14:paraId="5A42B5D4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1.2.</w:t>
      </w:r>
      <w:r w:rsidRPr="00BB2D31">
        <w:rPr>
          <w:sz w:val="22"/>
        </w:rPr>
        <w:tab/>
        <w:t>Wymagania systemowe</w:t>
      </w:r>
    </w:p>
    <w:p w14:paraId="4C465D75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1.2.1.</w:t>
      </w:r>
      <w:r w:rsidRPr="00BB2D31">
        <w:rPr>
          <w:sz w:val="22"/>
        </w:rPr>
        <w:tab/>
        <w:t>Wymagania funkcjonalne</w:t>
      </w:r>
    </w:p>
    <w:p w14:paraId="427C2A5E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1.2.2.</w:t>
      </w:r>
      <w:r w:rsidRPr="00BB2D31">
        <w:rPr>
          <w:sz w:val="22"/>
        </w:rPr>
        <w:tab/>
        <w:t>Wymagania niefunkcjonalne</w:t>
      </w:r>
    </w:p>
    <w:p w14:paraId="30724253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2.</w:t>
      </w:r>
      <w:r w:rsidRPr="00BB2D31">
        <w:rPr>
          <w:sz w:val="22"/>
        </w:rPr>
        <w:tab/>
        <w:t>Projektowanie</w:t>
      </w:r>
    </w:p>
    <w:p w14:paraId="2A672C64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2.1.</w:t>
      </w:r>
      <w:r w:rsidRPr="00BB2D31">
        <w:rPr>
          <w:sz w:val="22"/>
        </w:rPr>
        <w:tab/>
        <w:t>Projekt pierwszego wariantu</w:t>
      </w:r>
    </w:p>
    <w:p w14:paraId="531EC1AF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2.1.1.</w:t>
      </w:r>
      <w:r w:rsidRPr="00BB2D31">
        <w:rPr>
          <w:sz w:val="22"/>
        </w:rPr>
        <w:tab/>
        <w:t>Charakterystyka prototypu</w:t>
      </w:r>
    </w:p>
    <w:p w14:paraId="5DF929BE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2.1.2.</w:t>
      </w:r>
      <w:r w:rsidRPr="00BB2D31">
        <w:rPr>
          <w:sz w:val="22"/>
        </w:rPr>
        <w:tab/>
        <w:t>Charakterystyka procesu testowania bieżącego</w:t>
      </w:r>
    </w:p>
    <w:p w14:paraId="3AC34FB1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2.1.3.</w:t>
      </w:r>
      <w:r w:rsidRPr="00BB2D31">
        <w:rPr>
          <w:sz w:val="22"/>
        </w:rPr>
        <w:tab/>
        <w:t>Testowanie - wnioski</w:t>
      </w:r>
    </w:p>
    <w:p w14:paraId="71D501D4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2.2.</w:t>
      </w:r>
      <w:r w:rsidRPr="00BB2D31">
        <w:rPr>
          <w:sz w:val="22"/>
        </w:rPr>
        <w:tab/>
        <w:t>Projekt drugiego wariantu</w:t>
      </w:r>
    </w:p>
    <w:p w14:paraId="13B41BA1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2.2.1.</w:t>
      </w:r>
      <w:r w:rsidRPr="00BB2D31">
        <w:rPr>
          <w:sz w:val="22"/>
        </w:rPr>
        <w:tab/>
        <w:t>……..</w:t>
      </w:r>
    </w:p>
    <w:p w14:paraId="7F949B78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lastRenderedPageBreak/>
        <w:t>2.2.2.</w:t>
      </w:r>
      <w:r w:rsidRPr="00BB2D31">
        <w:rPr>
          <w:sz w:val="22"/>
        </w:rPr>
        <w:tab/>
        <w:t>……..</w:t>
      </w:r>
    </w:p>
    <w:p w14:paraId="031D3C57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2.2.3.</w:t>
      </w:r>
      <w:r w:rsidRPr="00BB2D31">
        <w:rPr>
          <w:sz w:val="22"/>
        </w:rPr>
        <w:tab/>
        <w:t>……..</w:t>
      </w:r>
    </w:p>
    <w:p w14:paraId="13A07EE5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3.</w:t>
      </w:r>
      <w:r w:rsidRPr="00BB2D31">
        <w:rPr>
          <w:sz w:val="22"/>
        </w:rPr>
        <w:tab/>
        <w:t>Implementacja</w:t>
      </w:r>
    </w:p>
    <w:p w14:paraId="0F30CDE5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3.1.</w:t>
      </w:r>
      <w:r w:rsidRPr="00BB2D31">
        <w:rPr>
          <w:sz w:val="22"/>
        </w:rPr>
        <w:tab/>
        <w:t>Charakterystyka narzędzi implementacji</w:t>
      </w:r>
    </w:p>
    <w:p w14:paraId="5E57853C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3.2.</w:t>
      </w:r>
      <w:r w:rsidRPr="00BB2D31">
        <w:rPr>
          <w:sz w:val="22"/>
        </w:rPr>
        <w:tab/>
        <w:t>Charakterystyka procesu implementacji</w:t>
      </w:r>
    </w:p>
    <w:p w14:paraId="5E9F2DBB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4.</w:t>
      </w:r>
      <w:r w:rsidRPr="00BB2D31">
        <w:rPr>
          <w:sz w:val="22"/>
        </w:rPr>
        <w:tab/>
        <w:t>Testowanie końcowe</w:t>
      </w:r>
    </w:p>
    <w:p w14:paraId="1BAA3E18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4.1.</w:t>
      </w:r>
      <w:r w:rsidRPr="00BB2D31">
        <w:rPr>
          <w:sz w:val="22"/>
        </w:rPr>
        <w:tab/>
        <w:t>Charakterystyka zastosowanej metody/narzędzia i procedury testowania</w:t>
      </w:r>
    </w:p>
    <w:p w14:paraId="6D1CEC6B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4.2.</w:t>
      </w:r>
      <w:r w:rsidRPr="00BB2D31">
        <w:rPr>
          <w:sz w:val="22"/>
        </w:rPr>
        <w:tab/>
        <w:t>Wnioski</w:t>
      </w:r>
    </w:p>
    <w:p w14:paraId="09A6AC93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Rozdział 3. Ogólna charakterystyka wytworu (systemu, aplikacji…)</w:t>
      </w:r>
    </w:p>
    <w:p w14:paraId="5A3745DD" w14:textId="77777777" w:rsidR="00F514B4" w:rsidRPr="00BB2D31" w:rsidRDefault="00F514B4" w:rsidP="00F514B4">
      <w:pPr>
        <w:spacing w:after="160" w:line="259" w:lineRule="auto"/>
        <w:jc w:val="left"/>
        <w:rPr>
          <w:sz w:val="22"/>
        </w:rPr>
      </w:pPr>
      <w:r w:rsidRPr="00BB2D31">
        <w:rPr>
          <w:sz w:val="22"/>
        </w:rPr>
        <w:t>Zakończenie</w:t>
      </w:r>
    </w:p>
    <w:p w14:paraId="4E177A3B" w14:textId="15800D8C" w:rsidR="00F514B4" w:rsidRDefault="00F514B4" w:rsidP="00F514B4">
      <w:pPr>
        <w:rPr>
          <w:rFonts w:cs="Times New Roman"/>
          <w:b/>
          <w:bCs/>
          <w:szCs w:val="24"/>
        </w:rPr>
      </w:pPr>
      <w:r w:rsidRPr="00BB2D31">
        <w:rPr>
          <w:sz w:val="22"/>
        </w:rPr>
        <w:t>Literatura</w:t>
      </w:r>
    </w:p>
    <w:p w14:paraId="4738A3D9" w14:textId="396E0DE2" w:rsidR="00D2724E" w:rsidRPr="00DE659D" w:rsidRDefault="00D2724E" w:rsidP="0082554A">
      <w:pPr>
        <w:rPr>
          <w:rFonts w:cs="Times New Roman"/>
          <w:b/>
          <w:bCs/>
          <w:szCs w:val="24"/>
        </w:rPr>
      </w:pPr>
      <w:r w:rsidRPr="00DE659D">
        <w:rPr>
          <w:rFonts w:cs="Times New Roman"/>
          <w:b/>
          <w:bCs/>
          <w:szCs w:val="24"/>
        </w:rPr>
        <w:br w:type="page"/>
      </w:r>
    </w:p>
    <w:p w14:paraId="39BCAEEE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lastRenderedPageBreak/>
        <w:t xml:space="preserve">Ja niżej podpisany/a oświadczam, że składana przeze mnie praca dyplomowa pt. „...........................” została przygotowana samodzielnie. </w:t>
      </w:r>
    </w:p>
    <w:p w14:paraId="168FB210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Oświadczam również, że praca nie była wcześniej przedmiotem procedur związanych z uzyskaniem tytułu zawodowego w wyższej uczelni.</w:t>
      </w:r>
    </w:p>
    <w:p w14:paraId="21AEBBDF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Oświadczam ponadto, że niniejsza wersja pracy jest identyczna ze złożoną wersją elektroniczną.</w:t>
      </w:r>
    </w:p>
    <w:p w14:paraId="476A2C5C" w14:textId="77777777" w:rsidR="00A93B09" w:rsidRPr="00DE659D" w:rsidRDefault="00A93B09" w:rsidP="00A93B09"/>
    <w:p w14:paraId="4F3490CD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.........................................................</w:t>
      </w:r>
    </w:p>
    <w:p w14:paraId="2EA3D7F9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data</w:t>
      </w:r>
      <w:r w:rsidRPr="00DE659D">
        <w:rPr>
          <w:sz w:val="22"/>
        </w:rPr>
        <w:tab/>
      </w:r>
      <w:r w:rsidRPr="00DE659D">
        <w:rPr>
          <w:sz w:val="22"/>
        </w:rPr>
        <w:tab/>
        <w:t>czytelny podpis autora</w:t>
      </w:r>
    </w:p>
    <w:p w14:paraId="5EA13A94" w14:textId="77777777" w:rsidR="00A93B09" w:rsidRPr="00DE659D" w:rsidRDefault="00A93B09" w:rsidP="00A93B09"/>
    <w:p w14:paraId="6A5138C6" w14:textId="77777777" w:rsidR="00A93B09" w:rsidRPr="00DE659D" w:rsidRDefault="00A93B09" w:rsidP="00A93B09"/>
    <w:p w14:paraId="48FBEB2E" w14:textId="77777777" w:rsidR="00A93B09" w:rsidRPr="00DE659D" w:rsidRDefault="00A93B09" w:rsidP="00A93B09">
      <w:pPr>
        <w:rPr>
          <w:i/>
          <w:sz w:val="22"/>
        </w:rPr>
      </w:pPr>
      <w:r w:rsidRPr="00DE659D">
        <w:rPr>
          <w:i/>
          <w:sz w:val="22"/>
        </w:rPr>
        <w:t>Uwaga - w przypadku pracy dyplomowej zespołowej (o której mowa w punkcie II. Załącznika nr 2 do Zarządzenia) treść oświadczenia brzmi:</w:t>
      </w:r>
    </w:p>
    <w:p w14:paraId="037A2918" w14:textId="77777777" w:rsidR="00A93B09" w:rsidRPr="00DE659D" w:rsidRDefault="00A93B09" w:rsidP="00A93B09">
      <w:pPr>
        <w:rPr>
          <w:sz w:val="20"/>
        </w:rPr>
      </w:pPr>
    </w:p>
    <w:p w14:paraId="008727FC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 xml:space="preserve">Ja niżej podpisany/a oświadczam, że składana przeze mnie praca dyplomowa pt. „...........................” została przygotowana wspólnie z …………… (wymienić imiona, nazwiska i numery albumów współautorów). </w:t>
      </w:r>
    </w:p>
    <w:p w14:paraId="5C158CBE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Oświadczam również, że praca nie była wcześniej przedmiotem procedur związanych z uzyskaniem tytułu zawodowego w wyższej uczelni.</w:t>
      </w:r>
    </w:p>
    <w:p w14:paraId="41C53695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Oświadczam ponadto, że niniejsza wersja pracy jest identyczna ze złożoną wersją elektroniczną.</w:t>
      </w:r>
    </w:p>
    <w:p w14:paraId="45CBC41A" w14:textId="77777777" w:rsidR="00A93B09" w:rsidRPr="00DE659D" w:rsidRDefault="00A93B09" w:rsidP="00A93B09"/>
    <w:p w14:paraId="352EE859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.........................................................</w:t>
      </w:r>
    </w:p>
    <w:p w14:paraId="63945C12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data</w:t>
      </w:r>
      <w:r w:rsidRPr="00DE659D">
        <w:rPr>
          <w:sz w:val="22"/>
        </w:rPr>
        <w:tab/>
      </w:r>
      <w:r w:rsidRPr="00DE659D">
        <w:rPr>
          <w:sz w:val="22"/>
        </w:rPr>
        <w:tab/>
        <w:t>czytelny podpis autora</w:t>
      </w:r>
    </w:p>
    <w:p w14:paraId="4D9D1227" w14:textId="77777777" w:rsidR="00A93B09" w:rsidRPr="00DE659D" w:rsidRDefault="00A93B09" w:rsidP="00A93B09"/>
    <w:p w14:paraId="1DCE466D" w14:textId="77777777" w:rsidR="00A93B09" w:rsidRPr="00DE659D" w:rsidRDefault="00A93B09" w:rsidP="00A93B09"/>
    <w:p w14:paraId="0D70786D" w14:textId="77777777" w:rsidR="00A93B09" w:rsidRPr="00DE659D" w:rsidRDefault="00A93B09" w:rsidP="00A93B09">
      <w:pPr>
        <w:numPr>
          <w:ilvl w:val="0"/>
          <w:numId w:val="6"/>
        </w:numPr>
        <w:ind w:left="397"/>
        <w:jc w:val="left"/>
      </w:pPr>
      <w:r w:rsidRPr="00DE659D">
        <w:t xml:space="preserve">Czytelnie podpisane oświadczenie promotora pracy o treści: </w:t>
      </w:r>
    </w:p>
    <w:p w14:paraId="2EC8A33F" w14:textId="77777777" w:rsidR="00A93B09" w:rsidRPr="00DE659D" w:rsidRDefault="00A93B09" w:rsidP="00A93B09"/>
    <w:p w14:paraId="622B83D2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Oświadczam, że niniejsza praca została przygotowana pod moim kierunkiem i stwierdzam, że spełnia ona warunki do przedstawienia jej w postępowaniu o nadanie tytułu zawodowego.</w:t>
      </w:r>
    </w:p>
    <w:p w14:paraId="3A6D0A9F" w14:textId="77777777" w:rsidR="00A93B09" w:rsidRPr="00DE659D" w:rsidRDefault="00A93B09" w:rsidP="00A93B09"/>
    <w:p w14:paraId="043D4EDB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................................................................</w:t>
      </w:r>
    </w:p>
    <w:p w14:paraId="0482F796" w14:textId="0A23BFF6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t>data</w:t>
      </w:r>
      <w:r w:rsidRPr="00DE659D">
        <w:rPr>
          <w:sz w:val="22"/>
        </w:rPr>
        <w:tab/>
      </w:r>
      <w:r w:rsidRPr="00DE659D">
        <w:rPr>
          <w:sz w:val="22"/>
        </w:rPr>
        <w:tab/>
        <w:t>czytelny podpis promotora</w:t>
      </w:r>
    </w:p>
    <w:p w14:paraId="2F60D7BC" w14:textId="77777777" w:rsidR="00A93B09" w:rsidRPr="00DE659D" w:rsidRDefault="00A93B09" w:rsidP="00A93B09">
      <w:pPr>
        <w:rPr>
          <w:sz w:val="22"/>
        </w:rPr>
      </w:pPr>
      <w:r w:rsidRPr="00DE659D">
        <w:rPr>
          <w:sz w:val="22"/>
        </w:rPr>
        <w:br w:type="page"/>
      </w:r>
    </w:p>
    <w:p w14:paraId="5908DE66" w14:textId="77777777" w:rsidR="00A93B09" w:rsidRPr="00DE659D" w:rsidRDefault="00A93B09" w:rsidP="0082554A">
      <w:pPr>
        <w:rPr>
          <w:rFonts w:cs="Times New Roman"/>
          <w:b/>
          <w:bCs/>
          <w:szCs w:val="24"/>
        </w:rPr>
      </w:pPr>
    </w:p>
    <w:p w14:paraId="337A73C5" w14:textId="1993693A" w:rsidR="00D2724E" w:rsidRPr="00DE659D" w:rsidRDefault="002358B0" w:rsidP="001E6A54">
      <w:pPr>
        <w:pStyle w:val="Heading1"/>
      </w:pPr>
      <w:bookmarkStart w:id="0" w:name="_Toc57409897"/>
      <w:r w:rsidRPr="00DE659D">
        <w:t>Wstęp</w:t>
      </w:r>
      <w:bookmarkEnd w:id="0"/>
    </w:p>
    <w:p w14:paraId="51D579A1" w14:textId="7CE5A8A6" w:rsidR="00D2724E" w:rsidRPr="00DE659D" w:rsidRDefault="00D2724E" w:rsidP="00E823E3">
      <w:pPr>
        <w:pStyle w:val="Heading2"/>
      </w:pPr>
      <w:bookmarkStart w:id="1" w:name="_Toc57409898"/>
      <w:r w:rsidRPr="00DE659D">
        <w:t>Wprowadzenie</w:t>
      </w:r>
      <w:bookmarkEnd w:id="1"/>
    </w:p>
    <w:p w14:paraId="66A33524" w14:textId="4D39C1F0" w:rsidR="00D2724E" w:rsidRPr="00DE659D" w:rsidRDefault="00A915A5" w:rsidP="009A59B4">
      <w:r w:rsidRPr="00DE659D">
        <w:t>Wiadomo, że k</w:t>
      </w:r>
      <w:r w:rsidR="008900F5" w:rsidRPr="00DE659D">
        <w:t>ażdego roku Internet nabywa większej popularności. Ilość użytkowników zarejestrowanych w dostawcy usług internetowych (</w:t>
      </w:r>
      <w:r w:rsidR="008900F5" w:rsidRPr="00DE659D">
        <w:rPr>
          <w:color w:val="202122"/>
          <w:shd w:val="clear" w:color="auto" w:fill="FFFFFF"/>
        </w:rPr>
        <w:t xml:space="preserve">Internet service </w:t>
      </w:r>
      <w:r w:rsidR="008C7B0A" w:rsidRPr="00DE659D">
        <w:rPr>
          <w:color w:val="202122"/>
          <w:shd w:val="clear" w:color="auto" w:fill="FFFFFF"/>
        </w:rPr>
        <w:t>pro</w:t>
      </w:r>
      <w:r w:rsidR="00CB575E" w:rsidRPr="00DE659D">
        <w:rPr>
          <w:color w:val="202122"/>
          <w:shd w:val="clear" w:color="auto" w:fill="FFFFFF"/>
        </w:rPr>
        <w:t>vid</w:t>
      </w:r>
      <w:r w:rsidR="008C7B0A" w:rsidRPr="00DE659D">
        <w:rPr>
          <w:color w:val="202122"/>
          <w:shd w:val="clear" w:color="auto" w:fill="FFFFFF"/>
        </w:rPr>
        <w:t>er</w:t>
      </w:r>
      <w:r w:rsidR="008900F5" w:rsidRPr="00DE659D">
        <w:t xml:space="preserve">) zwiększa się każdego roku. </w:t>
      </w:r>
      <w:r w:rsidR="00FC5FBC" w:rsidRPr="00DE659D">
        <w:t>I chodzi nie tylko o zwykłych użytkowników, a też</w:t>
      </w:r>
      <w:r w:rsidR="00C3728F" w:rsidRPr="00DE659D">
        <w:t xml:space="preserve"> </w:t>
      </w:r>
      <w:r w:rsidR="00FC5FBC" w:rsidRPr="00DE659D">
        <w:t>o</w:t>
      </w:r>
      <w:r w:rsidR="00C3728F" w:rsidRPr="00DE659D">
        <w:t xml:space="preserve"> różne</w:t>
      </w:r>
      <w:r w:rsidR="00FC5FBC" w:rsidRPr="00DE659D">
        <w:t xml:space="preserve"> urządzenia elektryczne. </w:t>
      </w:r>
      <w:r w:rsidR="00C3728F" w:rsidRPr="00DE659D">
        <w:t>Każde</w:t>
      </w:r>
      <w:r w:rsidR="00FC5FBC" w:rsidRPr="00DE659D">
        <w:t xml:space="preserve"> urządzenie</w:t>
      </w:r>
      <w:r w:rsidR="00C3728F" w:rsidRPr="00DE659D">
        <w:t>, które ma dostęp do Internetu,</w:t>
      </w:r>
      <w:r w:rsidR="00FC5FBC" w:rsidRPr="00DE659D">
        <w:t xml:space="preserve"> </w:t>
      </w:r>
      <w:r w:rsidR="00C3728F" w:rsidRPr="00DE659D">
        <w:t xml:space="preserve">posiada </w:t>
      </w:r>
      <w:r w:rsidR="00FC5FBC" w:rsidRPr="00DE659D">
        <w:t>swój adres IP. Pod tytułem IP implikuje się protokół komunikacyjny</w:t>
      </w:r>
      <w:r w:rsidR="009C7596" w:rsidRPr="00DE659D">
        <w:t xml:space="preserve"> IPv4</w:t>
      </w:r>
      <w:r w:rsidR="00FC5FBC" w:rsidRPr="00DE659D">
        <w:t>.</w:t>
      </w:r>
      <w:r w:rsidR="009C7596" w:rsidRPr="00DE659D">
        <w:t xml:space="preserve"> Wykorzystanie tego protokołu jest dostępne dla wszystkich urządzeń, takich jak telefon, zegarek, lodówka, oczywiście komputer i tym podobne. </w:t>
      </w:r>
    </w:p>
    <w:p w14:paraId="5DFA9367" w14:textId="77777777" w:rsidR="008C7B0A" w:rsidRPr="00DE659D" w:rsidRDefault="00A90143" w:rsidP="0082554A">
      <w:pPr>
        <w:keepNext/>
        <w:jc w:val="center"/>
        <w:rPr>
          <w:rFonts w:cs="Times New Roman"/>
          <w:sz w:val="20"/>
          <w:szCs w:val="20"/>
        </w:rPr>
      </w:pPr>
      <w:r w:rsidRPr="00DE659D">
        <w:rPr>
          <w:rFonts w:cs="Times New Roman"/>
          <w:noProof/>
          <w:sz w:val="20"/>
          <w:szCs w:val="20"/>
        </w:rPr>
        <w:drawing>
          <wp:inline distT="0" distB="0" distL="0" distR="0" wp14:anchorId="7E4D9F43" wp14:editId="12A117D0">
            <wp:extent cx="4839375" cy="3505689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DD5C" w14:textId="3495B967" w:rsidR="00A90143" w:rsidRPr="00DE659D" w:rsidRDefault="008C7B0A" w:rsidP="0082554A">
      <w:pPr>
        <w:jc w:val="center"/>
        <w:rPr>
          <w:sz w:val="20"/>
          <w:szCs w:val="20"/>
        </w:rPr>
      </w:pPr>
      <w:r w:rsidRPr="00DE659D">
        <w:rPr>
          <w:sz w:val="20"/>
          <w:szCs w:val="20"/>
        </w:rPr>
        <w:t xml:space="preserve">Rys. </w:t>
      </w:r>
      <w:r w:rsidRPr="00DE659D">
        <w:rPr>
          <w:sz w:val="20"/>
          <w:szCs w:val="20"/>
        </w:rPr>
        <w:fldChar w:fldCharType="begin"/>
      </w:r>
      <w:r w:rsidRPr="00DE659D">
        <w:rPr>
          <w:sz w:val="20"/>
          <w:szCs w:val="20"/>
        </w:rPr>
        <w:instrText xml:space="preserve"> SEQ Rys. \* ARABIC </w:instrText>
      </w:r>
      <w:r w:rsidRPr="00DE659D">
        <w:rPr>
          <w:sz w:val="20"/>
          <w:szCs w:val="20"/>
        </w:rPr>
        <w:fldChar w:fldCharType="separate"/>
      </w:r>
      <w:r w:rsidR="00D50B5E" w:rsidRPr="00DE659D">
        <w:rPr>
          <w:sz w:val="20"/>
          <w:szCs w:val="20"/>
        </w:rPr>
        <w:t>1</w:t>
      </w:r>
      <w:r w:rsidRPr="00DE659D">
        <w:rPr>
          <w:sz w:val="20"/>
          <w:szCs w:val="20"/>
        </w:rPr>
        <w:fldChar w:fldCharType="end"/>
      </w:r>
      <w:r w:rsidRPr="00DE659D">
        <w:rPr>
          <w:sz w:val="20"/>
          <w:szCs w:val="20"/>
        </w:rPr>
        <w:t xml:space="preserve"> Ilość zarejestrowanych IPv4</w:t>
      </w:r>
    </w:p>
    <w:p w14:paraId="0EE8AC27" w14:textId="1DFC6996" w:rsidR="0082554A" w:rsidRPr="00DE659D" w:rsidRDefault="0082554A" w:rsidP="0082554A">
      <w:pPr>
        <w:jc w:val="center"/>
        <w:rPr>
          <w:rFonts w:cs="Times New Roman"/>
          <w:sz w:val="20"/>
          <w:szCs w:val="20"/>
        </w:rPr>
      </w:pPr>
      <w:r w:rsidRPr="00DE659D">
        <w:rPr>
          <w:sz w:val="20"/>
          <w:szCs w:val="20"/>
        </w:rPr>
        <w:t>Źródło:</w:t>
      </w:r>
      <w:hyperlink r:id="rId10" w:history="1">
        <w:r w:rsidRPr="00DE659D">
          <w:rPr>
            <w:rStyle w:val="Hyperlink"/>
            <w:rFonts w:cs="Times New Roman"/>
            <w:sz w:val="20"/>
            <w:szCs w:val="20"/>
          </w:rPr>
          <w:t>https://www.akamai.com/cn/zh/multimedia/documents/technical-publication/beyond-counting-new-perspectives-on-the-active-ipv4-address-space.pdf</w:t>
        </w:r>
      </w:hyperlink>
      <w:r w:rsidRPr="00DE659D">
        <w:rPr>
          <w:rFonts w:cs="Times New Roman"/>
          <w:sz w:val="20"/>
          <w:szCs w:val="20"/>
        </w:rPr>
        <w:t>, z dnia 19.08.2020</w:t>
      </w:r>
    </w:p>
    <w:p w14:paraId="2E4E0718" w14:textId="0F211895" w:rsidR="0082554A" w:rsidRPr="00DE659D" w:rsidRDefault="0082554A" w:rsidP="0082554A">
      <w:pPr>
        <w:pStyle w:val="Domylnie1"/>
        <w:autoSpaceDE/>
        <w:rPr>
          <w:sz w:val="20"/>
          <w:szCs w:val="20"/>
        </w:rPr>
      </w:pPr>
    </w:p>
    <w:p w14:paraId="4651077C" w14:textId="060F1B3B" w:rsidR="00096CDF" w:rsidRPr="00DE659D" w:rsidRDefault="008C7B0A" w:rsidP="00F96265">
      <w:pPr>
        <w:ind w:firstLine="360"/>
        <w:rPr>
          <w:rFonts w:cs="Times New Roman"/>
        </w:rPr>
      </w:pPr>
      <w:r w:rsidRPr="00DE659D">
        <w:rPr>
          <w:rFonts w:cs="Times New Roman"/>
          <w:szCs w:val="24"/>
        </w:rPr>
        <w:t xml:space="preserve">Na wykresie, niebieskim kolorem, narysowano </w:t>
      </w:r>
      <w:r w:rsidR="00A915A5" w:rsidRPr="00DE659D">
        <w:rPr>
          <w:rFonts w:cs="Times New Roman"/>
          <w:szCs w:val="24"/>
        </w:rPr>
        <w:t>sumę</w:t>
      </w:r>
      <w:r w:rsidRPr="00DE659D">
        <w:rPr>
          <w:rFonts w:cs="Times New Roman"/>
          <w:szCs w:val="24"/>
        </w:rPr>
        <w:t xml:space="preserve"> zarejestrowanych ipv4</w:t>
      </w:r>
      <w:r w:rsidR="00A915A5" w:rsidRPr="00DE659D">
        <w:rPr>
          <w:rFonts w:cs="Times New Roman"/>
          <w:szCs w:val="24"/>
        </w:rPr>
        <w:t xml:space="preserve"> każdego roku</w:t>
      </w:r>
      <w:r w:rsidRPr="00DE659D">
        <w:rPr>
          <w:rFonts w:cs="Times New Roman"/>
          <w:szCs w:val="24"/>
        </w:rPr>
        <w:t>. Dobrze widać, że w roku 2014 ilość rejestracji adresów praktycznie została zatrzymana. Związane jest to z ograniczoną przestrzenią Internetu.</w:t>
      </w:r>
      <w:r w:rsidR="00F96265" w:rsidRPr="00DE659D">
        <w:rPr>
          <w:rFonts w:cs="Times New Roman"/>
          <w:szCs w:val="24"/>
        </w:rPr>
        <w:t xml:space="preserve"> </w:t>
      </w:r>
      <w:r w:rsidRPr="00DE659D">
        <w:rPr>
          <w:rFonts w:cs="Times New Roman"/>
          <w:szCs w:val="24"/>
        </w:rPr>
        <w:t>Ale nie Internetu w jego globalnym rozumieniu a w rozumieniu dostępnych ipv4</w:t>
      </w:r>
      <w:r w:rsidR="00C3728F" w:rsidRPr="00DE659D">
        <w:rPr>
          <w:rFonts w:cs="Times New Roman"/>
          <w:szCs w:val="24"/>
        </w:rPr>
        <w:t>. Dlatego</w:t>
      </w:r>
      <w:r w:rsidR="00A915A5" w:rsidRPr="00DE659D">
        <w:rPr>
          <w:rFonts w:cs="Times New Roman"/>
          <w:szCs w:val="24"/>
        </w:rPr>
        <w:t xml:space="preserve"> zaczęło się</w:t>
      </w:r>
      <w:r w:rsidR="00C3728F" w:rsidRPr="00DE659D">
        <w:rPr>
          <w:rFonts w:cs="Times New Roman"/>
          <w:szCs w:val="24"/>
        </w:rPr>
        <w:t xml:space="preserve"> t</w:t>
      </w:r>
      <w:r w:rsidR="00096CDF" w:rsidRPr="00DE659D">
        <w:rPr>
          <w:rFonts w:cs="Times New Roman"/>
          <w:szCs w:val="24"/>
        </w:rPr>
        <w:t xml:space="preserve">estowanie protokołu </w:t>
      </w:r>
      <w:r w:rsidR="00C3728F" w:rsidRPr="00DE659D">
        <w:rPr>
          <w:rFonts w:cs="Times New Roman"/>
          <w:szCs w:val="24"/>
        </w:rPr>
        <w:t>IPv6</w:t>
      </w:r>
      <w:r w:rsidR="00A915A5" w:rsidRPr="00DE659D">
        <w:rPr>
          <w:rFonts w:cs="Times New Roman"/>
          <w:szCs w:val="24"/>
        </w:rPr>
        <w:t>, które</w:t>
      </w:r>
      <w:r w:rsidR="00C3728F" w:rsidRPr="00DE659D">
        <w:rPr>
          <w:rFonts w:cs="Times New Roman"/>
          <w:szCs w:val="24"/>
        </w:rPr>
        <w:t xml:space="preserve"> </w:t>
      </w:r>
      <w:r w:rsidR="00096CDF" w:rsidRPr="00DE659D">
        <w:rPr>
          <w:rFonts w:cs="Times New Roman"/>
          <w:szCs w:val="24"/>
        </w:rPr>
        <w:t>odbyło się w 2011 roku,</w:t>
      </w:r>
      <w:r w:rsidR="00A915A5" w:rsidRPr="00DE659D">
        <w:rPr>
          <w:rFonts w:cs="Times New Roman"/>
          <w:szCs w:val="24"/>
        </w:rPr>
        <w:t xml:space="preserve"> a</w:t>
      </w:r>
      <w:r w:rsidR="00096CDF" w:rsidRPr="00DE659D">
        <w:rPr>
          <w:rFonts w:cs="Times New Roman"/>
          <w:szCs w:val="24"/>
        </w:rPr>
        <w:t xml:space="preserve"> integracja zaczęła się w 2012 roku. </w:t>
      </w:r>
      <w:r w:rsidR="002231D1" w:rsidRPr="00DE659D">
        <w:rPr>
          <w:rFonts w:cs="Times New Roman"/>
          <w:szCs w:val="24"/>
        </w:rPr>
        <w:t>Było to spowodowane bardzo ograniczoną ilością adresów ipv4, 32-bitowym protokołem, ta liczba wynosi 4,294,967,296 jednostki (2</w:t>
      </w:r>
      <w:r w:rsidR="002231D1" w:rsidRPr="00DE659D">
        <w:rPr>
          <w:rFonts w:cs="Times New Roman"/>
          <w:szCs w:val="24"/>
          <w:vertAlign w:val="superscript"/>
        </w:rPr>
        <w:t>32</w:t>
      </w:r>
      <w:r w:rsidR="002231D1" w:rsidRPr="00DE659D">
        <w:rPr>
          <w:rFonts w:cs="Times New Roman"/>
          <w:szCs w:val="24"/>
        </w:rPr>
        <w:t>). Liczba adresów ipv6 wynosi 340,282,366,920,938,463,463,374,607,431,768,211,456 jednostki (2</w:t>
      </w:r>
      <w:r w:rsidR="002231D1" w:rsidRPr="00DE659D">
        <w:rPr>
          <w:rFonts w:cs="Times New Roman"/>
          <w:szCs w:val="24"/>
          <w:vertAlign w:val="superscript"/>
        </w:rPr>
        <w:t>128</w:t>
      </w:r>
      <w:r w:rsidR="002231D1" w:rsidRPr="00DE659D">
        <w:rPr>
          <w:rFonts w:cs="Times New Roman"/>
          <w:szCs w:val="24"/>
        </w:rPr>
        <w:t>), ponieważ jest to protokół 128-bitowy.</w:t>
      </w:r>
    </w:p>
    <w:p w14:paraId="08DBD5C6" w14:textId="0085FB81" w:rsidR="00FB58CB" w:rsidRPr="00DE659D" w:rsidRDefault="0072763D" w:rsidP="00E823E3">
      <w:pPr>
        <w:pStyle w:val="Heading2"/>
      </w:pPr>
      <w:bookmarkStart w:id="2" w:name="_Toc57409899"/>
      <w:r w:rsidRPr="00DE659D">
        <w:t>Strona internetowa</w:t>
      </w:r>
      <w:bookmarkEnd w:id="2"/>
    </w:p>
    <w:p w14:paraId="6D9F8F15" w14:textId="4F854705" w:rsidR="008C2595" w:rsidRPr="00DE659D" w:rsidRDefault="002231D1" w:rsidP="00FB58CB">
      <w:pPr>
        <w:ind w:firstLine="360"/>
        <w:rPr>
          <w:vertAlign w:val="superscript"/>
        </w:rPr>
      </w:pPr>
      <w:r w:rsidRPr="00DE659D">
        <w:rPr>
          <w:rFonts w:cs="Times New Roman"/>
          <w:szCs w:val="24"/>
        </w:rPr>
        <w:t xml:space="preserve">Jak adresy </w:t>
      </w:r>
      <w:r w:rsidR="00AF79E9" w:rsidRPr="00DE659D">
        <w:rPr>
          <w:rFonts w:cs="Times New Roman"/>
          <w:szCs w:val="24"/>
        </w:rPr>
        <w:t>IP</w:t>
      </w:r>
      <w:r w:rsidRPr="00DE659D">
        <w:rPr>
          <w:rFonts w:cs="Times New Roman"/>
          <w:szCs w:val="24"/>
        </w:rPr>
        <w:t xml:space="preserve"> związane z stroną internetową? </w:t>
      </w:r>
      <w:r w:rsidR="00AF79E9" w:rsidRPr="00DE659D">
        <w:rPr>
          <w:rFonts w:cs="Times New Roman"/>
          <w:szCs w:val="24"/>
        </w:rPr>
        <w:t>One związane</w:t>
      </w:r>
      <w:r w:rsidR="00C3728F" w:rsidRPr="00DE659D">
        <w:rPr>
          <w:rFonts w:cs="Times New Roman"/>
          <w:szCs w:val="24"/>
        </w:rPr>
        <w:t xml:space="preserve"> w</w:t>
      </w:r>
      <w:r w:rsidR="00AF79E9" w:rsidRPr="00DE659D">
        <w:rPr>
          <w:rStyle w:val="tlid-translation"/>
          <w:rFonts w:cs="Times New Roman"/>
          <w:szCs w:val="24"/>
        </w:rPr>
        <w:t xml:space="preserve"> bezpośrednim stosunku. Pod adresem URL, który nie jest prawdziwym adresem strony internetowej, </w:t>
      </w:r>
      <w:r w:rsidR="00C3728F" w:rsidRPr="00DE659D">
        <w:rPr>
          <w:rStyle w:val="tlid-translation"/>
          <w:rFonts w:cs="Times New Roman"/>
          <w:szCs w:val="24"/>
        </w:rPr>
        <w:t xml:space="preserve">jest ukryty </w:t>
      </w:r>
      <w:r w:rsidR="00AF79E9" w:rsidRPr="00DE659D">
        <w:rPr>
          <w:rStyle w:val="tlid-translation"/>
          <w:rFonts w:cs="Times New Roman"/>
          <w:szCs w:val="24"/>
        </w:rPr>
        <w:t xml:space="preserve">adres IP, który </w:t>
      </w:r>
      <w:r w:rsidR="00AF79E9" w:rsidRPr="00DE659D">
        <w:t>przechow</w:t>
      </w:r>
      <w:r w:rsidR="00C3728F" w:rsidRPr="00DE659D">
        <w:t>uje się</w:t>
      </w:r>
      <w:r w:rsidR="00AF79E9" w:rsidRPr="00DE659D">
        <w:t xml:space="preserve"> na DNS s</w:t>
      </w:r>
      <w:r w:rsidR="00AF79E9" w:rsidRPr="00DE659D">
        <w:rPr>
          <w:rStyle w:val="tlid-translation"/>
          <w:rFonts w:cs="Times New Roman"/>
          <w:szCs w:val="24"/>
        </w:rPr>
        <w:t>erwerze</w:t>
      </w:r>
      <w:r w:rsidR="008C2595" w:rsidRPr="00DE659D">
        <w:rPr>
          <w:rStyle w:val="tlid-translation"/>
          <w:rFonts w:cs="Times New Roman"/>
          <w:szCs w:val="24"/>
        </w:rPr>
        <w:t xml:space="preserve">, właśnie tak wygląda link do strony w Internecie. </w:t>
      </w:r>
      <w:r w:rsidR="00224ACB" w:rsidRPr="00DE659D">
        <w:rPr>
          <w:rStyle w:val="tlid-translation"/>
          <w:rFonts w:cs="Times New Roman"/>
          <w:szCs w:val="24"/>
        </w:rPr>
        <w:t xml:space="preserve">Na przykład zamiast google.com można wpisać </w:t>
      </w:r>
      <w:r w:rsidR="00C3728F" w:rsidRPr="00DE659D">
        <w:rPr>
          <w:rStyle w:val="tlid-translation"/>
          <w:rFonts w:cs="Times New Roman"/>
          <w:szCs w:val="24"/>
        </w:rPr>
        <w:t xml:space="preserve">adres </w:t>
      </w:r>
      <w:r w:rsidR="00224ACB" w:rsidRPr="00DE659D">
        <w:rPr>
          <w:rStyle w:val="tlid-translation"/>
          <w:rFonts w:cs="Times New Roman"/>
          <w:szCs w:val="24"/>
        </w:rPr>
        <w:t>ipv4</w:t>
      </w:r>
      <w:r w:rsidR="00C3728F" w:rsidRPr="00DE659D">
        <w:rPr>
          <w:rStyle w:val="tlid-translation"/>
          <w:rFonts w:cs="Times New Roman"/>
          <w:szCs w:val="24"/>
        </w:rPr>
        <w:t>:</w:t>
      </w:r>
      <w:r w:rsidR="00224ACB" w:rsidRPr="00DE659D">
        <w:rPr>
          <w:rStyle w:val="tlid-translation"/>
          <w:rFonts w:cs="Times New Roman"/>
          <w:szCs w:val="24"/>
        </w:rPr>
        <w:t xml:space="preserve"> </w:t>
      </w:r>
      <w:r w:rsidR="00C3728F" w:rsidRPr="00DE659D">
        <w:rPr>
          <w:rStyle w:val="tlid-translation"/>
          <w:rFonts w:cs="Times New Roman"/>
          <w:szCs w:val="24"/>
        </w:rPr>
        <w:t>„</w:t>
      </w:r>
      <w:r w:rsidR="00224ACB" w:rsidRPr="00DE659D">
        <w:rPr>
          <w:rStyle w:val="tlid-translation"/>
          <w:rFonts w:cs="Times New Roman"/>
          <w:szCs w:val="24"/>
        </w:rPr>
        <w:t>8.8.8.8</w:t>
      </w:r>
      <w:r w:rsidR="00C3728F" w:rsidRPr="00DE659D">
        <w:rPr>
          <w:rStyle w:val="tlid-translation"/>
          <w:rFonts w:cs="Times New Roman"/>
          <w:szCs w:val="24"/>
        </w:rPr>
        <w:t>”</w:t>
      </w:r>
      <w:r w:rsidR="00224ACB" w:rsidRPr="00DE659D">
        <w:rPr>
          <w:rStyle w:val="tlid-translation"/>
          <w:rFonts w:cs="Times New Roman"/>
          <w:szCs w:val="24"/>
        </w:rPr>
        <w:t xml:space="preserve"> lub ipv6</w:t>
      </w:r>
      <w:r w:rsidR="00C3728F" w:rsidRPr="00DE659D">
        <w:rPr>
          <w:rStyle w:val="tlid-translation"/>
          <w:rFonts w:cs="Times New Roman"/>
          <w:szCs w:val="24"/>
        </w:rPr>
        <w:t>:</w:t>
      </w:r>
      <w:r w:rsidR="00224ACB" w:rsidRPr="00DE659D">
        <w:rPr>
          <w:rStyle w:val="tlid-translation"/>
          <w:rFonts w:cs="Times New Roman"/>
          <w:szCs w:val="24"/>
        </w:rPr>
        <w:t xml:space="preserve"> </w:t>
      </w:r>
      <w:r w:rsidR="00C3728F" w:rsidRPr="00DE659D">
        <w:rPr>
          <w:rStyle w:val="tlid-translation"/>
          <w:rFonts w:cs="Times New Roman"/>
          <w:szCs w:val="24"/>
        </w:rPr>
        <w:t>„</w:t>
      </w:r>
      <w:r w:rsidR="00224ACB" w:rsidRPr="00DE659D">
        <w:rPr>
          <w:rFonts w:cs="Times New Roman"/>
          <w:szCs w:val="24"/>
        </w:rPr>
        <w:t>2001:4860:4860::8888</w:t>
      </w:r>
      <w:r w:rsidR="00E5751B" w:rsidRPr="00DE659D">
        <w:rPr>
          <w:rFonts w:cs="Times New Roman"/>
          <w:szCs w:val="24"/>
        </w:rPr>
        <w:t>,</w:t>
      </w:r>
      <w:r w:rsidR="00224ACB" w:rsidRPr="00DE659D">
        <w:rPr>
          <w:rFonts w:cs="Times New Roman"/>
          <w:szCs w:val="24"/>
        </w:rPr>
        <w:t xml:space="preserve"> przy wykonaniu warunku, że </w:t>
      </w:r>
      <w:r w:rsidR="00E40B09" w:rsidRPr="00DE659D">
        <w:rPr>
          <w:rFonts w:cs="Times New Roman"/>
          <w:szCs w:val="24"/>
        </w:rPr>
        <w:t>provider</w:t>
      </w:r>
      <w:r w:rsidR="00224ACB" w:rsidRPr="00DE659D">
        <w:rPr>
          <w:rFonts w:cs="Times New Roman"/>
          <w:szCs w:val="24"/>
        </w:rPr>
        <w:t xml:space="preserve"> udostępnia </w:t>
      </w:r>
      <w:r w:rsidR="008C2595" w:rsidRPr="00DE659D">
        <w:rPr>
          <w:rFonts w:cs="Times New Roman"/>
          <w:szCs w:val="24"/>
        </w:rPr>
        <w:t xml:space="preserve">otwieranie </w:t>
      </w:r>
      <w:r w:rsidR="00224ACB" w:rsidRPr="00DE659D">
        <w:rPr>
          <w:rFonts w:cs="Times New Roman"/>
          <w:szCs w:val="24"/>
        </w:rPr>
        <w:t xml:space="preserve">strony po IP adresie. </w:t>
      </w:r>
      <w:r w:rsidR="00F63A80" w:rsidRPr="00DE659D">
        <w:rPr>
          <w:rFonts w:cs="Times New Roman"/>
          <w:szCs w:val="24"/>
        </w:rPr>
        <w:t xml:space="preserve">Tak samo nasza strona będzie miała swój IP. Na razie to nie będzie IPv4 a lokalny IP na localhost-ie. Host, zgodnie z Wikipedią, </w:t>
      </w:r>
      <w:r w:rsidR="00F63A80" w:rsidRPr="00DE659D">
        <w:t xml:space="preserve">to „dowolna maszyna (komputer, karta sieciowa, modem itp.) uczestnicząca w wymianie danych lub udostępniająca usługi </w:t>
      </w:r>
      <w:r w:rsidR="00F63A80" w:rsidRPr="00DE659D">
        <w:lastRenderedPageBreak/>
        <w:t>sieciowe poprzez sieć komputerową za pomocą protokołu komunikacyjnego TCP/IP oraz posiadająca własny adres IP.”</w:t>
      </w:r>
      <w:r w:rsidR="00902A6B" w:rsidRPr="00DE659D">
        <w:rPr>
          <w:vertAlign w:val="superscript"/>
        </w:rPr>
        <w:t xml:space="preserve"> [1]</w:t>
      </w:r>
    </w:p>
    <w:p w14:paraId="2562BF28" w14:textId="77777777" w:rsidR="000E0BA9" w:rsidRPr="00DE659D" w:rsidRDefault="000E0BA9" w:rsidP="00FB58CB">
      <w:pPr>
        <w:pStyle w:val="Footer"/>
        <w:rPr>
          <w:sz w:val="20"/>
          <w:szCs w:val="20"/>
        </w:rPr>
      </w:pPr>
    </w:p>
    <w:p w14:paraId="17586CF5" w14:textId="584C2D0F" w:rsidR="00FB58CB" w:rsidRPr="00DE659D" w:rsidRDefault="00FB58CB" w:rsidP="00FB58CB">
      <w:pPr>
        <w:pStyle w:val="Footer"/>
        <w:rPr>
          <w:sz w:val="20"/>
          <w:szCs w:val="20"/>
        </w:rPr>
      </w:pPr>
      <w:r w:rsidRPr="00DE659D">
        <w:rPr>
          <w:sz w:val="20"/>
          <w:szCs w:val="20"/>
        </w:rPr>
        <w:t>Tekst oryginalny:</w:t>
      </w:r>
    </w:p>
    <w:p w14:paraId="5745F5B4" w14:textId="189CBA22" w:rsidR="009A5799" w:rsidRPr="00DE659D" w:rsidRDefault="00E11312" w:rsidP="009A5799">
      <w:pPr>
        <w:pStyle w:val="Footer"/>
        <w:rPr>
          <w:vertAlign w:val="superscript"/>
        </w:rPr>
      </w:pPr>
      <w:hyperlink r:id="rId11" w:history="1">
        <w:r w:rsidR="00902A6B" w:rsidRPr="00DE659D">
          <w:rPr>
            <w:rStyle w:val="Hyperlink"/>
          </w:rPr>
          <w:t>https://pl.wikipedia.org/wiki/Host</w:t>
        </w:r>
      </w:hyperlink>
      <w:r w:rsidR="00902A6B" w:rsidRPr="00DE659D">
        <w:rPr>
          <w:vertAlign w:val="superscript"/>
        </w:rPr>
        <w:t xml:space="preserve"> </w:t>
      </w:r>
      <w:r w:rsidR="009A5799" w:rsidRPr="00DE659D">
        <w:rPr>
          <w:vertAlign w:val="superscript"/>
        </w:rPr>
        <w:t>[1]</w:t>
      </w:r>
    </w:p>
    <w:p w14:paraId="00A239B7" w14:textId="1A3E7733" w:rsidR="00FB58CB" w:rsidRPr="00DE659D" w:rsidRDefault="009A5799" w:rsidP="00E823E3">
      <w:pPr>
        <w:pStyle w:val="Heading2"/>
      </w:pPr>
      <w:bookmarkStart w:id="3" w:name="_Toc57409900"/>
      <w:r w:rsidRPr="00DE659D">
        <w:t>Przegląd aktualnych rozwiązań</w:t>
      </w:r>
      <w:bookmarkEnd w:id="3"/>
    </w:p>
    <w:p w14:paraId="696FAD4D" w14:textId="15394D98" w:rsidR="009A5799" w:rsidRPr="00DE659D" w:rsidRDefault="009A5799" w:rsidP="007B1867">
      <w:pPr>
        <w:ind w:firstLine="360"/>
      </w:pPr>
      <w:r w:rsidRPr="00DE659D">
        <w:t xml:space="preserve">Aplikacja ze strony </w:t>
      </w:r>
      <w:hyperlink r:id="rId12" w:history="1">
        <w:r w:rsidRPr="00DE659D">
          <w:rPr>
            <w:rStyle w:val="Hyperlink"/>
          </w:rPr>
          <w:t>https://www.meetup.com/</w:t>
        </w:r>
      </w:hyperlink>
      <w:r w:rsidRPr="00DE659D">
        <w:t xml:space="preserve"> jedyna w sektorze </w:t>
      </w:r>
      <w:r w:rsidR="0041724D" w:rsidRPr="00DE659D">
        <w:t>rozwiązania problemu organizacji wydarzeń</w:t>
      </w:r>
      <w:r w:rsidR="00086353" w:rsidRPr="00DE659D">
        <w:t xml:space="preserve"> na rynku od 2002 roku. </w:t>
      </w:r>
      <w:r w:rsidR="007B1867" w:rsidRPr="00DE659D">
        <w:t>Innym przykładem</w:t>
      </w:r>
      <w:r w:rsidR="00086353" w:rsidRPr="00DE659D">
        <w:t xml:space="preserve"> może być </w:t>
      </w:r>
      <w:r w:rsidR="008354C8" w:rsidRPr="00DE659D">
        <w:t>„</w:t>
      </w:r>
      <w:r w:rsidR="00086353" w:rsidRPr="00DE659D">
        <w:t xml:space="preserve">Facebook </w:t>
      </w:r>
      <w:r w:rsidR="007B1867" w:rsidRPr="00DE659D">
        <w:t>events</w:t>
      </w:r>
      <w:r w:rsidR="008354C8" w:rsidRPr="00DE659D">
        <w:t>”</w:t>
      </w:r>
      <w:r w:rsidR="007B1867" w:rsidRPr="00DE659D">
        <w:t xml:space="preserve">, </w:t>
      </w:r>
      <w:r w:rsidR="00086353" w:rsidRPr="00DE659D">
        <w:t xml:space="preserve">stworzony w 2016 roku. </w:t>
      </w:r>
      <w:r w:rsidR="007B1867" w:rsidRPr="00DE659D">
        <w:t xml:space="preserve">Innych analogów na rynku nie znalazłem. </w:t>
      </w:r>
    </w:p>
    <w:p w14:paraId="04FDEA18" w14:textId="64F126E7" w:rsidR="007B1867" w:rsidRPr="00DE659D" w:rsidRDefault="007B1867" w:rsidP="007B1867">
      <w:pPr>
        <w:ind w:firstLine="360"/>
      </w:pPr>
      <w:r w:rsidRPr="00DE659D">
        <w:t>Podsumowując można zrobić wniosek, że wspólną cechą jest tworzenie a dołączanie do eventów, które podzielone na jedną lub kilku kategorii. Różnica jest tylko w implementowaniu algorytmu proponowanych eventów a interfejsu.</w:t>
      </w:r>
    </w:p>
    <w:p w14:paraId="37D54852" w14:textId="77777777" w:rsidR="008354C8" w:rsidRPr="00DE659D" w:rsidRDefault="007B1867" w:rsidP="007B1867">
      <w:pPr>
        <w:ind w:firstLine="360"/>
      </w:pPr>
      <w:r w:rsidRPr="00DE659D">
        <w:t xml:space="preserve">Najważniejsze wymagania do właściwości </w:t>
      </w:r>
      <w:r w:rsidR="008354C8" w:rsidRPr="00DE659D">
        <w:t xml:space="preserve">pojedynczego meetupu </w:t>
      </w:r>
      <w:r w:rsidRPr="00DE659D">
        <w:t>to</w:t>
      </w:r>
      <w:r w:rsidR="008354C8" w:rsidRPr="00DE659D">
        <w:t>:</w:t>
      </w:r>
      <w:r w:rsidRPr="00DE659D">
        <w:t xml:space="preserve"> </w:t>
      </w:r>
    </w:p>
    <w:p w14:paraId="44FAE4A8" w14:textId="77777777" w:rsidR="008354C8" w:rsidRPr="00DE659D" w:rsidRDefault="008354C8" w:rsidP="008354C8">
      <w:pPr>
        <w:pStyle w:val="ListParagraph"/>
        <w:numPr>
          <w:ilvl w:val="0"/>
          <w:numId w:val="4"/>
        </w:numPr>
      </w:pPr>
      <w:r w:rsidRPr="00DE659D">
        <w:t>informacja o evencie</w:t>
      </w:r>
    </w:p>
    <w:p w14:paraId="2A4C64ED" w14:textId="77777777" w:rsidR="008354C8" w:rsidRPr="00DE659D" w:rsidRDefault="008354C8" w:rsidP="008354C8">
      <w:pPr>
        <w:pStyle w:val="ListParagraph"/>
        <w:numPr>
          <w:ilvl w:val="0"/>
          <w:numId w:val="4"/>
        </w:numPr>
      </w:pPr>
      <w:r w:rsidRPr="00DE659D">
        <w:t>sposób działania serwisu przypomnienia o dołączonym spotkaniu</w:t>
      </w:r>
    </w:p>
    <w:p w14:paraId="1F46D62D" w14:textId="77777777" w:rsidR="008354C8" w:rsidRPr="00DE659D" w:rsidRDefault="008354C8" w:rsidP="008354C8">
      <w:pPr>
        <w:pStyle w:val="ListParagraph"/>
        <w:numPr>
          <w:ilvl w:val="0"/>
          <w:numId w:val="4"/>
        </w:numPr>
      </w:pPr>
      <w:r w:rsidRPr="00DE659D">
        <w:t xml:space="preserve">informacja o kategoriach </w:t>
      </w:r>
    </w:p>
    <w:p w14:paraId="126E4A68" w14:textId="7C5843B3" w:rsidR="007B1867" w:rsidRPr="00DE659D" w:rsidRDefault="008354C8" w:rsidP="008354C8">
      <w:pPr>
        <w:pStyle w:val="ListParagraph"/>
        <w:numPr>
          <w:ilvl w:val="0"/>
          <w:numId w:val="4"/>
        </w:numPr>
      </w:pPr>
      <w:r w:rsidRPr="00DE659D">
        <w:t>użytkownikach, dołączonych do spotkania</w:t>
      </w:r>
    </w:p>
    <w:p w14:paraId="612A3132" w14:textId="6A834464" w:rsidR="008354C8" w:rsidRPr="00DE659D" w:rsidRDefault="008354C8" w:rsidP="008354C8">
      <w:pPr>
        <w:pStyle w:val="ListParagraph"/>
        <w:numPr>
          <w:ilvl w:val="0"/>
          <w:numId w:val="4"/>
        </w:numPr>
      </w:pPr>
      <w:r w:rsidRPr="00DE659D">
        <w:t>intuitywny interfejs</w:t>
      </w:r>
    </w:p>
    <w:p w14:paraId="32A9046D" w14:textId="2EF6965B" w:rsidR="00902B22" w:rsidRPr="00DE659D" w:rsidRDefault="008354C8" w:rsidP="00902B22">
      <w:r w:rsidRPr="00DE659D">
        <w:t>W taki sposób, spełniając wszystkie warunki, można byłoby przewyższyć</w:t>
      </w:r>
      <w:r w:rsidR="00B205B2" w:rsidRPr="00DE659D">
        <w:t xml:space="preserve"> podobne aplikacje.</w:t>
      </w:r>
    </w:p>
    <w:p w14:paraId="44F30025" w14:textId="77777777" w:rsidR="00902B22" w:rsidRPr="00DE659D" w:rsidRDefault="00902B22">
      <w:pPr>
        <w:spacing w:after="160" w:line="259" w:lineRule="auto"/>
        <w:jc w:val="left"/>
      </w:pPr>
      <w:r w:rsidRPr="00DE659D">
        <w:br w:type="page"/>
      </w:r>
    </w:p>
    <w:p w14:paraId="2ADCFE71" w14:textId="6DBCF1C5" w:rsidR="00902B22" w:rsidRPr="00DE659D" w:rsidRDefault="00902B22" w:rsidP="001E6A54">
      <w:pPr>
        <w:pStyle w:val="Heading1"/>
      </w:pPr>
      <w:bookmarkStart w:id="4" w:name="_Toc57409901"/>
      <w:r w:rsidRPr="00DE659D">
        <w:lastRenderedPageBreak/>
        <w:t>Teoretyczne podstawy realizacji pracy</w:t>
      </w:r>
      <w:bookmarkEnd w:id="4"/>
    </w:p>
    <w:p w14:paraId="04940B94" w14:textId="5F59DA76" w:rsidR="00874871" w:rsidRPr="00DE659D" w:rsidRDefault="00874871" w:rsidP="00E823E3">
      <w:pPr>
        <w:pStyle w:val="Heading2"/>
      </w:pPr>
      <w:bookmarkStart w:id="5" w:name="_Toc57409902"/>
      <w:r w:rsidRPr="00DE659D">
        <w:t>Charakter</w:t>
      </w:r>
      <w:r w:rsidR="00BD5E4B" w:rsidRPr="00DE659D">
        <w:t>y</w:t>
      </w:r>
      <w:r w:rsidRPr="00DE659D">
        <w:t>styka problematyki</w:t>
      </w:r>
      <w:bookmarkEnd w:id="5"/>
    </w:p>
    <w:p w14:paraId="3D287DB1" w14:textId="68CC50EA" w:rsidR="00874871" w:rsidRPr="00DE659D" w:rsidRDefault="00BD5E4B" w:rsidP="00874871">
      <w:r w:rsidRPr="00DE659D">
        <w:t>Nie każda osoba jest ekstrawertykiem lub łatwo idzie na kontakt z innymi ludźmi, ale prawie u każdego wynikała myśl rodzaju „Czym by to się zająć?” lub „Gdzie znaleźć współwyznawcę” i wiele podobnych. Właśnie ten serwis będzie do tego służył. Gdy jest potrzeba w organizacji spotkania o konkretny temat</w:t>
      </w:r>
      <w:r w:rsidR="00423316" w:rsidRPr="00DE659D">
        <w:t xml:space="preserve"> lub zebrania do online gierki,</w:t>
      </w:r>
      <w:r w:rsidRPr="00DE659D">
        <w:t xml:space="preserve"> lub nawet pomocy bezdomnym, taka strona internetowa </w:t>
      </w:r>
      <w:r w:rsidR="00423316" w:rsidRPr="00DE659D">
        <w:t>pomoże zebrać ludzi w podobnych zainteresowaniach.</w:t>
      </w:r>
    </w:p>
    <w:p w14:paraId="01490497" w14:textId="494FC760" w:rsidR="00423316" w:rsidRPr="00DE659D" w:rsidRDefault="00423316" w:rsidP="00E823E3">
      <w:pPr>
        <w:pStyle w:val="Heading2"/>
      </w:pPr>
      <w:bookmarkStart w:id="6" w:name="_Toc57409903"/>
      <w:r w:rsidRPr="00DE659D">
        <w:t>Charakterystyka problemu</w:t>
      </w:r>
      <w:bookmarkEnd w:id="6"/>
    </w:p>
    <w:p w14:paraId="230A917C" w14:textId="58A0CA9B" w:rsidR="009D550F" w:rsidRPr="00DE659D" w:rsidRDefault="009D550F" w:rsidP="009D550F">
      <w:pPr>
        <w:jc w:val="left"/>
        <w:rPr>
          <w:rFonts w:eastAsia="Times New Roman" w:cs="Times New Roman"/>
          <w:szCs w:val="24"/>
          <w:lang w:eastAsia="en-US"/>
        </w:rPr>
      </w:pPr>
      <w:r w:rsidRPr="00DE659D">
        <w:t xml:space="preserve">Problem polega na tym, że istniejące rozwiązania do organizacji wydarzeń nie </w:t>
      </w:r>
      <w:r w:rsidRPr="00DE659D">
        <w:rPr>
          <w:rFonts w:eastAsia="Times New Roman" w:cs="Times New Roman"/>
          <w:szCs w:val="24"/>
          <w:lang w:eastAsia="en-US"/>
        </w:rPr>
        <w:t xml:space="preserve">zadowalają mnie, jako użytkownika tych aplikacji. </w:t>
      </w:r>
    </w:p>
    <w:p w14:paraId="2B897912" w14:textId="05442A8A" w:rsidR="007B21F1" w:rsidRPr="00DE659D" w:rsidRDefault="007B21F1" w:rsidP="00E823E3">
      <w:pPr>
        <w:pStyle w:val="Heading2"/>
        <w:rPr>
          <w:rFonts w:eastAsia="Times New Roman"/>
          <w:lang w:eastAsia="en-US"/>
        </w:rPr>
      </w:pPr>
      <w:bookmarkStart w:id="7" w:name="_Toc57409904"/>
      <w:r w:rsidRPr="00DE659D">
        <w:rPr>
          <w:rFonts w:eastAsia="Times New Roman"/>
          <w:lang w:eastAsia="en-US"/>
        </w:rPr>
        <w:t>Koncepcja rozwiązania problemu</w:t>
      </w:r>
      <w:bookmarkEnd w:id="7"/>
    </w:p>
    <w:p w14:paraId="1B5314C9" w14:textId="3F714F96" w:rsidR="00E5751B" w:rsidRPr="00DE659D" w:rsidRDefault="007B21F1" w:rsidP="00E5751B">
      <w:r w:rsidRPr="00DE659D">
        <w:rPr>
          <w:lang w:eastAsia="en-US"/>
        </w:rPr>
        <w:t xml:space="preserve">Aplikacja dostosowuje się do zakresu kategorii wybranych przez użytkownika oraz na podstawie wydarzeń, do których użytkownik już się dołączył, algorytm wyświetla inne wydarzenia z </w:t>
      </w:r>
      <w:r w:rsidRPr="00DE659D">
        <w:t>najpodobniejszym tematem.</w:t>
      </w:r>
      <w:r w:rsidR="00994A6F" w:rsidRPr="00DE659D">
        <w:t xml:space="preserve"> Uwzględnia się też, których organizatorów obserwuje użytkownik. Dodatkową funkcjonalnością jest zostawienie komentarzy, a ocena eventu. </w:t>
      </w:r>
    </w:p>
    <w:p w14:paraId="038A3063" w14:textId="2672C096" w:rsidR="00E5751B" w:rsidRPr="00DE659D" w:rsidRDefault="00E5751B" w:rsidP="00E5751B">
      <w:r w:rsidRPr="00DE659D">
        <w:br w:type="page"/>
      </w:r>
    </w:p>
    <w:p w14:paraId="14A08D69" w14:textId="79070920" w:rsidR="00423316" w:rsidRPr="00DE659D" w:rsidRDefault="00E5751B" w:rsidP="001E6A54">
      <w:pPr>
        <w:pStyle w:val="Heading1"/>
      </w:pPr>
      <w:bookmarkStart w:id="8" w:name="_Toc57409905"/>
      <w:r w:rsidRPr="00DE659D">
        <w:lastRenderedPageBreak/>
        <w:t>Etapy praktycznej realizacji projektu</w:t>
      </w:r>
      <w:bookmarkEnd w:id="8"/>
    </w:p>
    <w:p w14:paraId="1DF61673" w14:textId="0569EB19" w:rsidR="00994A6F" w:rsidRPr="00DE659D" w:rsidRDefault="00994A6F" w:rsidP="00E823E3">
      <w:pPr>
        <w:pStyle w:val="Heading2"/>
      </w:pPr>
      <w:bookmarkStart w:id="9" w:name="_Toc57409906"/>
      <w:r w:rsidRPr="00DE659D">
        <w:t>Analiza wymagań</w:t>
      </w:r>
      <w:bookmarkEnd w:id="9"/>
    </w:p>
    <w:p w14:paraId="4B6CC8CA" w14:textId="1F2529A1" w:rsidR="00994A6F" w:rsidRPr="00DE659D" w:rsidRDefault="00B75542" w:rsidP="005A54A0">
      <w:pPr>
        <w:pStyle w:val="Heading3"/>
      </w:pPr>
      <w:bookmarkStart w:id="10" w:name="_Toc57409907"/>
      <w:r w:rsidRPr="00DE659D">
        <w:t>W</w:t>
      </w:r>
      <w:r w:rsidRPr="00DE659D">
        <w:rPr>
          <w:iCs/>
          <w:szCs w:val="22"/>
        </w:rPr>
        <w:t>ym</w:t>
      </w:r>
      <w:r w:rsidRPr="00DE659D">
        <w:t>agania biznesowe</w:t>
      </w:r>
      <w:bookmarkEnd w:id="10"/>
    </w:p>
    <w:p w14:paraId="6FBAD7FB" w14:textId="30278B00" w:rsidR="008E6A59" w:rsidRPr="00DE659D" w:rsidRDefault="008E6A59" w:rsidP="008E6A59">
      <w:r w:rsidRPr="00DE659D">
        <w:t xml:space="preserve">Dany system przedstawia możliwość przeglądu wydarzeń dostępnych w wybranej okolicy a wybranych kategoriach. Sortowanie według oceny eventu pozwala na wybór najlepszego, według użytkowników wydarzenia. A funkcjonalność strony pozwala na dokładną analizę tego spotkania. Czy to będą komentarze czy popularność tego lub innego spotkania, to już użytkownik przyjmuje decyzje, co jest dla niego najlepsze. </w:t>
      </w:r>
    </w:p>
    <w:p w14:paraId="224B3184" w14:textId="780C5889" w:rsidR="005A54A0" w:rsidRPr="00DE659D" w:rsidRDefault="005A54A0" w:rsidP="005A54A0">
      <w:pPr>
        <w:pStyle w:val="Heading3"/>
      </w:pPr>
      <w:bookmarkStart w:id="11" w:name="_Toc57409908"/>
      <w:r w:rsidRPr="00DE659D">
        <w:t>Wymagania systemowe</w:t>
      </w:r>
      <w:bookmarkEnd w:id="11"/>
    </w:p>
    <w:p w14:paraId="0CAD824C" w14:textId="590A7D38" w:rsidR="008E6A59" w:rsidRPr="00DE659D" w:rsidRDefault="008E6A59" w:rsidP="008E6A59">
      <w:pPr>
        <w:pStyle w:val="Heading4"/>
      </w:pPr>
      <w:r w:rsidRPr="00DE659D">
        <w:t>Wymagania funkcjonalne</w:t>
      </w:r>
    </w:p>
    <w:p w14:paraId="0272BB91" w14:textId="34E9A5B9" w:rsidR="008E6A59" w:rsidRPr="00DE659D" w:rsidRDefault="008E6A59" w:rsidP="008E6A59">
      <w:r w:rsidRPr="00DE659D">
        <w:t>!diagram przypadków użycia oraz opisów/scenariuszy przypadków użycia.!</w:t>
      </w:r>
    </w:p>
    <w:p w14:paraId="710055A8" w14:textId="2A74AC80" w:rsidR="008E6A59" w:rsidRPr="00DE659D" w:rsidRDefault="008E6A59" w:rsidP="008E6A59">
      <w:pPr>
        <w:pStyle w:val="Heading4"/>
      </w:pPr>
      <w:r w:rsidRPr="00DE659D">
        <w:t>Wymagania niefunkcjonalne</w:t>
      </w:r>
    </w:p>
    <w:p w14:paraId="418D9E57" w14:textId="77777777" w:rsidR="008E6A59" w:rsidRPr="00DE659D" w:rsidRDefault="008E6A59" w:rsidP="008E6A59"/>
    <w:p w14:paraId="5BD2ABE4" w14:textId="0D876F04" w:rsidR="00E904C5" w:rsidRPr="00DE659D" w:rsidRDefault="005A54A0" w:rsidP="00E823E3">
      <w:pPr>
        <w:pStyle w:val="Heading2"/>
      </w:pPr>
      <w:bookmarkStart w:id="12" w:name="_Toc57409909"/>
      <w:r w:rsidRPr="00DE659D">
        <w:t>Projektowanie</w:t>
      </w:r>
      <w:bookmarkEnd w:id="12"/>
    </w:p>
    <w:p w14:paraId="4792515E" w14:textId="242E7E49" w:rsidR="005A54A0" w:rsidRPr="00DE659D" w:rsidRDefault="005A54A0" w:rsidP="005A54A0">
      <w:pPr>
        <w:pStyle w:val="Heading3"/>
      </w:pPr>
      <w:bookmarkStart w:id="13" w:name="_Toc57409910"/>
      <w:r w:rsidRPr="00DE659D">
        <w:t>Projekt pierwszego wariantu</w:t>
      </w:r>
      <w:bookmarkEnd w:id="13"/>
    </w:p>
    <w:p w14:paraId="26AF7563" w14:textId="18846D06" w:rsidR="005A54A0" w:rsidRPr="00DE659D" w:rsidRDefault="005A54A0" w:rsidP="005A54A0">
      <w:pPr>
        <w:pStyle w:val="Heading4"/>
      </w:pPr>
      <w:r w:rsidRPr="00DE659D">
        <w:t>Charakterystyka prototypu</w:t>
      </w:r>
    </w:p>
    <w:p w14:paraId="1FBA99F0" w14:textId="4D68F52C" w:rsidR="005A54A0" w:rsidRPr="00DE659D" w:rsidRDefault="001E6A54" w:rsidP="001E6A54">
      <w:pPr>
        <w:pStyle w:val="Heading5"/>
      </w:pPr>
      <w:r w:rsidRPr="00DE659D">
        <w:t>Serwer</w:t>
      </w:r>
    </w:p>
    <w:p w14:paraId="0AF30AB2" w14:textId="37F01019" w:rsidR="007C046E" w:rsidRPr="00DE659D" w:rsidRDefault="000E0BA9" w:rsidP="005403E5">
      <w:r w:rsidRPr="00DE659D">
        <w:t>Krótko mówiąc, host to serwer</w:t>
      </w:r>
      <w:r w:rsidR="008D045B" w:rsidRPr="00DE659D">
        <w:t>, a serwer to baza danych</w:t>
      </w:r>
      <w:r w:rsidRPr="00DE659D">
        <w:t xml:space="preserve">. </w:t>
      </w:r>
      <w:r w:rsidR="00E904C5" w:rsidRPr="00DE659D">
        <w:t>Jak wspomniałem wcześniej, w danym przypadku, serwer będzie lokalny, a serwerem będzie mój komputer, na którym będzie przechowywana informacja o stronie internetowej, taka jak: kod</w:t>
      </w:r>
      <w:r w:rsidR="00AE56B1" w:rsidRPr="00DE659D">
        <w:t xml:space="preserve"> źródłowy</w:t>
      </w:r>
      <w:r w:rsidR="00E904C5" w:rsidRPr="00DE659D">
        <w:t xml:space="preserve">, zdjęcia itp. </w:t>
      </w:r>
      <w:r w:rsidR="007C046E" w:rsidRPr="00DE659D">
        <w:t xml:space="preserve">Wśród najpopularniejszych </w:t>
      </w:r>
      <w:r w:rsidR="001104B9" w:rsidRPr="00DE659D">
        <w:t>programów</w:t>
      </w:r>
      <w:r w:rsidR="007C046E" w:rsidRPr="00DE659D">
        <w:t xml:space="preserve"> jako serwer</w:t>
      </w:r>
      <w:r w:rsidR="00E904C5" w:rsidRPr="00DE659D">
        <w:t xml:space="preserve"> może wystąpić </w:t>
      </w:r>
      <w:r w:rsidR="007C046E" w:rsidRPr="00DE659D">
        <w:t xml:space="preserve">Oracle, </w:t>
      </w:r>
      <w:r w:rsidR="00E904C5" w:rsidRPr="00DE659D">
        <w:t xml:space="preserve">PostgreSQL, </w:t>
      </w:r>
      <w:r w:rsidR="004744DF" w:rsidRPr="00DE659D">
        <w:t>MySQL</w:t>
      </w:r>
      <w:r w:rsidR="00E904C5" w:rsidRPr="00DE659D">
        <w:t>, MSSQL itp.</w:t>
      </w:r>
    </w:p>
    <w:p w14:paraId="76F08A52" w14:textId="77777777" w:rsidR="007C046E" w:rsidRPr="00DE659D" w:rsidRDefault="007C046E" w:rsidP="005403E5">
      <w:pPr>
        <w:keepNext/>
        <w:jc w:val="center"/>
      </w:pPr>
      <w:r w:rsidRPr="00DE659D">
        <w:rPr>
          <w:noProof/>
        </w:rPr>
        <w:drawing>
          <wp:inline distT="0" distB="0" distL="0" distR="0" wp14:anchorId="020F5611" wp14:editId="77BDD08D">
            <wp:extent cx="6296670" cy="229362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96" cy="23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1430" w14:textId="5C5AA416" w:rsidR="007C046E" w:rsidRPr="00DE659D" w:rsidRDefault="007C046E" w:rsidP="007C046E">
      <w:pPr>
        <w:pStyle w:val="Subtitle"/>
      </w:pPr>
      <w:r w:rsidRPr="00DE659D">
        <w:t xml:space="preserve">Rys. </w:t>
      </w:r>
      <w:r w:rsidRPr="00DE659D">
        <w:fldChar w:fldCharType="begin"/>
      </w:r>
      <w:r w:rsidRPr="00DE659D">
        <w:instrText xml:space="preserve"> SEQ Rys. \* ARABIC </w:instrText>
      </w:r>
      <w:r w:rsidRPr="00DE659D">
        <w:fldChar w:fldCharType="separate"/>
      </w:r>
      <w:r w:rsidR="00D50B5E" w:rsidRPr="00DE659D">
        <w:t>2</w:t>
      </w:r>
      <w:r w:rsidRPr="00DE659D">
        <w:fldChar w:fldCharType="end"/>
      </w:r>
      <w:r w:rsidRPr="00DE659D">
        <w:t xml:space="preserve"> Ranking najpopularniejszych baz danych</w:t>
      </w:r>
      <w:r w:rsidRPr="00DE659D">
        <w:br/>
        <w:t xml:space="preserve">Źródło: W </w:t>
      </w:r>
      <w:hyperlink w:history="1">
        <w:r w:rsidR="00285559" w:rsidRPr="00DE659D">
          <w:rPr>
            <w:rStyle w:val="Hyperlink"/>
          </w:rPr>
          <w:t>https://db-e ngines.com/en/ranking</w:t>
        </w:r>
      </w:hyperlink>
      <w:r w:rsidRPr="00DE659D">
        <w:t>, z dnia 22.08.2020</w:t>
      </w:r>
    </w:p>
    <w:p w14:paraId="3D5357FB" w14:textId="424FA290" w:rsidR="004D417E" w:rsidRPr="00DE659D" w:rsidRDefault="007C046E" w:rsidP="007C046E">
      <w:pPr>
        <w:ind w:firstLine="360"/>
      </w:pPr>
      <w:r w:rsidRPr="00DE659D">
        <w:t>Zgodnie ze statystyką sierpnia 2020-ego roku, najpopularniejszą bazą jest Oracle, 1980 roku</w:t>
      </w:r>
      <w:r w:rsidR="008D045B" w:rsidRPr="00DE659D">
        <w:t xml:space="preserve"> </w:t>
      </w:r>
      <w:r w:rsidR="004E3130" w:rsidRPr="00DE659D">
        <w:t xml:space="preserve">powstania od </w:t>
      </w:r>
      <w:r w:rsidR="008D045B" w:rsidRPr="00DE659D">
        <w:t xml:space="preserve">firmy </w:t>
      </w:r>
      <w:r w:rsidR="004E3130" w:rsidRPr="00DE659D">
        <w:t>„</w:t>
      </w:r>
      <w:r w:rsidR="008D045B" w:rsidRPr="00DE659D">
        <w:t>Oracle</w:t>
      </w:r>
      <w:r w:rsidR="004E3130" w:rsidRPr="00DE659D">
        <w:t xml:space="preserve"> Corporation”</w:t>
      </w:r>
      <w:r w:rsidR="008D045B" w:rsidRPr="00DE659D">
        <w:t>. Wszystkie strony internetowe posiadają bazę danych</w:t>
      </w:r>
      <w:r w:rsidR="001104B9" w:rsidRPr="00DE659D">
        <w:t xml:space="preserve">. Porównując bazy danych, na przykład MySQL a MSSQL (Microsoft SQL Server), mamy jak różniące się między sobą cechy tak i wspólne. Właścicielem MySQL, jak i bazy danych Oracle jest firma „Oracle Corporation”. </w:t>
      </w:r>
      <w:r w:rsidR="005B6DF0" w:rsidRPr="00DE659D">
        <w:t xml:space="preserve">Obydwa programy mogą być zainstalowane na platformie Windows a Linux, ale tylko MySQL może być zainstalowany też na OS X, Solaris </w:t>
      </w:r>
      <w:r w:rsidR="004E3130" w:rsidRPr="00DE659D">
        <w:t>a</w:t>
      </w:r>
      <w:r w:rsidR="005B6DF0" w:rsidRPr="00DE659D">
        <w:t xml:space="preserve"> FreeBSD. MySQL wspiera wszystkie języki programowania co i MSSQL i jeszcze </w:t>
      </w:r>
      <w:r w:rsidR="004E3130" w:rsidRPr="00DE659D">
        <w:t>osiem</w:t>
      </w:r>
      <w:r w:rsidR="005B6DF0" w:rsidRPr="00DE659D">
        <w:t xml:space="preserve"> dodatkowo. Ale skrypty na MySQL piszą tylko na SQL, a MSSQL wspiera Transact-SQL, .NET języki, R, Python (z SQL Server 2019) oraz Java.</w:t>
      </w:r>
      <w:r w:rsidR="00D50B5E" w:rsidRPr="00DE659D">
        <w:t xml:space="preserve"> Porównując inne bazy, też będą swoje wady i zalety w każdej z nich.</w:t>
      </w:r>
      <w:r w:rsidR="004D417E" w:rsidRPr="00DE659D">
        <w:t xml:space="preserve"> </w:t>
      </w:r>
    </w:p>
    <w:p w14:paraId="736CBDC7" w14:textId="788D1275" w:rsidR="00FB58CB" w:rsidRPr="00DE659D" w:rsidRDefault="00D50B5E" w:rsidP="00E823E3">
      <w:pPr>
        <w:pStyle w:val="Heading2"/>
      </w:pPr>
      <w:bookmarkStart w:id="14" w:name="_Toc57409911"/>
      <w:r w:rsidRPr="00DE659D">
        <w:t>Frontend</w:t>
      </w:r>
      <w:bookmarkEnd w:id="14"/>
    </w:p>
    <w:p w14:paraId="6C487D78" w14:textId="798F410B" w:rsidR="004D417E" w:rsidRPr="00DE659D" w:rsidRDefault="00D50B5E" w:rsidP="00CF6EDB">
      <w:pPr>
        <w:ind w:firstLine="360"/>
      </w:pPr>
      <w:r w:rsidRPr="00DE659D">
        <w:t>Wybór technologii dla frontendu jest jeszcze większy, zaczął swój start tylko w roku 1991, to był rok, kiedy wszyscy zobaczyli pierwszą wersję HTML, a pierwsze narzędzie do tworzenia stylów zwany „Cascading HTML Style Sheets”, czyli CSS, był</w:t>
      </w:r>
      <w:r w:rsidR="004D417E" w:rsidRPr="00DE659D">
        <w:t xml:space="preserve"> przedstawiony w roku 1996. Za pomocą tych dwóch, </w:t>
      </w:r>
      <w:r w:rsidR="004D417E" w:rsidRPr="00DE659D">
        <w:lastRenderedPageBreak/>
        <w:t xml:space="preserve">podstawowych instrumentów już można pisać proste strony internetowe. Tylko </w:t>
      </w:r>
      <w:r w:rsidR="0072763D" w:rsidRPr="00DE659D">
        <w:t>strona</w:t>
      </w:r>
      <w:r w:rsidR="004D417E" w:rsidRPr="00DE659D">
        <w:t xml:space="preserve"> internetow</w:t>
      </w:r>
      <w:r w:rsidR="0072763D" w:rsidRPr="00DE659D">
        <w:t>a</w:t>
      </w:r>
      <w:r w:rsidR="004D417E" w:rsidRPr="00DE659D">
        <w:t xml:space="preserve"> jest nieco bardziej skomplikowaną stroną niż strona z napisem „Hello world!”.</w:t>
      </w:r>
    </w:p>
    <w:p w14:paraId="5669AB54" w14:textId="18E310D5" w:rsidR="004D417E" w:rsidRPr="00DE659D" w:rsidRDefault="004D417E" w:rsidP="00CF6EDB">
      <w:pPr>
        <w:ind w:firstLine="360"/>
        <w:rPr>
          <w:rFonts w:eastAsia="Times New Roman"/>
          <w:sz w:val="36"/>
        </w:rPr>
      </w:pPr>
      <w:r w:rsidRPr="00DE659D">
        <w:t xml:space="preserve">W dniach dzisiejszych ostatnią wersją HTML jest wersja 2014 roku, zatwierdzona przez </w:t>
      </w:r>
      <w:r w:rsidR="0089493B" w:rsidRPr="00DE659D">
        <w:t>W3C (World Wide Web Consortium)</w:t>
      </w:r>
      <w:r w:rsidR="009505A0" w:rsidRPr="00DE659D">
        <w:t>, a ostatnią wersją CSS jest CSS3 a różne moduły tego języka, takie jak SASS, Less SCSS itp.</w:t>
      </w:r>
    </w:p>
    <w:p w14:paraId="52C82BC3" w14:textId="4118DF82" w:rsidR="00FB3828" w:rsidRPr="00DE659D" w:rsidRDefault="009505A0" w:rsidP="00CF6EDB">
      <w:pPr>
        <w:ind w:firstLine="360"/>
      </w:pPr>
      <w:r w:rsidRPr="00DE659D">
        <w:t xml:space="preserve">Istnieją też inne podejścia </w:t>
      </w:r>
      <w:r w:rsidR="00050E6F" w:rsidRPr="00DE659D">
        <w:t xml:space="preserve">do tworzenia </w:t>
      </w:r>
      <w:r w:rsidRPr="00DE659D">
        <w:t xml:space="preserve">strony internetowej, gdzie nie jest </w:t>
      </w:r>
      <w:r w:rsidR="00DD418B" w:rsidRPr="00DE659D">
        <w:t>wymagane</w:t>
      </w:r>
      <w:r w:rsidRPr="00DE659D">
        <w:t xml:space="preserve"> pisanie tylko na HTML lub CSS, to może być </w:t>
      </w:r>
      <w:r w:rsidR="0072763D" w:rsidRPr="00DE659D">
        <w:t xml:space="preserve">Angular, </w:t>
      </w:r>
      <w:r w:rsidRPr="00DE659D">
        <w:t xml:space="preserve">ReactJS, </w:t>
      </w:r>
      <w:r w:rsidR="00FB3828" w:rsidRPr="00DE659D">
        <w:t>Razor pages</w:t>
      </w:r>
      <w:r w:rsidRPr="00DE659D">
        <w:t xml:space="preserve"> </w:t>
      </w:r>
      <w:r w:rsidR="000D6FC6" w:rsidRPr="00DE659D">
        <w:t>a</w:t>
      </w:r>
      <w:r w:rsidR="00050E6F" w:rsidRPr="00DE659D">
        <w:t xml:space="preserve"> inne</w:t>
      </w:r>
      <w:r w:rsidRPr="00DE659D">
        <w:t xml:space="preserve"> frameworki. </w:t>
      </w:r>
    </w:p>
    <w:p w14:paraId="551D9481" w14:textId="77777777" w:rsidR="009504FD" w:rsidRPr="00DE659D" w:rsidRDefault="00050E6F" w:rsidP="00CF6EDB">
      <w:pPr>
        <w:ind w:firstLine="360"/>
      </w:pPr>
      <w:r w:rsidRPr="00DE659D">
        <w:t xml:space="preserve">Używając React, </w:t>
      </w:r>
      <w:r w:rsidRPr="00DE659D">
        <w:rPr>
          <w:rStyle w:val="tlid-translation"/>
        </w:rPr>
        <w:t xml:space="preserve">składnia </w:t>
      </w:r>
      <w:r w:rsidRPr="00DE659D">
        <w:t>to język Java Script, używając .N</w:t>
      </w:r>
      <w:r w:rsidR="00FB3828" w:rsidRPr="00DE659D">
        <w:t>ET</w:t>
      </w:r>
      <w:r w:rsidRPr="00DE659D">
        <w:t>, piszą na C#, a używając PHP, piszą na PHP.</w:t>
      </w:r>
      <w:r w:rsidR="009504FD" w:rsidRPr="00DE659D">
        <w:t xml:space="preserve"> Owszem do każdej z wyżej wymienionej technologii niezbędny jest HTML.</w:t>
      </w:r>
      <w:r w:rsidRPr="00DE659D">
        <w:t xml:space="preserve"> </w:t>
      </w:r>
    </w:p>
    <w:p w14:paraId="6AE01269" w14:textId="6D5531FF" w:rsidR="004D417E" w:rsidRPr="00DE659D" w:rsidRDefault="007612A7" w:rsidP="00CF6EDB">
      <w:pPr>
        <w:ind w:firstLine="360"/>
      </w:pPr>
      <w:r w:rsidRPr="00DE659D">
        <w:t>Używając te czy inne frameworki, potrzebujemy bazę danych. Dla PHP taką bazą może wystąpić MySQL, dla .N</w:t>
      </w:r>
      <w:r w:rsidR="00FB3828" w:rsidRPr="00DE659D">
        <w:t>ET</w:t>
      </w:r>
      <w:r w:rsidRPr="00DE659D">
        <w:t xml:space="preserve"> to MSSQL, a dla ReactJS potrzebujemy dodatkowo Node JS w kombinacji z </w:t>
      </w:r>
      <w:r w:rsidR="00285559" w:rsidRPr="00DE659D">
        <w:t>MongoDB lub MySQL</w:t>
      </w:r>
      <w:r w:rsidR="009504FD" w:rsidRPr="00DE659D">
        <w:t xml:space="preserve"> itp</w:t>
      </w:r>
      <w:r w:rsidR="00285559" w:rsidRPr="00DE659D">
        <w:t xml:space="preserve">. </w:t>
      </w:r>
    </w:p>
    <w:p w14:paraId="74FE5767" w14:textId="43896728" w:rsidR="00285559" w:rsidRPr="00DE659D" w:rsidRDefault="00285559" w:rsidP="00E823E3">
      <w:pPr>
        <w:pStyle w:val="Heading2"/>
      </w:pPr>
      <w:bookmarkStart w:id="15" w:name="_Toc57409912"/>
      <w:r w:rsidRPr="00DE659D">
        <w:t>Frameworki</w:t>
      </w:r>
      <w:bookmarkEnd w:id="15"/>
    </w:p>
    <w:p w14:paraId="094746AC" w14:textId="786C0556" w:rsidR="00285559" w:rsidRPr="00DE659D" w:rsidRDefault="00CF6EDB" w:rsidP="00285559">
      <w:pPr>
        <w:ind w:firstLine="360"/>
      </w:pPr>
      <w:r w:rsidRPr="00DE659D">
        <w:t xml:space="preserve">Porównując dwa najpopularniejsze frameworki do łączenia się z bazą </w:t>
      </w:r>
      <w:r w:rsidR="00A915A5" w:rsidRPr="00DE659D">
        <w:t>danych</w:t>
      </w:r>
      <w:r w:rsidRPr="00DE659D">
        <w:t xml:space="preserve">, wybrałbym PHP lub ASP.Net Core. PHP bardziej popularny, wykorzystywany głównie w małych projektach z małym budżetem, a ASP.Net Core dla takich projektów, jak </w:t>
      </w:r>
      <w:r w:rsidR="00B4752A" w:rsidRPr="00DE659D">
        <w:t>sklep internetowy</w:t>
      </w:r>
      <w:r w:rsidR="0072763D" w:rsidRPr="00DE659D">
        <w:t xml:space="preserve"> lub większych.</w:t>
      </w:r>
      <w:r w:rsidR="009504FD" w:rsidRPr="00DE659D">
        <w:t xml:space="preserve"> </w:t>
      </w:r>
    </w:p>
    <w:p w14:paraId="5A302FE7" w14:textId="05AAA8F5" w:rsidR="00F339B3" w:rsidRPr="00DE659D" w:rsidRDefault="00F339B3" w:rsidP="00285559">
      <w:pPr>
        <w:ind w:firstLine="360"/>
      </w:pPr>
    </w:p>
    <w:p w14:paraId="65A2703D" w14:textId="6F91A76E" w:rsidR="00874871" w:rsidRPr="00DE659D" w:rsidRDefault="00874871" w:rsidP="00874871">
      <w:pPr>
        <w:keepNext/>
        <w:ind w:firstLine="360"/>
      </w:pPr>
    </w:p>
    <w:p w14:paraId="55F1C31A" w14:textId="77777777" w:rsidR="00F339B3" w:rsidRPr="00DE659D" w:rsidRDefault="00F339B3" w:rsidP="00285559">
      <w:pPr>
        <w:ind w:firstLine="360"/>
      </w:pPr>
    </w:p>
    <w:p w14:paraId="3397018B" w14:textId="324EDA07" w:rsidR="008C7B0A" w:rsidRPr="00DE659D" w:rsidRDefault="008C7B0A" w:rsidP="0082554A">
      <w:pPr>
        <w:pStyle w:val="Title"/>
        <w:contextualSpacing w:val="0"/>
        <w:rPr>
          <w:rFonts w:ascii="Times New Roman" w:hAnsi="Times New Roman" w:cs="Times New Roman"/>
        </w:rPr>
      </w:pPr>
      <w:r w:rsidRPr="00DE659D">
        <w:rPr>
          <w:rFonts w:ascii="Times New Roman" w:hAnsi="Times New Roman" w:cs="Times New Roman"/>
        </w:rPr>
        <w:t>Literatura</w:t>
      </w:r>
    </w:p>
    <w:p w14:paraId="22AA12E7" w14:textId="484D6DDD" w:rsidR="008C7B0A" w:rsidRPr="00DE659D" w:rsidRDefault="00E11312" w:rsidP="0082554A">
      <w:pPr>
        <w:rPr>
          <w:rFonts w:cs="Times New Roman"/>
        </w:rPr>
      </w:pPr>
      <w:hyperlink r:id="rId14" w:history="1">
        <w:r w:rsidR="002231D1" w:rsidRPr="00DE659D">
          <w:rPr>
            <w:rStyle w:val="Hyperlink"/>
            <w:rFonts w:cs="Times New Roman"/>
          </w:rPr>
          <w:t>https://www.akamai.com/cn/zh/multimedia/documents/technical-publication/beyond-counting-new-perspectives-on-the-active-ipv4-address-space.pdf</w:t>
        </w:r>
      </w:hyperlink>
    </w:p>
    <w:p w14:paraId="62E2C624" w14:textId="68CD9AAC" w:rsidR="00FB58CB" w:rsidRPr="00DE659D" w:rsidRDefault="00E11312" w:rsidP="0082554A">
      <w:pPr>
        <w:rPr>
          <w:rStyle w:val="Hyperlink"/>
          <w:rFonts w:cs="Times New Roman"/>
        </w:rPr>
      </w:pPr>
      <w:hyperlink r:id="rId15" w:history="1">
        <w:r w:rsidR="002231D1" w:rsidRPr="00DE659D">
          <w:rPr>
            <w:rStyle w:val="Hyperlink"/>
            <w:rFonts w:cs="Times New Roman"/>
          </w:rPr>
          <w:t>https://www.internetlivestats.com/total-number-of-websites/</w:t>
        </w:r>
      </w:hyperlink>
    </w:p>
    <w:sectPr w:rsidR="00FB58CB" w:rsidRPr="00DE659D" w:rsidSect="00B75542">
      <w:footerReference w:type="even" r:id="rId16"/>
      <w:footerReference w:type="default" r:id="rId17"/>
      <w:pgSz w:w="12240" w:h="15840"/>
      <w:pgMar w:top="720" w:right="1350" w:bottom="72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5410A" w14:textId="77777777" w:rsidR="00E11312" w:rsidRDefault="00E11312">
      <w:r>
        <w:separator/>
      </w:r>
    </w:p>
  </w:endnote>
  <w:endnote w:type="continuationSeparator" w:id="0">
    <w:p w14:paraId="18A12D4F" w14:textId="77777777" w:rsidR="00E11312" w:rsidRDefault="00E1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1236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E14F19" w14:textId="3D548EA5" w:rsidR="009D546A" w:rsidRDefault="00D167FB" w:rsidP="009D54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776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A45E81" w14:textId="77777777" w:rsidR="009D546A" w:rsidRDefault="00E11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693864"/>
      <w:docPartObj>
        <w:docPartGallery w:val="Page Numbers (Bottom of Page)"/>
        <w:docPartUnique/>
      </w:docPartObj>
    </w:sdtPr>
    <w:sdtEndPr>
      <w:rPr>
        <w:rFonts w:cs="Times New Roman"/>
        <w:szCs w:val="24"/>
      </w:rPr>
    </w:sdtEndPr>
    <w:sdtContent>
      <w:p w14:paraId="18BE4EDF" w14:textId="789BCAB3" w:rsidR="00C56504" w:rsidRPr="00C56504" w:rsidRDefault="00C56504">
        <w:pPr>
          <w:pStyle w:val="Footer"/>
          <w:jc w:val="center"/>
          <w:rPr>
            <w:rFonts w:cs="Times New Roman"/>
            <w:szCs w:val="24"/>
          </w:rPr>
        </w:pPr>
        <w:r w:rsidRPr="00C56504">
          <w:rPr>
            <w:rFonts w:cs="Times New Roman"/>
            <w:szCs w:val="24"/>
          </w:rPr>
          <w:fldChar w:fldCharType="begin"/>
        </w:r>
        <w:r w:rsidRPr="00C56504">
          <w:rPr>
            <w:rFonts w:cs="Times New Roman"/>
            <w:szCs w:val="24"/>
          </w:rPr>
          <w:instrText>PAGE   \* MERGEFORMAT</w:instrText>
        </w:r>
        <w:r w:rsidRPr="00C56504">
          <w:rPr>
            <w:rFonts w:cs="Times New Roman"/>
            <w:szCs w:val="24"/>
          </w:rPr>
          <w:fldChar w:fldCharType="separate"/>
        </w:r>
        <w:r w:rsidRPr="00C56504">
          <w:rPr>
            <w:rFonts w:cs="Times New Roman"/>
            <w:szCs w:val="24"/>
          </w:rPr>
          <w:t>2</w:t>
        </w:r>
        <w:r w:rsidRPr="00C56504">
          <w:rPr>
            <w:rFonts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398D" w14:textId="77777777" w:rsidR="00E11312" w:rsidRDefault="00E11312">
      <w:r>
        <w:separator/>
      </w:r>
    </w:p>
  </w:footnote>
  <w:footnote w:type="continuationSeparator" w:id="0">
    <w:p w14:paraId="62CE4599" w14:textId="77777777" w:rsidR="00E11312" w:rsidRDefault="00E11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F44"/>
    <w:multiLevelType w:val="hybridMultilevel"/>
    <w:tmpl w:val="EAAE977A"/>
    <w:lvl w:ilvl="0" w:tplc="01822B5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8444EA"/>
    <w:multiLevelType w:val="hybridMultilevel"/>
    <w:tmpl w:val="720C97A8"/>
    <w:lvl w:ilvl="0" w:tplc="7CA2DF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071A5"/>
    <w:multiLevelType w:val="multilevel"/>
    <w:tmpl w:val="5AA8422C"/>
    <w:lvl w:ilvl="0">
      <w:start w:val="1"/>
      <w:numFmt w:val="decimal"/>
      <w:lvlText w:val="Rozdział %1."/>
      <w:lvlJc w:val="right"/>
      <w:pPr>
        <w:ind w:left="936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"/>
      <w:lvlJc w:val="left"/>
      <w:pPr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3" w15:restartNumberingAfterBreak="0">
    <w:nsid w:val="4CE831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5441F2"/>
    <w:multiLevelType w:val="multilevel"/>
    <w:tmpl w:val="BBEAB4E6"/>
    <w:lvl w:ilvl="0">
      <w:start w:val="1"/>
      <w:numFmt w:val="decimal"/>
      <w:pStyle w:val="Heading1"/>
      <w:lvlText w:val="Rozdział %1."/>
      <w:lvlJc w:val="righ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6.%2.%3.%4.%5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"/>
      <w:lvlJc w:val="left"/>
      <w:pPr>
        <w:ind w:left="2304" w:hanging="1584"/>
      </w:pPr>
      <w:rPr>
        <w:rFonts w:hint="default"/>
      </w:rPr>
    </w:lvl>
  </w:abstractNum>
  <w:abstractNum w:abstractNumId="5" w15:restartNumberingAfterBreak="0">
    <w:nsid w:val="4FC75E0E"/>
    <w:multiLevelType w:val="hybridMultilevel"/>
    <w:tmpl w:val="0964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3F6D68"/>
    <w:multiLevelType w:val="hybridMultilevel"/>
    <w:tmpl w:val="1902B35A"/>
    <w:lvl w:ilvl="0" w:tplc="04150011">
      <w:start w:val="1"/>
      <w:numFmt w:val="decimal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575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l-P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21"/>
    <w:rsid w:val="00050E6F"/>
    <w:rsid w:val="00086353"/>
    <w:rsid w:val="00096CDF"/>
    <w:rsid w:val="000D6FC6"/>
    <w:rsid w:val="000E0BA9"/>
    <w:rsid w:val="000E619F"/>
    <w:rsid w:val="000F1421"/>
    <w:rsid w:val="001104B9"/>
    <w:rsid w:val="00157761"/>
    <w:rsid w:val="00195B93"/>
    <w:rsid w:val="001B7C8E"/>
    <w:rsid w:val="001E040D"/>
    <w:rsid w:val="001E6A54"/>
    <w:rsid w:val="002231D1"/>
    <w:rsid w:val="00224ACB"/>
    <w:rsid w:val="002358B0"/>
    <w:rsid w:val="0024164B"/>
    <w:rsid w:val="00244133"/>
    <w:rsid w:val="00277508"/>
    <w:rsid w:val="00285559"/>
    <w:rsid w:val="002D1668"/>
    <w:rsid w:val="0035450F"/>
    <w:rsid w:val="003633E6"/>
    <w:rsid w:val="00367AAC"/>
    <w:rsid w:val="003C2371"/>
    <w:rsid w:val="003F42A1"/>
    <w:rsid w:val="004035D3"/>
    <w:rsid w:val="0041724D"/>
    <w:rsid w:val="00423316"/>
    <w:rsid w:val="00424785"/>
    <w:rsid w:val="00462D34"/>
    <w:rsid w:val="004744DF"/>
    <w:rsid w:val="00490F39"/>
    <w:rsid w:val="004D417E"/>
    <w:rsid w:val="004E3130"/>
    <w:rsid w:val="00514333"/>
    <w:rsid w:val="005223A2"/>
    <w:rsid w:val="005403E5"/>
    <w:rsid w:val="00574453"/>
    <w:rsid w:val="00596FFD"/>
    <w:rsid w:val="005A54A0"/>
    <w:rsid w:val="005B6DF0"/>
    <w:rsid w:val="006C05A2"/>
    <w:rsid w:val="006D4783"/>
    <w:rsid w:val="006F4D39"/>
    <w:rsid w:val="0072763D"/>
    <w:rsid w:val="007563F0"/>
    <w:rsid w:val="007612A7"/>
    <w:rsid w:val="007777C8"/>
    <w:rsid w:val="007B1867"/>
    <w:rsid w:val="007B21F1"/>
    <w:rsid w:val="007C046E"/>
    <w:rsid w:val="0082554A"/>
    <w:rsid w:val="008354C8"/>
    <w:rsid w:val="0084658B"/>
    <w:rsid w:val="00874871"/>
    <w:rsid w:val="008900F5"/>
    <w:rsid w:val="0089493B"/>
    <w:rsid w:val="008C2595"/>
    <w:rsid w:val="008C7B0A"/>
    <w:rsid w:val="008D045B"/>
    <w:rsid w:val="008D275C"/>
    <w:rsid w:val="008E6A59"/>
    <w:rsid w:val="008F1D8A"/>
    <w:rsid w:val="00902A6B"/>
    <w:rsid w:val="00902B22"/>
    <w:rsid w:val="00915217"/>
    <w:rsid w:val="009504FD"/>
    <w:rsid w:val="009505A0"/>
    <w:rsid w:val="00994A6F"/>
    <w:rsid w:val="009A5799"/>
    <w:rsid w:val="009A59B4"/>
    <w:rsid w:val="009C7596"/>
    <w:rsid w:val="009D550F"/>
    <w:rsid w:val="009F457C"/>
    <w:rsid w:val="00A4425B"/>
    <w:rsid w:val="00A76BA8"/>
    <w:rsid w:val="00A90143"/>
    <w:rsid w:val="00A915A5"/>
    <w:rsid w:val="00A93B09"/>
    <w:rsid w:val="00A95E88"/>
    <w:rsid w:val="00AB6F63"/>
    <w:rsid w:val="00AC10C1"/>
    <w:rsid w:val="00AE56B1"/>
    <w:rsid w:val="00AF79E9"/>
    <w:rsid w:val="00B205B2"/>
    <w:rsid w:val="00B4752A"/>
    <w:rsid w:val="00B75542"/>
    <w:rsid w:val="00BA5EA7"/>
    <w:rsid w:val="00BD5E4B"/>
    <w:rsid w:val="00BF19B9"/>
    <w:rsid w:val="00C3728F"/>
    <w:rsid w:val="00C56504"/>
    <w:rsid w:val="00C648E3"/>
    <w:rsid w:val="00CB575E"/>
    <w:rsid w:val="00CF6AD7"/>
    <w:rsid w:val="00CF6EDB"/>
    <w:rsid w:val="00D167FB"/>
    <w:rsid w:val="00D2724E"/>
    <w:rsid w:val="00D4531A"/>
    <w:rsid w:val="00D50B5E"/>
    <w:rsid w:val="00D921A1"/>
    <w:rsid w:val="00DD418B"/>
    <w:rsid w:val="00DD50D7"/>
    <w:rsid w:val="00DE659D"/>
    <w:rsid w:val="00E11237"/>
    <w:rsid w:val="00E11312"/>
    <w:rsid w:val="00E40B09"/>
    <w:rsid w:val="00E5751B"/>
    <w:rsid w:val="00E823E3"/>
    <w:rsid w:val="00E904C5"/>
    <w:rsid w:val="00F27EBC"/>
    <w:rsid w:val="00F339B3"/>
    <w:rsid w:val="00F514B4"/>
    <w:rsid w:val="00F63A80"/>
    <w:rsid w:val="00F71694"/>
    <w:rsid w:val="00F96265"/>
    <w:rsid w:val="00FB3828"/>
    <w:rsid w:val="00FB58CB"/>
    <w:rsid w:val="00F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BF673"/>
  <w15:chartTrackingRefBased/>
  <w15:docId w15:val="{8AE73EDE-3880-4BD5-93F7-ADA65C5E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B4"/>
    <w:pPr>
      <w:spacing w:after="0" w:line="240" w:lineRule="auto"/>
      <w:jc w:val="both"/>
    </w:pPr>
    <w:rPr>
      <w:rFonts w:ascii="Times New Roman" w:eastAsiaTheme="minorEastAsia" w:hAnsi="Times New Roman"/>
      <w:sz w:val="24"/>
      <w:lang w:val="pl-PL" w:eastAsia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6A54"/>
    <w:pPr>
      <w:keepNext/>
      <w:keepLines/>
      <w:numPr>
        <w:numId w:val="3"/>
      </w:numPr>
      <w:spacing w:before="240"/>
      <w:ind w:left="1483"/>
      <w:jc w:val="left"/>
      <w:outlineLvl w:val="0"/>
    </w:pPr>
    <w:rPr>
      <w:rFonts w:eastAsiaTheme="majorEastAsia" w:cs="Times New Roman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A54"/>
    <w:pPr>
      <w:keepNext/>
      <w:keepLines/>
      <w:numPr>
        <w:ilvl w:val="1"/>
        <w:numId w:val="3"/>
      </w:numPr>
      <w:spacing w:before="40"/>
      <w:ind w:left="576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A54"/>
    <w:pPr>
      <w:keepNext/>
      <w:keepLines/>
      <w:numPr>
        <w:ilvl w:val="2"/>
        <w:numId w:val="3"/>
      </w:numPr>
      <w:spacing w:before="40"/>
      <w:ind w:left="108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A54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A54"/>
    <w:pPr>
      <w:keepNext/>
      <w:keepLines/>
      <w:numPr>
        <w:ilvl w:val="4"/>
        <w:numId w:val="3"/>
      </w:numPr>
      <w:spacing w:before="40"/>
      <w:ind w:left="2088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8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8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8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8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6F6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F63"/>
    <w:rPr>
      <w:rFonts w:eastAsiaTheme="minorEastAsia"/>
      <w:lang w:val="pl-PL" w:eastAsia="pl-PL"/>
    </w:rPr>
  </w:style>
  <w:style w:type="character" w:styleId="PageNumber">
    <w:name w:val="page number"/>
    <w:basedOn w:val="DefaultParagraphFont"/>
    <w:uiPriority w:val="99"/>
    <w:semiHidden/>
    <w:unhideWhenUsed/>
    <w:rsid w:val="00AB6F63"/>
  </w:style>
  <w:style w:type="character" w:customStyle="1" w:styleId="Heading1Char">
    <w:name w:val="Heading 1 Char"/>
    <w:basedOn w:val="DefaultParagraphFont"/>
    <w:link w:val="Heading1"/>
    <w:uiPriority w:val="9"/>
    <w:rsid w:val="001E6A54"/>
    <w:rPr>
      <w:rFonts w:ascii="Times New Roman" w:eastAsiaTheme="majorEastAsia" w:hAnsi="Times New Roman" w:cs="Times New Roman"/>
      <w:b/>
      <w:color w:val="000000" w:themeColor="text1"/>
      <w:sz w:val="24"/>
      <w:szCs w:val="32"/>
      <w:lang w:val="pl-PL"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358B0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6A5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pl-PL"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2358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58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58B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2724E"/>
    <w:pPr>
      <w:ind w:left="720"/>
      <w:contextualSpacing/>
    </w:pPr>
  </w:style>
  <w:style w:type="paragraph" w:styleId="List">
    <w:name w:val="List"/>
    <w:basedOn w:val="Normal"/>
    <w:uiPriority w:val="99"/>
    <w:semiHidden/>
    <w:unhideWhenUsed/>
    <w:rsid w:val="00D2724E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7B0A"/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7B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B0A"/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2231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1D1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AF79E9"/>
  </w:style>
  <w:style w:type="paragraph" w:styleId="Header">
    <w:name w:val="header"/>
    <w:basedOn w:val="Normal"/>
    <w:link w:val="HeaderChar"/>
    <w:uiPriority w:val="99"/>
    <w:unhideWhenUsed/>
    <w:rsid w:val="00C565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504"/>
    <w:rPr>
      <w:rFonts w:ascii="Times New Roman" w:eastAsiaTheme="minorEastAsia" w:hAnsi="Times New Roman"/>
      <w:sz w:val="24"/>
      <w:lang w:val="pl-PL" w:eastAsia="pl-PL"/>
    </w:rPr>
  </w:style>
  <w:style w:type="paragraph" w:customStyle="1" w:styleId="Domylnie1">
    <w:name w:val="Domy?lnie1"/>
    <w:basedOn w:val="Normal"/>
    <w:uiPriority w:val="99"/>
    <w:rsid w:val="0082554A"/>
    <w:pPr>
      <w:autoSpaceDE w:val="0"/>
      <w:autoSpaceDN w:val="0"/>
    </w:pPr>
    <w:rPr>
      <w:rFonts w:eastAsiaTheme="minorHAnsi" w:cs="Times New Roman"/>
      <w:szCs w:val="24"/>
      <w:lang w:eastAsia="uk-U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04C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4C5"/>
    <w:rPr>
      <w:rFonts w:ascii="Times New Roman" w:eastAsiaTheme="minorEastAsia" w:hAnsi="Times New Roman"/>
      <w:sz w:val="20"/>
      <w:szCs w:val="20"/>
      <w:lang w:val="pl-PL"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E904C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46E"/>
    <w:pPr>
      <w:numPr>
        <w:ilvl w:val="1"/>
      </w:numPr>
      <w:spacing w:after="160"/>
      <w:jc w:val="center"/>
    </w:pPr>
    <w:rPr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C046E"/>
    <w:rPr>
      <w:rFonts w:ascii="Times New Roman" w:eastAsiaTheme="minorEastAsia" w:hAnsi="Times New Roman"/>
      <w:color w:val="000000" w:themeColor="text1"/>
      <w:sz w:val="20"/>
      <w:lang w:val="pl-PL" w:eastAsia="pl-PL"/>
    </w:rPr>
  </w:style>
  <w:style w:type="character" w:styleId="Strong">
    <w:name w:val="Strong"/>
    <w:basedOn w:val="DefaultParagraphFont"/>
    <w:uiPriority w:val="22"/>
    <w:qFormat/>
    <w:rsid w:val="00D50B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E6A54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E6A54"/>
    <w:rPr>
      <w:rFonts w:ascii="Times New Roman" w:eastAsiaTheme="majorEastAsia" w:hAnsi="Times New Roman" w:cstheme="majorBidi"/>
      <w:b/>
      <w:iCs/>
      <w:color w:val="000000" w:themeColor="text1"/>
      <w:sz w:val="24"/>
      <w:lang w:val="pl-PL" w:eastAsia="pl-PL"/>
    </w:rPr>
  </w:style>
  <w:style w:type="character" w:customStyle="1" w:styleId="Heading5Char">
    <w:name w:val="Heading 5 Char"/>
    <w:basedOn w:val="DefaultParagraphFont"/>
    <w:link w:val="Heading5"/>
    <w:uiPriority w:val="9"/>
    <w:rsid w:val="001E6A54"/>
    <w:rPr>
      <w:rFonts w:ascii="Times New Roman" w:eastAsiaTheme="majorEastAsia" w:hAnsi="Times New Roman" w:cstheme="majorBidi"/>
      <w:b/>
      <w:color w:val="000000" w:themeColor="text1"/>
      <w:sz w:val="24"/>
      <w:lang w:val="pl-PL" w:eastAsia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83"/>
    <w:rPr>
      <w:rFonts w:asciiTheme="majorHAnsi" w:eastAsiaTheme="majorEastAsia" w:hAnsiTheme="majorHAnsi" w:cstheme="majorBidi"/>
      <w:color w:val="1F3763" w:themeColor="accent1" w:themeShade="7F"/>
      <w:sz w:val="24"/>
      <w:lang w:val="pl-PL" w:eastAsia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83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l-PL" w:eastAsia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 w:eastAsia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 w:eastAsia="pl-PL"/>
    </w:rPr>
  </w:style>
  <w:style w:type="character" w:customStyle="1" w:styleId="jlqj4b">
    <w:name w:val="jlqj4b"/>
    <w:basedOn w:val="DefaultParagraphFont"/>
    <w:rsid w:val="009D550F"/>
  </w:style>
  <w:style w:type="paragraph" w:styleId="TOC3">
    <w:name w:val="toc 3"/>
    <w:basedOn w:val="Normal"/>
    <w:next w:val="Normal"/>
    <w:autoRedefine/>
    <w:uiPriority w:val="39"/>
    <w:unhideWhenUsed/>
    <w:rsid w:val="00367AA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etup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Ho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ternetlivestats.com/total-number-of-websites/" TargetMode="External"/><Relationship Id="rId10" Type="http://schemas.openxmlformats.org/officeDocument/2006/relationships/hyperlink" Target="https://www.akamai.com/cn/zh/multimedia/documents/technical-publication/beyond-counting-new-perspectives-on-the-active-ipv4-address-space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kamai.com/cn/zh/multimedia/documents/technical-publication/beyond-counting-new-perspectives-on-the-active-ipv4-address-spa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CF0EE-1201-4939-94C5-DD43C285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9</Pages>
  <Words>1867</Words>
  <Characters>10644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Yurii-Volodymyr Shchehliuk</dc:creator>
  <cp:keywords/>
  <dc:description/>
  <cp:lastModifiedBy>Yurii Shchehliuk</cp:lastModifiedBy>
  <cp:revision>60</cp:revision>
  <dcterms:created xsi:type="dcterms:W3CDTF">2020-08-19T10:31:00Z</dcterms:created>
  <dcterms:modified xsi:type="dcterms:W3CDTF">2021-11-14T20:57:00Z</dcterms:modified>
</cp:coreProperties>
</file>