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3323F7" w:rsidRDefault="00CC1073" w:rsidP="002A348C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3323F7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49CC18CB" w14:textId="38F595FD" w:rsidR="003D555A" w:rsidRPr="003D555A" w:rsidRDefault="00CC1073" w:rsidP="003D555A">
      <w:pPr>
        <w:spacing w:after="120" w:line="240" w:lineRule="auto"/>
        <w:ind w:firstLine="709"/>
        <w:rPr>
          <w:rFonts w:ascii="Book Antiqua" w:hAnsi="Book Antiqua"/>
        </w:rPr>
      </w:pPr>
      <w:r w:rsidRPr="003323F7">
        <w:rPr>
          <w:rFonts w:ascii="Book Antiqua" w:hAnsi="Book Antiqua"/>
          <w:b/>
          <w:bCs/>
          <w:lang w:val="ru-RU"/>
        </w:rPr>
        <w:t>Тема урока:</w:t>
      </w:r>
      <w:r w:rsidRPr="003323F7">
        <w:rPr>
          <w:rFonts w:ascii="Book Antiqua" w:hAnsi="Book Antiqua"/>
          <w:lang w:val="ru-RU"/>
        </w:rPr>
        <w:t xml:space="preserve"> </w:t>
      </w:r>
      <w:r w:rsidR="003D555A" w:rsidRPr="003D555A">
        <w:rPr>
          <w:rFonts w:ascii="Book Antiqua" w:hAnsi="Book Antiqua"/>
        </w:rPr>
        <w:t>Сборка рисунка из деталей (7 класс)</w:t>
      </w:r>
    </w:p>
    <w:p w14:paraId="6EC96DEA" w14:textId="77777777" w:rsidR="009D1DFC" w:rsidRPr="009D1DFC" w:rsidRDefault="00CC1073" w:rsidP="009D1DFC">
      <w:pPr>
        <w:spacing w:after="120" w:line="240" w:lineRule="auto"/>
        <w:ind w:firstLine="709"/>
        <w:rPr>
          <w:rFonts w:ascii="Book Antiqua" w:hAnsi="Book Antiqua"/>
        </w:rPr>
      </w:pPr>
      <w:r w:rsidRPr="003323F7">
        <w:rPr>
          <w:rFonts w:ascii="Book Antiqua" w:hAnsi="Book Antiqua"/>
          <w:b/>
          <w:bCs/>
          <w:lang w:val="ru-RU"/>
        </w:rPr>
        <w:t>Тип урока:</w:t>
      </w:r>
      <w:r w:rsidRPr="003323F7">
        <w:rPr>
          <w:rFonts w:ascii="Book Antiqua" w:hAnsi="Book Antiqua"/>
          <w:lang w:val="ru-RU"/>
        </w:rPr>
        <w:t xml:space="preserve"> </w:t>
      </w:r>
      <w:r w:rsidR="009D1DFC" w:rsidRPr="009D1DFC">
        <w:rPr>
          <w:rFonts w:ascii="Book Antiqua" w:hAnsi="Book Antiqua"/>
        </w:rPr>
        <w:t>практическое занятие с повторением и закреплением изученного материала</w:t>
      </w:r>
    </w:p>
    <w:p w14:paraId="2001B855" w14:textId="408A9861" w:rsidR="009D1DFC" w:rsidRPr="009D1DFC" w:rsidRDefault="00CC1073" w:rsidP="009D1DFC">
      <w:pPr>
        <w:spacing w:after="120" w:line="240" w:lineRule="auto"/>
        <w:ind w:firstLine="709"/>
        <w:rPr>
          <w:rFonts w:ascii="Book Antiqua" w:hAnsi="Book Antiqua"/>
        </w:rPr>
      </w:pPr>
      <w:r w:rsidRPr="003323F7">
        <w:rPr>
          <w:rFonts w:ascii="Book Antiqua" w:hAnsi="Book Antiqua"/>
          <w:b/>
          <w:bCs/>
          <w:lang w:val="ru-RU"/>
        </w:rPr>
        <w:t>Цель урока:</w:t>
      </w:r>
      <w:r w:rsidRPr="003323F7">
        <w:rPr>
          <w:rFonts w:ascii="Book Antiqua" w:hAnsi="Book Antiqua"/>
          <w:lang w:val="ru-RU"/>
        </w:rPr>
        <w:t xml:space="preserve"> </w:t>
      </w:r>
      <w:r w:rsidR="009D1DFC" w:rsidRPr="009D1DFC">
        <w:rPr>
          <w:rFonts w:ascii="Book Antiqua" w:hAnsi="Book Antiqua"/>
        </w:rPr>
        <w:t>закрепить навыки работы с фрагментами изображений в графическом редакторе Paint и сформировать умение создавать целостный рисунок путём выделения, перемещения, копирования и размещения отдельных деталей.</w:t>
      </w:r>
    </w:p>
    <w:p w14:paraId="6C49D654" w14:textId="7D095790" w:rsidR="00CC1073" w:rsidRPr="003323F7" w:rsidRDefault="00CC1073" w:rsidP="009D1DFC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3323F7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lang w:val="ru-RU"/>
        </w:rPr>
        <w:t>Учащиеся должны:</w:t>
      </w:r>
    </w:p>
    <w:p w14:paraId="31C642B8" w14:textId="77777777" w:rsidR="00ED61E4" w:rsidRPr="00ED61E4" w:rsidRDefault="00ED61E4" w:rsidP="00ED61E4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ED61E4">
        <w:rPr>
          <w:rFonts w:ascii="Book Antiqua" w:hAnsi="Book Antiqua"/>
        </w:rPr>
        <w:t>понимать принцип создания рисунка из отдельных деталей;</w:t>
      </w:r>
    </w:p>
    <w:p w14:paraId="1DFA66C3" w14:textId="77777777" w:rsidR="00ED61E4" w:rsidRPr="00ED61E4" w:rsidRDefault="00ED61E4" w:rsidP="00ED61E4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ED61E4">
        <w:rPr>
          <w:rFonts w:ascii="Book Antiqua" w:hAnsi="Book Antiqua"/>
        </w:rPr>
        <w:t>знать основные способы выделения фрагментов изображения;</w:t>
      </w:r>
    </w:p>
    <w:p w14:paraId="2A44F91E" w14:textId="77777777" w:rsidR="00ED61E4" w:rsidRPr="00ED61E4" w:rsidRDefault="00ED61E4" w:rsidP="00ED61E4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ED61E4">
        <w:rPr>
          <w:rFonts w:ascii="Book Antiqua" w:hAnsi="Book Antiqua"/>
        </w:rPr>
        <w:t>понимать назначение перемещения и копирования объектов;</w:t>
      </w:r>
    </w:p>
    <w:p w14:paraId="3315C92B" w14:textId="77777777" w:rsidR="00ED61E4" w:rsidRPr="00ED61E4" w:rsidRDefault="00ED61E4" w:rsidP="00ED61E4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ED61E4">
        <w:rPr>
          <w:rFonts w:ascii="Book Antiqua" w:hAnsi="Book Antiqua"/>
        </w:rPr>
        <w:t>различать операции копирования и вырезания;</w:t>
      </w:r>
    </w:p>
    <w:p w14:paraId="65D34538" w14:textId="77777777" w:rsidR="00ED61E4" w:rsidRPr="00ED61E4" w:rsidRDefault="00ED61E4" w:rsidP="00ED61E4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ED61E4">
        <w:rPr>
          <w:rFonts w:ascii="Book Antiqua" w:hAnsi="Book Antiqua"/>
        </w:rPr>
        <w:t>знать способы вставки фрагментов изображения;</w:t>
      </w:r>
    </w:p>
    <w:p w14:paraId="751363EF" w14:textId="77777777" w:rsidR="00ED61E4" w:rsidRPr="00ED61E4" w:rsidRDefault="00ED61E4" w:rsidP="00ED61E4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ED61E4">
        <w:rPr>
          <w:rFonts w:ascii="Book Antiqua" w:hAnsi="Book Antiqua"/>
        </w:rPr>
        <w:t>понимать назначение прозрачного выделения;</w:t>
      </w:r>
    </w:p>
    <w:p w14:paraId="03EDCBED" w14:textId="77777777" w:rsidR="00ED61E4" w:rsidRPr="00ED61E4" w:rsidRDefault="00ED61E4" w:rsidP="00ED61E4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ED61E4">
        <w:rPr>
          <w:rFonts w:ascii="Book Antiqua" w:hAnsi="Book Antiqua"/>
        </w:rPr>
        <w:t>иметь представление о композиции рисунка;</w:t>
      </w:r>
    </w:p>
    <w:p w14:paraId="54B4FF90" w14:textId="77777777" w:rsidR="00ED61E4" w:rsidRPr="00ED61E4" w:rsidRDefault="00ED61E4" w:rsidP="00ED61E4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ED61E4">
        <w:rPr>
          <w:rFonts w:ascii="Book Antiqua" w:hAnsi="Book Antiqua"/>
        </w:rPr>
        <w:t>уметь планировать последовательность сборки изображения;</w:t>
      </w:r>
    </w:p>
    <w:p w14:paraId="3EBD278E" w14:textId="77777777" w:rsidR="00ED61E4" w:rsidRPr="00ED61E4" w:rsidRDefault="00ED61E4" w:rsidP="00ED61E4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ED61E4">
        <w:rPr>
          <w:rFonts w:ascii="Book Antiqua" w:hAnsi="Book Antiqua"/>
        </w:rPr>
        <w:t>знать способы исправления ошибок при работе с фрагментами.</w:t>
      </w:r>
    </w:p>
    <w:p w14:paraId="015CE208" w14:textId="458DF103" w:rsidR="00CC1073" w:rsidRPr="003323F7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Ход урока</w:t>
      </w:r>
    </w:p>
    <w:p w14:paraId="5E0BC6BA" w14:textId="77777777" w:rsidR="00995F4A" w:rsidRPr="00995F4A" w:rsidRDefault="00995F4A" w:rsidP="00995F4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95F4A">
        <w:rPr>
          <w:rFonts w:ascii="Book Antiqua" w:hAnsi="Book Antiqua"/>
          <w:b/>
          <w:bCs/>
        </w:rPr>
        <w:t>1. Организационный этап</w:t>
      </w:r>
    </w:p>
    <w:p w14:paraId="04D3B37A" w14:textId="77777777" w:rsidR="00995F4A" w:rsidRPr="00995F4A" w:rsidRDefault="00995F4A" w:rsidP="00995F4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Приветствие.</w:t>
      </w:r>
    </w:p>
    <w:p w14:paraId="489903FF" w14:textId="77777777" w:rsidR="00995F4A" w:rsidRPr="00995F4A" w:rsidRDefault="00995F4A" w:rsidP="00995F4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Подготовка учащихся к уроку.</w:t>
      </w:r>
    </w:p>
    <w:p w14:paraId="313B1BB7" w14:textId="77777777" w:rsidR="00995F4A" w:rsidRPr="00995F4A" w:rsidRDefault="00995F4A" w:rsidP="00995F4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Объявление темы и целей занятия.</w:t>
      </w:r>
    </w:p>
    <w:p w14:paraId="43A2F94C" w14:textId="77777777" w:rsidR="00995F4A" w:rsidRPr="00995F4A" w:rsidRDefault="00995F4A" w:rsidP="00995F4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Краткое повторение предыдущего материала.</w:t>
      </w:r>
    </w:p>
    <w:p w14:paraId="5E42ACD4" w14:textId="77777777" w:rsidR="00995F4A" w:rsidRPr="00995F4A" w:rsidRDefault="00995F4A" w:rsidP="00995F4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95F4A">
        <w:rPr>
          <w:rFonts w:ascii="Book Antiqua" w:hAnsi="Book Antiqua"/>
          <w:b/>
          <w:bCs/>
        </w:rPr>
        <w:t>2. Повторение работы с фрагментами изображения</w:t>
      </w:r>
    </w:p>
    <w:p w14:paraId="3EED2126" w14:textId="77777777" w:rsidR="00995F4A" w:rsidRPr="00995F4A" w:rsidRDefault="00995F4A" w:rsidP="00995F4A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Понятие фрагмента рисунка.</w:t>
      </w:r>
    </w:p>
    <w:p w14:paraId="2A1D8A5E" w14:textId="77777777" w:rsidR="00995F4A" w:rsidRPr="00995F4A" w:rsidRDefault="00995F4A" w:rsidP="00995F4A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Инструмент «Выделить» в Paint.</w:t>
      </w:r>
    </w:p>
    <w:p w14:paraId="4A5210A3" w14:textId="77777777" w:rsidR="00995F4A" w:rsidRPr="00995F4A" w:rsidRDefault="00995F4A" w:rsidP="00995F4A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Прямоугольное выделение.</w:t>
      </w:r>
    </w:p>
    <w:p w14:paraId="49552AE9" w14:textId="77777777" w:rsidR="00995F4A" w:rsidRPr="00995F4A" w:rsidRDefault="00995F4A" w:rsidP="00995F4A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Выделение произвольной формы.</w:t>
      </w:r>
    </w:p>
    <w:p w14:paraId="635C037C" w14:textId="77777777" w:rsidR="00995F4A" w:rsidRPr="00995F4A" w:rsidRDefault="00995F4A" w:rsidP="00995F4A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Перемещение выделенных областей.</w:t>
      </w:r>
    </w:p>
    <w:p w14:paraId="5BFE99E4" w14:textId="77777777" w:rsidR="00995F4A" w:rsidRPr="00995F4A" w:rsidRDefault="00995F4A" w:rsidP="00995F4A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Копирование фрагментов.</w:t>
      </w:r>
    </w:p>
    <w:p w14:paraId="5162A49B" w14:textId="77777777" w:rsidR="00995F4A" w:rsidRPr="00995F4A" w:rsidRDefault="00995F4A" w:rsidP="00995F4A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Прозрачное выделение.</w:t>
      </w:r>
    </w:p>
    <w:p w14:paraId="5051B3E9" w14:textId="77777777" w:rsidR="00995F4A" w:rsidRPr="00995F4A" w:rsidRDefault="00995F4A" w:rsidP="00995F4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95F4A">
        <w:rPr>
          <w:rFonts w:ascii="Book Antiqua" w:hAnsi="Book Antiqua"/>
          <w:b/>
          <w:bCs/>
        </w:rPr>
        <w:t>3. Создание рисунка из отдельных деталей</w:t>
      </w:r>
    </w:p>
    <w:p w14:paraId="696FD72C" w14:textId="77777777" w:rsidR="00995F4A" w:rsidRPr="00995F4A" w:rsidRDefault="00995F4A" w:rsidP="00995F4A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Понятие составного изображения.</w:t>
      </w:r>
    </w:p>
    <w:p w14:paraId="029E918C" w14:textId="77777777" w:rsidR="00995F4A" w:rsidRPr="00995F4A" w:rsidRDefault="00995F4A" w:rsidP="00995F4A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Использование нескольких простых элементов для создания сложного рисунка.</w:t>
      </w:r>
    </w:p>
    <w:p w14:paraId="1842642E" w14:textId="77777777" w:rsidR="00995F4A" w:rsidRPr="00995F4A" w:rsidRDefault="00995F4A" w:rsidP="00995F4A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Примеры: дом из геометрических фигур, автомобиль из отдельных деталей, пейзаж из повторяющихся объектов.</w:t>
      </w:r>
    </w:p>
    <w:p w14:paraId="4609F4A8" w14:textId="77777777" w:rsidR="00995F4A" w:rsidRPr="00995F4A" w:rsidRDefault="00995F4A" w:rsidP="00995F4A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Необходимость предварительного планирования изображения.</w:t>
      </w:r>
    </w:p>
    <w:p w14:paraId="06FBA781" w14:textId="77777777" w:rsidR="00995F4A" w:rsidRPr="00995F4A" w:rsidRDefault="00995F4A" w:rsidP="00995F4A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Определение основных деталей будущего рисунка.</w:t>
      </w:r>
    </w:p>
    <w:p w14:paraId="7F55A480" w14:textId="77777777" w:rsidR="00995F4A" w:rsidRPr="00995F4A" w:rsidRDefault="00995F4A" w:rsidP="00995F4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95F4A">
        <w:rPr>
          <w:rFonts w:ascii="Book Antiqua" w:hAnsi="Book Antiqua"/>
          <w:b/>
          <w:bCs/>
        </w:rPr>
        <w:t>4. Подготовка деталей изображения</w:t>
      </w:r>
    </w:p>
    <w:p w14:paraId="1394BBE3" w14:textId="77777777" w:rsidR="00995F4A" w:rsidRPr="00995F4A" w:rsidRDefault="00995F4A" w:rsidP="00995F4A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Создание простых графических элементов.</w:t>
      </w:r>
    </w:p>
    <w:p w14:paraId="4BF8B0D5" w14:textId="77777777" w:rsidR="00995F4A" w:rsidRPr="00995F4A" w:rsidRDefault="00995F4A" w:rsidP="00995F4A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lastRenderedPageBreak/>
        <w:t>Использование геометрических фигур.</w:t>
      </w:r>
    </w:p>
    <w:p w14:paraId="1EA4AC27" w14:textId="77777777" w:rsidR="00995F4A" w:rsidRPr="00995F4A" w:rsidRDefault="00995F4A" w:rsidP="00995F4A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Выделение готовых деталей.</w:t>
      </w:r>
    </w:p>
    <w:p w14:paraId="2E6D26AA" w14:textId="77777777" w:rsidR="00995F4A" w:rsidRPr="00995F4A" w:rsidRDefault="00995F4A" w:rsidP="00995F4A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Копирование одинаковых элементов.</w:t>
      </w:r>
    </w:p>
    <w:p w14:paraId="2C712113" w14:textId="77777777" w:rsidR="00995F4A" w:rsidRPr="00995F4A" w:rsidRDefault="00995F4A" w:rsidP="00995F4A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Изменение размеров отдельных фрагментов.</w:t>
      </w:r>
    </w:p>
    <w:p w14:paraId="0B0E9D2A" w14:textId="77777777" w:rsidR="00995F4A" w:rsidRPr="00995F4A" w:rsidRDefault="00995F4A" w:rsidP="00995F4A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Подготовка деталей для дальнейшего размещения.</w:t>
      </w:r>
    </w:p>
    <w:p w14:paraId="4AAFFDC5" w14:textId="77777777" w:rsidR="00995F4A" w:rsidRPr="00995F4A" w:rsidRDefault="00995F4A" w:rsidP="00995F4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95F4A">
        <w:rPr>
          <w:rFonts w:ascii="Book Antiqua" w:hAnsi="Book Antiqua"/>
          <w:b/>
          <w:bCs/>
        </w:rPr>
        <w:t>5. Перемещение и размещение деталей</w:t>
      </w:r>
    </w:p>
    <w:p w14:paraId="5CA73A2B" w14:textId="77777777" w:rsidR="00995F4A" w:rsidRPr="00995F4A" w:rsidRDefault="00995F4A" w:rsidP="00995F4A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Выбор нужной детали рисунка.</w:t>
      </w:r>
    </w:p>
    <w:p w14:paraId="166F6807" w14:textId="77777777" w:rsidR="00995F4A" w:rsidRPr="00995F4A" w:rsidRDefault="00995F4A" w:rsidP="00995F4A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Перемещение выделенного фрагмента.</w:t>
      </w:r>
    </w:p>
    <w:p w14:paraId="4AF6974E" w14:textId="77777777" w:rsidR="00995F4A" w:rsidRPr="00995F4A" w:rsidRDefault="00995F4A" w:rsidP="00995F4A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Размещение объекта в выбранной области.</w:t>
      </w:r>
    </w:p>
    <w:p w14:paraId="71175F1A" w14:textId="77777777" w:rsidR="00995F4A" w:rsidRPr="00995F4A" w:rsidRDefault="00995F4A" w:rsidP="00995F4A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Согласование размеров и расположения элементов.</w:t>
      </w:r>
    </w:p>
    <w:p w14:paraId="28A86B7F" w14:textId="77777777" w:rsidR="00995F4A" w:rsidRPr="00995F4A" w:rsidRDefault="00995F4A" w:rsidP="00995F4A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Исправление неудачного расположения.</w:t>
      </w:r>
    </w:p>
    <w:p w14:paraId="6030B523" w14:textId="77777777" w:rsidR="00995F4A" w:rsidRPr="00995F4A" w:rsidRDefault="00995F4A" w:rsidP="00995F4A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Использование отмены действия.</w:t>
      </w:r>
    </w:p>
    <w:p w14:paraId="47A1DCED" w14:textId="77777777" w:rsidR="00995F4A" w:rsidRPr="00995F4A" w:rsidRDefault="00995F4A" w:rsidP="00995F4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95F4A">
        <w:rPr>
          <w:rFonts w:ascii="Book Antiqua" w:hAnsi="Book Antiqua"/>
          <w:b/>
          <w:bCs/>
        </w:rPr>
        <w:t>6. Копирование и повторное использование деталей</w:t>
      </w:r>
    </w:p>
    <w:p w14:paraId="27A54871" w14:textId="77777777" w:rsidR="00995F4A" w:rsidRPr="00995F4A" w:rsidRDefault="00995F4A" w:rsidP="00995F4A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Создание нескольких одинаковых элементов.</w:t>
      </w:r>
    </w:p>
    <w:p w14:paraId="0AD8D073" w14:textId="77777777" w:rsidR="00995F4A" w:rsidRPr="00995F4A" w:rsidRDefault="00995F4A" w:rsidP="00995F4A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Копирование окон, деревьев и других повторяющихся объектов.</w:t>
      </w:r>
    </w:p>
    <w:p w14:paraId="3AC18480" w14:textId="77777777" w:rsidR="00995F4A" w:rsidRPr="00995F4A" w:rsidRDefault="00995F4A" w:rsidP="00995F4A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Использование команд «Копировать» и «Вставить».</w:t>
      </w:r>
    </w:p>
    <w:p w14:paraId="2D04E93C" w14:textId="77777777" w:rsidR="00995F4A" w:rsidRPr="00995F4A" w:rsidRDefault="00995F4A" w:rsidP="00995F4A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 xml:space="preserve">Сочетания клавиш </w:t>
      </w:r>
      <w:proofErr w:type="spellStart"/>
      <w:r w:rsidRPr="00995F4A">
        <w:rPr>
          <w:rFonts w:ascii="Book Antiqua" w:hAnsi="Book Antiqua"/>
        </w:rPr>
        <w:t>Ctrl+C</w:t>
      </w:r>
      <w:proofErr w:type="spellEnd"/>
      <w:r w:rsidRPr="00995F4A">
        <w:rPr>
          <w:rFonts w:ascii="Book Antiqua" w:hAnsi="Book Antiqua"/>
        </w:rPr>
        <w:t xml:space="preserve"> и </w:t>
      </w:r>
      <w:proofErr w:type="spellStart"/>
      <w:r w:rsidRPr="00995F4A">
        <w:rPr>
          <w:rFonts w:ascii="Book Antiqua" w:hAnsi="Book Antiqua"/>
        </w:rPr>
        <w:t>Ctrl+V</w:t>
      </w:r>
      <w:proofErr w:type="spellEnd"/>
      <w:r w:rsidRPr="00995F4A">
        <w:rPr>
          <w:rFonts w:ascii="Book Antiqua" w:hAnsi="Book Antiqua"/>
        </w:rPr>
        <w:t>.</w:t>
      </w:r>
    </w:p>
    <w:p w14:paraId="30746842" w14:textId="77777777" w:rsidR="00995F4A" w:rsidRPr="00995F4A" w:rsidRDefault="00995F4A" w:rsidP="00995F4A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Различие между копированием и перемещением.</w:t>
      </w:r>
    </w:p>
    <w:p w14:paraId="7CD06E0F" w14:textId="77777777" w:rsidR="00995F4A" w:rsidRPr="00995F4A" w:rsidRDefault="00995F4A" w:rsidP="00995F4A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Преимущества повторного использования готовых деталей.</w:t>
      </w:r>
    </w:p>
    <w:p w14:paraId="631B3D98" w14:textId="77777777" w:rsidR="00995F4A" w:rsidRPr="00995F4A" w:rsidRDefault="00995F4A" w:rsidP="00995F4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95F4A">
        <w:rPr>
          <w:rFonts w:ascii="Book Antiqua" w:hAnsi="Book Antiqua"/>
          <w:b/>
          <w:bCs/>
        </w:rPr>
        <w:t>7. Работа с фоном и прозрачным выделением</w:t>
      </w:r>
    </w:p>
    <w:p w14:paraId="2716CBB5" w14:textId="77777777" w:rsidR="00995F4A" w:rsidRPr="00995F4A" w:rsidRDefault="00995F4A" w:rsidP="00995F4A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Роль фона в составном изображении.</w:t>
      </w:r>
    </w:p>
    <w:p w14:paraId="3091B047" w14:textId="77777777" w:rsidR="00995F4A" w:rsidRPr="00995F4A" w:rsidRDefault="00995F4A" w:rsidP="00995F4A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Обычное выделение и перенос фоновой области.</w:t>
      </w:r>
    </w:p>
    <w:p w14:paraId="60245F3E" w14:textId="77777777" w:rsidR="00995F4A" w:rsidRPr="00995F4A" w:rsidRDefault="00995F4A" w:rsidP="00995F4A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Прозрачное выделение.</w:t>
      </w:r>
    </w:p>
    <w:p w14:paraId="6E66CA5A" w14:textId="77777777" w:rsidR="00995F4A" w:rsidRPr="00995F4A" w:rsidRDefault="00995F4A" w:rsidP="00995F4A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Влияние фонового цвета на результат вставки.</w:t>
      </w:r>
    </w:p>
    <w:p w14:paraId="786DD00F" w14:textId="77777777" w:rsidR="00995F4A" w:rsidRPr="00995F4A" w:rsidRDefault="00995F4A" w:rsidP="00995F4A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Особенности размещения деталей поверх других элементов.</w:t>
      </w:r>
    </w:p>
    <w:p w14:paraId="27D3C8E9" w14:textId="77777777" w:rsidR="00995F4A" w:rsidRPr="00995F4A" w:rsidRDefault="00995F4A" w:rsidP="00995F4A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995F4A">
        <w:rPr>
          <w:rFonts w:ascii="Book Antiqua" w:hAnsi="Book Antiqua"/>
        </w:rPr>
        <w:t>Предотвращение появления лишних прямоугольных областей.</w:t>
      </w:r>
    </w:p>
    <w:p w14:paraId="02CF570F" w14:textId="77777777" w:rsidR="00995F4A" w:rsidRPr="00995F4A" w:rsidRDefault="00995F4A" w:rsidP="00995F4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95F4A">
        <w:rPr>
          <w:rFonts w:ascii="Book Antiqua" w:hAnsi="Book Antiqua"/>
          <w:b/>
          <w:bCs/>
        </w:rPr>
        <w:t>8. Композиция рисунка</w:t>
      </w:r>
    </w:p>
    <w:p w14:paraId="674B87B4" w14:textId="77777777" w:rsidR="00995F4A" w:rsidRPr="00EF38A9" w:rsidRDefault="00995F4A" w:rsidP="00EF38A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EF38A9">
        <w:rPr>
          <w:rFonts w:ascii="Book Antiqua" w:hAnsi="Book Antiqua"/>
        </w:rPr>
        <w:t>Понятие композиции.</w:t>
      </w:r>
    </w:p>
    <w:p w14:paraId="57A1F981" w14:textId="77777777" w:rsidR="00995F4A" w:rsidRPr="00EF38A9" w:rsidRDefault="00995F4A" w:rsidP="00EF38A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EF38A9">
        <w:rPr>
          <w:rFonts w:ascii="Book Antiqua" w:hAnsi="Book Antiqua"/>
        </w:rPr>
        <w:t>Расположение главных и второстепенных элементов.</w:t>
      </w:r>
    </w:p>
    <w:p w14:paraId="7BEDB708" w14:textId="77777777" w:rsidR="00995F4A" w:rsidRPr="00EF38A9" w:rsidRDefault="00995F4A" w:rsidP="00EF38A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EF38A9">
        <w:rPr>
          <w:rFonts w:ascii="Book Antiqua" w:hAnsi="Book Antiqua"/>
        </w:rPr>
        <w:t>Соотношение размеров деталей.</w:t>
      </w:r>
    </w:p>
    <w:p w14:paraId="6993A0B2" w14:textId="77777777" w:rsidR="00995F4A" w:rsidRPr="00EF38A9" w:rsidRDefault="00995F4A" w:rsidP="00EF38A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EF38A9">
        <w:rPr>
          <w:rFonts w:ascii="Book Antiqua" w:hAnsi="Book Antiqua"/>
        </w:rPr>
        <w:t>Сочетание цветов.</w:t>
      </w:r>
    </w:p>
    <w:p w14:paraId="5F88B0FE" w14:textId="77777777" w:rsidR="00995F4A" w:rsidRPr="00EF38A9" w:rsidRDefault="00995F4A" w:rsidP="00EF38A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EF38A9">
        <w:rPr>
          <w:rFonts w:ascii="Book Antiqua" w:hAnsi="Book Antiqua"/>
        </w:rPr>
        <w:t>Использование свободного пространства.</w:t>
      </w:r>
    </w:p>
    <w:p w14:paraId="19FAE26F" w14:textId="77777777" w:rsidR="00995F4A" w:rsidRPr="00EF38A9" w:rsidRDefault="00995F4A" w:rsidP="00EF38A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EF38A9">
        <w:rPr>
          <w:rFonts w:ascii="Book Antiqua" w:hAnsi="Book Antiqua"/>
        </w:rPr>
        <w:t>Создание целостного изображения из отдельных частей.</w:t>
      </w:r>
    </w:p>
    <w:p w14:paraId="48CD6DDA" w14:textId="77777777" w:rsidR="00995F4A" w:rsidRPr="00995F4A" w:rsidRDefault="00995F4A" w:rsidP="00995F4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95F4A">
        <w:rPr>
          <w:rFonts w:ascii="Book Antiqua" w:hAnsi="Book Antiqua"/>
          <w:b/>
          <w:bCs/>
        </w:rPr>
        <w:t>9. Практическое задание</w:t>
      </w:r>
    </w:p>
    <w:p w14:paraId="22D1F9C2" w14:textId="77777777" w:rsidR="008257DA" w:rsidRDefault="00995F4A" w:rsidP="008257DA">
      <w:pPr>
        <w:spacing w:after="120" w:line="240" w:lineRule="auto"/>
        <w:ind w:firstLine="709"/>
        <w:rPr>
          <w:rFonts w:ascii="Book Antiqua" w:hAnsi="Book Antiqua"/>
          <w:b/>
          <w:bCs/>
          <w:i/>
          <w:iCs/>
          <w:lang w:val="ru-RU"/>
        </w:rPr>
      </w:pPr>
      <w:r w:rsidRPr="008257DA">
        <w:rPr>
          <w:rFonts w:ascii="Book Antiqua" w:hAnsi="Book Antiqua"/>
          <w:b/>
          <w:bCs/>
          <w:i/>
          <w:iCs/>
        </w:rPr>
        <w:t>Тема: «Собери городской пейзаж»</w:t>
      </w:r>
    </w:p>
    <w:p w14:paraId="6277ECAC" w14:textId="00CF1129" w:rsidR="00995F4A" w:rsidRPr="008257DA" w:rsidRDefault="00995F4A" w:rsidP="008257DA">
      <w:pPr>
        <w:spacing w:after="120" w:line="240" w:lineRule="auto"/>
        <w:ind w:firstLine="709"/>
        <w:rPr>
          <w:rFonts w:ascii="Book Antiqua" w:hAnsi="Book Antiqua"/>
          <w:b/>
          <w:bCs/>
          <w:i/>
          <w:iCs/>
        </w:rPr>
      </w:pPr>
      <w:r w:rsidRPr="008257DA">
        <w:rPr>
          <w:rFonts w:ascii="Book Antiqua" w:hAnsi="Book Antiqua"/>
        </w:rPr>
        <w:t>При наличии возможности выполнить работу в Paint:</w:t>
      </w:r>
    </w:p>
    <w:p w14:paraId="2DBF6D55" w14:textId="77777777" w:rsidR="00995F4A" w:rsidRPr="008257DA" w:rsidRDefault="00995F4A" w:rsidP="008257DA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Открыть графический редактор Paint.</w:t>
      </w:r>
    </w:p>
    <w:p w14:paraId="23D23078" w14:textId="77777777" w:rsidR="00995F4A" w:rsidRPr="008257DA" w:rsidRDefault="00995F4A" w:rsidP="008257DA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Создать новый рисунок.</w:t>
      </w:r>
    </w:p>
    <w:p w14:paraId="519A3639" w14:textId="77777777" w:rsidR="00995F4A" w:rsidRPr="008257DA" w:rsidRDefault="00995F4A" w:rsidP="008257DA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Подготовить фон: небо и землю.</w:t>
      </w:r>
    </w:p>
    <w:p w14:paraId="241EFF40" w14:textId="77777777" w:rsidR="00995F4A" w:rsidRPr="008257DA" w:rsidRDefault="00995F4A" w:rsidP="008257DA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Нарисовать отдельные детали будущего пейзажа:</w:t>
      </w:r>
    </w:p>
    <w:p w14:paraId="54330C38" w14:textId="77777777" w:rsidR="00995F4A" w:rsidRPr="008257DA" w:rsidRDefault="00995F4A" w:rsidP="008257DA">
      <w:pPr>
        <w:pStyle w:val="a7"/>
        <w:numPr>
          <w:ilvl w:val="1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дом;</w:t>
      </w:r>
    </w:p>
    <w:p w14:paraId="4568B59B" w14:textId="77777777" w:rsidR="00995F4A" w:rsidRPr="008257DA" w:rsidRDefault="00995F4A" w:rsidP="008257DA">
      <w:pPr>
        <w:pStyle w:val="a7"/>
        <w:numPr>
          <w:ilvl w:val="1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окно;</w:t>
      </w:r>
    </w:p>
    <w:p w14:paraId="5D0BDF69" w14:textId="77777777" w:rsidR="00995F4A" w:rsidRPr="008257DA" w:rsidRDefault="00995F4A" w:rsidP="008257DA">
      <w:pPr>
        <w:pStyle w:val="a7"/>
        <w:numPr>
          <w:ilvl w:val="1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дверь;</w:t>
      </w:r>
    </w:p>
    <w:p w14:paraId="2B86B2C3" w14:textId="77777777" w:rsidR="00995F4A" w:rsidRPr="008257DA" w:rsidRDefault="00995F4A" w:rsidP="008257DA">
      <w:pPr>
        <w:pStyle w:val="a7"/>
        <w:numPr>
          <w:ilvl w:val="1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дерево;</w:t>
      </w:r>
    </w:p>
    <w:p w14:paraId="6984A0BA" w14:textId="77777777" w:rsidR="00995F4A" w:rsidRPr="008257DA" w:rsidRDefault="00995F4A" w:rsidP="008257DA">
      <w:pPr>
        <w:pStyle w:val="a7"/>
        <w:numPr>
          <w:ilvl w:val="1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lastRenderedPageBreak/>
        <w:t>облако.</w:t>
      </w:r>
    </w:p>
    <w:p w14:paraId="20170120" w14:textId="77777777" w:rsidR="00995F4A" w:rsidRPr="008257DA" w:rsidRDefault="00995F4A" w:rsidP="008257DA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Собрать дом из отдельных графических элементов.</w:t>
      </w:r>
    </w:p>
    <w:p w14:paraId="2D92DE46" w14:textId="77777777" w:rsidR="00995F4A" w:rsidRPr="008257DA" w:rsidRDefault="00995F4A" w:rsidP="008257DA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Скопировать окно и разместить несколько одинаковых окон на доме.</w:t>
      </w:r>
    </w:p>
    <w:p w14:paraId="7665FF5D" w14:textId="77777777" w:rsidR="00995F4A" w:rsidRPr="008257DA" w:rsidRDefault="00995F4A" w:rsidP="008257DA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Скопировать дерево и создать небольшую аллею.</w:t>
      </w:r>
    </w:p>
    <w:p w14:paraId="42028E1E" w14:textId="77777777" w:rsidR="00995F4A" w:rsidRPr="008257DA" w:rsidRDefault="00995F4A" w:rsidP="008257DA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Переместить облако в подходящую область изображения.</w:t>
      </w:r>
    </w:p>
    <w:p w14:paraId="7712EE23" w14:textId="77777777" w:rsidR="00995F4A" w:rsidRPr="008257DA" w:rsidRDefault="00995F4A" w:rsidP="008257DA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Использовать прямоугольное выделение.</w:t>
      </w:r>
    </w:p>
    <w:p w14:paraId="2C469B5E" w14:textId="77777777" w:rsidR="00995F4A" w:rsidRPr="008257DA" w:rsidRDefault="00995F4A" w:rsidP="008257DA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Попробовать выделение произвольной формы.</w:t>
      </w:r>
    </w:p>
    <w:p w14:paraId="2BC3394B" w14:textId="77777777" w:rsidR="00995F4A" w:rsidRPr="008257DA" w:rsidRDefault="00995F4A" w:rsidP="008257DA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При необходимости применить прозрачное выделение.</w:t>
      </w:r>
    </w:p>
    <w:p w14:paraId="7B79CB68" w14:textId="77777777" w:rsidR="00995F4A" w:rsidRPr="008257DA" w:rsidRDefault="00995F4A" w:rsidP="008257DA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Проверить расположение деталей и исправить обнаруженные недостатки.</w:t>
      </w:r>
    </w:p>
    <w:p w14:paraId="0A7D5AD5" w14:textId="77777777" w:rsidR="00995F4A" w:rsidRPr="008257DA" w:rsidRDefault="00995F4A" w:rsidP="008257DA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8257DA">
        <w:rPr>
          <w:rFonts w:ascii="Book Antiqua" w:hAnsi="Book Antiqua"/>
        </w:rPr>
        <w:t>Сохранить готовый рисунок.</w:t>
      </w:r>
    </w:p>
    <w:p w14:paraId="06124F36" w14:textId="77777777" w:rsidR="00995F4A" w:rsidRPr="00995F4A" w:rsidRDefault="00995F4A" w:rsidP="00995F4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95F4A">
        <w:rPr>
          <w:rFonts w:ascii="Book Antiqua" w:hAnsi="Book Antiqua"/>
          <w:b/>
          <w:bCs/>
        </w:rPr>
        <w:t>10. Закрепление материала</w:t>
      </w:r>
    </w:p>
    <w:p w14:paraId="07757614" w14:textId="77777777" w:rsidR="00995F4A" w:rsidRPr="0034701B" w:rsidRDefault="00995F4A" w:rsidP="00995F4A">
      <w:pPr>
        <w:spacing w:after="120" w:line="240" w:lineRule="auto"/>
        <w:ind w:firstLine="709"/>
        <w:rPr>
          <w:rFonts w:ascii="Book Antiqua" w:hAnsi="Book Antiqua"/>
        </w:rPr>
      </w:pPr>
      <w:r w:rsidRPr="0034701B">
        <w:rPr>
          <w:rFonts w:ascii="Book Antiqua" w:hAnsi="Book Antiqua"/>
        </w:rPr>
        <w:t>Обсуждение вопросов:</w:t>
      </w:r>
    </w:p>
    <w:p w14:paraId="403F9E3B" w14:textId="77777777" w:rsidR="00995F4A" w:rsidRPr="0034701B" w:rsidRDefault="00995F4A" w:rsidP="0034701B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Что называют фрагментом рисунка?</w:t>
      </w:r>
    </w:p>
    <w:p w14:paraId="63A6036A" w14:textId="77777777" w:rsidR="00995F4A" w:rsidRPr="0034701B" w:rsidRDefault="00995F4A" w:rsidP="0034701B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Что означает сборка рисунка из деталей?</w:t>
      </w:r>
    </w:p>
    <w:p w14:paraId="72DDEC5F" w14:textId="77777777" w:rsidR="00995F4A" w:rsidRPr="0034701B" w:rsidRDefault="00995F4A" w:rsidP="0034701B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Какие инструменты Paint позволяют выделять фрагменты изображения?</w:t>
      </w:r>
    </w:p>
    <w:p w14:paraId="46C1E3CF" w14:textId="77777777" w:rsidR="00995F4A" w:rsidRPr="0034701B" w:rsidRDefault="00995F4A" w:rsidP="0034701B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Чем прямоугольное выделение отличается от выделения произвольной формы?</w:t>
      </w:r>
    </w:p>
    <w:p w14:paraId="174D5A3D" w14:textId="77777777" w:rsidR="00995F4A" w:rsidRPr="0034701B" w:rsidRDefault="00995F4A" w:rsidP="0034701B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Как переместить деталь рисунка?</w:t>
      </w:r>
    </w:p>
    <w:p w14:paraId="0D8B8811" w14:textId="77777777" w:rsidR="00995F4A" w:rsidRPr="0034701B" w:rsidRDefault="00995F4A" w:rsidP="0034701B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Чем копирование отличается от перемещения?</w:t>
      </w:r>
    </w:p>
    <w:p w14:paraId="3CEFA69A" w14:textId="77777777" w:rsidR="00995F4A" w:rsidRPr="0034701B" w:rsidRDefault="00995F4A" w:rsidP="0034701B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Для чего используется буфер обмена?</w:t>
      </w:r>
    </w:p>
    <w:p w14:paraId="50D74526" w14:textId="77777777" w:rsidR="00995F4A" w:rsidRPr="0034701B" w:rsidRDefault="00995F4A" w:rsidP="0034701B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Как скопировать и вставить фрагмент рисунка?</w:t>
      </w:r>
    </w:p>
    <w:p w14:paraId="6D84AF86" w14:textId="77777777" w:rsidR="00995F4A" w:rsidRPr="0034701B" w:rsidRDefault="00995F4A" w:rsidP="0034701B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Что такое прозрачное выделение?</w:t>
      </w:r>
    </w:p>
    <w:p w14:paraId="164E9707" w14:textId="77777777" w:rsidR="00995F4A" w:rsidRPr="0034701B" w:rsidRDefault="00995F4A" w:rsidP="0034701B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Почему важно правильно выбирать фон изображения?</w:t>
      </w:r>
    </w:p>
    <w:p w14:paraId="60049805" w14:textId="77777777" w:rsidR="00995F4A" w:rsidRPr="0034701B" w:rsidRDefault="00995F4A" w:rsidP="0034701B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Что необходимо учитывать при размещении деталей рисунка?</w:t>
      </w:r>
    </w:p>
    <w:p w14:paraId="2B48E5AA" w14:textId="77777777" w:rsidR="00995F4A" w:rsidRPr="0034701B" w:rsidRDefault="00995F4A" w:rsidP="0034701B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Как можно исправить ошибку при сборке изображения?</w:t>
      </w:r>
    </w:p>
    <w:p w14:paraId="269F692D" w14:textId="77777777" w:rsidR="00995F4A" w:rsidRPr="00995F4A" w:rsidRDefault="00995F4A" w:rsidP="00995F4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95F4A">
        <w:rPr>
          <w:rFonts w:ascii="Book Antiqua" w:hAnsi="Book Antiqua"/>
          <w:b/>
          <w:bCs/>
        </w:rPr>
        <w:t>11. Подведение итогов</w:t>
      </w:r>
    </w:p>
    <w:p w14:paraId="4C92A296" w14:textId="77777777" w:rsidR="00995F4A" w:rsidRPr="0034701B" w:rsidRDefault="00995F4A" w:rsidP="0034701B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Повторение основных способов работы с фрагментами рисунка.</w:t>
      </w:r>
    </w:p>
    <w:p w14:paraId="30743A05" w14:textId="77777777" w:rsidR="00995F4A" w:rsidRPr="0034701B" w:rsidRDefault="00995F4A" w:rsidP="0034701B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Закрепление операций выделения, перемещения и копирования.</w:t>
      </w:r>
    </w:p>
    <w:p w14:paraId="75E2B05F" w14:textId="77777777" w:rsidR="00995F4A" w:rsidRPr="0034701B" w:rsidRDefault="00995F4A" w:rsidP="0034701B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Обобщение принципов сборки изображения из отдельных деталей.</w:t>
      </w:r>
    </w:p>
    <w:p w14:paraId="1495358F" w14:textId="77777777" w:rsidR="00995F4A" w:rsidRPr="0034701B" w:rsidRDefault="00995F4A" w:rsidP="0034701B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Повторение назначения прозрачного выделения.</w:t>
      </w:r>
    </w:p>
    <w:p w14:paraId="3B346AF8" w14:textId="77777777" w:rsidR="00995F4A" w:rsidRPr="0034701B" w:rsidRDefault="00995F4A" w:rsidP="0034701B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34701B">
        <w:rPr>
          <w:rFonts w:ascii="Book Antiqua" w:hAnsi="Book Antiqua"/>
        </w:rPr>
        <w:t>Закрепление представлений о композиции рисунка.</w:t>
      </w:r>
    </w:p>
    <w:p w14:paraId="11A3765B" w14:textId="774642D9" w:rsidR="00345DD1" w:rsidRPr="0034701B" w:rsidRDefault="00995F4A" w:rsidP="0034701B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  <w:lang w:val="ru-RU"/>
        </w:rPr>
      </w:pPr>
      <w:r w:rsidRPr="0034701B">
        <w:rPr>
          <w:rFonts w:ascii="Book Antiqua" w:hAnsi="Book Antiqua"/>
        </w:rPr>
        <w:t>Формирование понимания того, что сложное изображение можно создавать из простых элементов.</w:t>
      </w:r>
    </w:p>
    <w:sectPr w:rsidR="00345DD1" w:rsidRPr="0034701B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637"/>
    <w:multiLevelType w:val="hybridMultilevel"/>
    <w:tmpl w:val="57C0F8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0155F0"/>
    <w:multiLevelType w:val="hybridMultilevel"/>
    <w:tmpl w:val="36EA07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003AA2"/>
    <w:multiLevelType w:val="hybridMultilevel"/>
    <w:tmpl w:val="24E27B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820887"/>
    <w:multiLevelType w:val="hybridMultilevel"/>
    <w:tmpl w:val="C980BE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AD7124"/>
    <w:multiLevelType w:val="hybridMultilevel"/>
    <w:tmpl w:val="FFB68EDA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102A3FDC"/>
    <w:multiLevelType w:val="hybridMultilevel"/>
    <w:tmpl w:val="5A88AE8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D00AEE"/>
    <w:multiLevelType w:val="hybridMultilevel"/>
    <w:tmpl w:val="09D0EF7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2FD38D2"/>
    <w:multiLevelType w:val="hybridMultilevel"/>
    <w:tmpl w:val="3712FAE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835599"/>
    <w:multiLevelType w:val="hybridMultilevel"/>
    <w:tmpl w:val="4D7AAB0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AC4837"/>
    <w:multiLevelType w:val="hybridMultilevel"/>
    <w:tmpl w:val="424AA2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4985A7B"/>
    <w:multiLevelType w:val="hybridMultilevel"/>
    <w:tmpl w:val="F358FB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5037C6F"/>
    <w:multiLevelType w:val="hybridMultilevel"/>
    <w:tmpl w:val="432E8A4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C2148B"/>
    <w:multiLevelType w:val="hybridMultilevel"/>
    <w:tmpl w:val="A04E74D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DFB1436"/>
    <w:multiLevelType w:val="hybridMultilevel"/>
    <w:tmpl w:val="2EC6CA0A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EA2127C"/>
    <w:multiLevelType w:val="hybridMultilevel"/>
    <w:tmpl w:val="BEA208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F0E47E4"/>
    <w:multiLevelType w:val="hybridMultilevel"/>
    <w:tmpl w:val="672801C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F352619"/>
    <w:multiLevelType w:val="hybridMultilevel"/>
    <w:tmpl w:val="9A0437E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DBF5C8E"/>
    <w:multiLevelType w:val="hybridMultilevel"/>
    <w:tmpl w:val="F9B41D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DDC31A7"/>
    <w:multiLevelType w:val="hybridMultilevel"/>
    <w:tmpl w:val="1A44E5B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DF56535"/>
    <w:multiLevelType w:val="hybridMultilevel"/>
    <w:tmpl w:val="C1D8F28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E40280C"/>
    <w:multiLevelType w:val="hybridMultilevel"/>
    <w:tmpl w:val="26DAC87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FF115D5"/>
    <w:multiLevelType w:val="multilevel"/>
    <w:tmpl w:val="A698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D21AA"/>
    <w:multiLevelType w:val="hybridMultilevel"/>
    <w:tmpl w:val="5D74828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4EB0F72"/>
    <w:multiLevelType w:val="hybridMultilevel"/>
    <w:tmpl w:val="529242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620579F"/>
    <w:multiLevelType w:val="hybridMultilevel"/>
    <w:tmpl w:val="648EF6F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8CF52AD"/>
    <w:multiLevelType w:val="hybridMultilevel"/>
    <w:tmpl w:val="9CEE04BC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5A215EBA"/>
    <w:multiLevelType w:val="hybridMultilevel"/>
    <w:tmpl w:val="D52EF830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5BE80A72"/>
    <w:multiLevelType w:val="hybridMultilevel"/>
    <w:tmpl w:val="82C2ADFE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5D874EDA"/>
    <w:multiLevelType w:val="hybridMultilevel"/>
    <w:tmpl w:val="A9769AB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3852F46"/>
    <w:multiLevelType w:val="hybridMultilevel"/>
    <w:tmpl w:val="432E8A4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39343A5"/>
    <w:multiLevelType w:val="hybridMultilevel"/>
    <w:tmpl w:val="8A50858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57A43E3"/>
    <w:multiLevelType w:val="hybridMultilevel"/>
    <w:tmpl w:val="413287E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59C55CD"/>
    <w:multiLevelType w:val="hybridMultilevel"/>
    <w:tmpl w:val="BD387F1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8832609"/>
    <w:multiLevelType w:val="hybridMultilevel"/>
    <w:tmpl w:val="DAEAF6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9152434"/>
    <w:multiLevelType w:val="hybridMultilevel"/>
    <w:tmpl w:val="5412B31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99131E5"/>
    <w:multiLevelType w:val="hybridMultilevel"/>
    <w:tmpl w:val="92403A6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A0D5239"/>
    <w:multiLevelType w:val="hybridMultilevel"/>
    <w:tmpl w:val="59F807CE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7" w15:restartNumberingAfterBreak="0">
    <w:nsid w:val="6A922E0C"/>
    <w:multiLevelType w:val="hybridMultilevel"/>
    <w:tmpl w:val="6CC8CFF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E034254"/>
    <w:multiLevelType w:val="hybridMultilevel"/>
    <w:tmpl w:val="C780185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FE60A74"/>
    <w:multiLevelType w:val="hybridMultilevel"/>
    <w:tmpl w:val="472CC73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2A7455E"/>
    <w:multiLevelType w:val="hybridMultilevel"/>
    <w:tmpl w:val="E080322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5E65051"/>
    <w:multiLevelType w:val="hybridMultilevel"/>
    <w:tmpl w:val="65D289D6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2" w15:restartNumberingAfterBreak="0">
    <w:nsid w:val="76DF2CE3"/>
    <w:multiLevelType w:val="hybridMultilevel"/>
    <w:tmpl w:val="5CE065D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87334B3"/>
    <w:multiLevelType w:val="hybridMultilevel"/>
    <w:tmpl w:val="D35CED5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E195EC7"/>
    <w:multiLevelType w:val="hybridMultilevel"/>
    <w:tmpl w:val="A3D00F54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5" w15:restartNumberingAfterBreak="0">
    <w:nsid w:val="7E2522EC"/>
    <w:multiLevelType w:val="hybridMultilevel"/>
    <w:tmpl w:val="DEDC250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E380F5B"/>
    <w:multiLevelType w:val="hybridMultilevel"/>
    <w:tmpl w:val="2E665906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7" w15:restartNumberingAfterBreak="0">
    <w:nsid w:val="7FAF3A39"/>
    <w:multiLevelType w:val="hybridMultilevel"/>
    <w:tmpl w:val="C9EC1C0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49002936">
    <w:abstractNumId w:val="8"/>
  </w:num>
  <w:num w:numId="2" w16cid:durableId="2014330536">
    <w:abstractNumId w:val="42"/>
  </w:num>
  <w:num w:numId="3" w16cid:durableId="1087269524">
    <w:abstractNumId w:val="1"/>
  </w:num>
  <w:num w:numId="4" w16cid:durableId="851989145">
    <w:abstractNumId w:val="4"/>
  </w:num>
  <w:num w:numId="5" w16cid:durableId="55055672">
    <w:abstractNumId w:val="16"/>
  </w:num>
  <w:num w:numId="6" w16cid:durableId="1098138393">
    <w:abstractNumId w:val="29"/>
  </w:num>
  <w:num w:numId="7" w16cid:durableId="1045760445">
    <w:abstractNumId w:val="44"/>
  </w:num>
  <w:num w:numId="8" w16cid:durableId="1375420717">
    <w:abstractNumId w:val="46"/>
  </w:num>
  <w:num w:numId="9" w16cid:durableId="106390548">
    <w:abstractNumId w:val="11"/>
  </w:num>
  <w:num w:numId="10" w16cid:durableId="1258902072">
    <w:abstractNumId w:val="26"/>
  </w:num>
  <w:num w:numId="11" w16cid:durableId="1768117024">
    <w:abstractNumId w:val="27"/>
  </w:num>
  <w:num w:numId="12" w16cid:durableId="392310251">
    <w:abstractNumId w:val="18"/>
  </w:num>
  <w:num w:numId="13" w16cid:durableId="465634425">
    <w:abstractNumId w:val="10"/>
  </w:num>
  <w:num w:numId="14" w16cid:durableId="20279167">
    <w:abstractNumId w:val="41"/>
  </w:num>
  <w:num w:numId="15" w16cid:durableId="1899977447">
    <w:abstractNumId w:val="6"/>
  </w:num>
  <w:num w:numId="16" w16cid:durableId="2066952270">
    <w:abstractNumId w:val="35"/>
  </w:num>
  <w:num w:numId="17" w16cid:durableId="869873552">
    <w:abstractNumId w:val="22"/>
  </w:num>
  <w:num w:numId="18" w16cid:durableId="111756247">
    <w:abstractNumId w:val="25"/>
  </w:num>
  <w:num w:numId="19" w16cid:durableId="2048795570">
    <w:abstractNumId w:val="9"/>
  </w:num>
  <w:num w:numId="20" w16cid:durableId="1748919169">
    <w:abstractNumId w:val="3"/>
  </w:num>
  <w:num w:numId="21" w16cid:durableId="606354577">
    <w:abstractNumId w:val="19"/>
  </w:num>
  <w:num w:numId="22" w16cid:durableId="1552380935">
    <w:abstractNumId w:val="43"/>
  </w:num>
  <w:num w:numId="23" w16cid:durableId="165751731">
    <w:abstractNumId w:val="14"/>
  </w:num>
  <w:num w:numId="24" w16cid:durableId="314913284">
    <w:abstractNumId w:val="7"/>
  </w:num>
  <w:num w:numId="25" w16cid:durableId="244918796">
    <w:abstractNumId w:val="13"/>
  </w:num>
  <w:num w:numId="26" w16cid:durableId="1101141066">
    <w:abstractNumId w:val="45"/>
  </w:num>
  <w:num w:numId="27" w16cid:durableId="1845123488">
    <w:abstractNumId w:val="0"/>
  </w:num>
  <w:num w:numId="28" w16cid:durableId="1078753197">
    <w:abstractNumId w:val="39"/>
  </w:num>
  <w:num w:numId="29" w16cid:durableId="2106873847">
    <w:abstractNumId w:val="32"/>
  </w:num>
  <w:num w:numId="30" w16cid:durableId="497308390">
    <w:abstractNumId w:val="47"/>
  </w:num>
  <w:num w:numId="31" w16cid:durableId="19743350">
    <w:abstractNumId w:val="37"/>
  </w:num>
  <w:num w:numId="32" w16cid:durableId="1205214993">
    <w:abstractNumId w:val="5"/>
  </w:num>
  <w:num w:numId="33" w16cid:durableId="208107837">
    <w:abstractNumId w:val="31"/>
  </w:num>
  <w:num w:numId="34" w16cid:durableId="461726787">
    <w:abstractNumId w:val="12"/>
  </w:num>
  <w:num w:numId="35" w16cid:durableId="781612318">
    <w:abstractNumId w:val="23"/>
  </w:num>
  <w:num w:numId="36" w16cid:durableId="597255388">
    <w:abstractNumId w:val="21"/>
  </w:num>
  <w:num w:numId="37" w16cid:durableId="514612249">
    <w:abstractNumId w:val="36"/>
  </w:num>
  <w:num w:numId="38" w16cid:durableId="1396314231">
    <w:abstractNumId w:val="24"/>
  </w:num>
  <w:num w:numId="39" w16cid:durableId="656568142">
    <w:abstractNumId w:val="20"/>
  </w:num>
  <w:num w:numId="40" w16cid:durableId="1495487192">
    <w:abstractNumId w:val="34"/>
  </w:num>
  <w:num w:numId="41" w16cid:durableId="1273320993">
    <w:abstractNumId w:val="40"/>
  </w:num>
  <w:num w:numId="42" w16cid:durableId="955522849">
    <w:abstractNumId w:val="33"/>
  </w:num>
  <w:num w:numId="43" w16cid:durableId="101923868">
    <w:abstractNumId w:val="15"/>
  </w:num>
  <w:num w:numId="44" w16cid:durableId="1945965144">
    <w:abstractNumId w:val="30"/>
  </w:num>
  <w:num w:numId="45" w16cid:durableId="2109540559">
    <w:abstractNumId w:val="2"/>
  </w:num>
  <w:num w:numId="46" w16cid:durableId="583418946">
    <w:abstractNumId w:val="17"/>
  </w:num>
  <w:num w:numId="47" w16cid:durableId="1808741154">
    <w:abstractNumId w:val="38"/>
  </w:num>
  <w:num w:numId="48" w16cid:durableId="1089888608">
    <w:abstractNumId w:val="2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1B43CA"/>
    <w:rsid w:val="001D511E"/>
    <w:rsid w:val="00236028"/>
    <w:rsid w:val="002A348C"/>
    <w:rsid w:val="002A6D91"/>
    <w:rsid w:val="003323F7"/>
    <w:rsid w:val="00345DD1"/>
    <w:rsid w:val="0034701B"/>
    <w:rsid w:val="00385964"/>
    <w:rsid w:val="003D555A"/>
    <w:rsid w:val="004E66FA"/>
    <w:rsid w:val="00540317"/>
    <w:rsid w:val="006806C6"/>
    <w:rsid w:val="007B0E84"/>
    <w:rsid w:val="008257DA"/>
    <w:rsid w:val="00873F3F"/>
    <w:rsid w:val="00995F4A"/>
    <w:rsid w:val="009D1DFC"/>
    <w:rsid w:val="00A92E4E"/>
    <w:rsid w:val="00C023B7"/>
    <w:rsid w:val="00C3569C"/>
    <w:rsid w:val="00C53A1F"/>
    <w:rsid w:val="00C86516"/>
    <w:rsid w:val="00CC1073"/>
    <w:rsid w:val="00D05FEB"/>
    <w:rsid w:val="00ED61E4"/>
    <w:rsid w:val="00EE443C"/>
    <w:rsid w:val="00EF38A9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D555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19</cp:revision>
  <dcterms:created xsi:type="dcterms:W3CDTF">2026-09-08T06:39:00Z</dcterms:created>
  <dcterms:modified xsi:type="dcterms:W3CDTF">2026-10-09T13:42:00Z</dcterms:modified>
</cp:coreProperties>
</file>