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B359C3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B359C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5CF50373" w14:textId="77777777" w:rsidR="00FE6CBF" w:rsidRPr="00FE6CBF" w:rsidRDefault="00CC1073" w:rsidP="00FE6CBF">
      <w:pPr>
        <w:spacing w:after="120" w:line="240" w:lineRule="auto"/>
        <w:ind w:firstLine="709"/>
        <w:rPr>
          <w:rFonts w:ascii="Book Antiqua" w:hAnsi="Book Antiqua"/>
        </w:rPr>
      </w:pPr>
      <w:r w:rsidRPr="00B359C3">
        <w:rPr>
          <w:rFonts w:ascii="Book Antiqua" w:hAnsi="Book Antiqua"/>
          <w:b/>
          <w:bCs/>
          <w:lang w:val="ru-RU"/>
        </w:rPr>
        <w:t>Тема урока:</w:t>
      </w:r>
      <w:r w:rsidRPr="00B359C3">
        <w:rPr>
          <w:rFonts w:ascii="Book Antiqua" w:hAnsi="Book Antiqua"/>
          <w:lang w:val="ru-RU"/>
        </w:rPr>
        <w:t xml:space="preserve"> </w:t>
      </w:r>
      <w:r w:rsidR="00FE6CBF" w:rsidRPr="00FE6CBF">
        <w:rPr>
          <w:rFonts w:ascii="Book Antiqua" w:hAnsi="Book Antiqua"/>
        </w:rPr>
        <w:t>Свободное рисование в Paint (7 класс)</w:t>
      </w:r>
    </w:p>
    <w:p w14:paraId="35424F8B" w14:textId="77777777" w:rsidR="00FE6CBF" w:rsidRPr="00FE6CBF" w:rsidRDefault="00CC1073" w:rsidP="00FE6CBF">
      <w:pPr>
        <w:spacing w:after="120" w:line="240" w:lineRule="auto"/>
        <w:ind w:firstLine="709"/>
        <w:rPr>
          <w:rFonts w:ascii="Book Antiqua" w:hAnsi="Book Antiqua"/>
        </w:rPr>
      </w:pPr>
      <w:r w:rsidRPr="00B359C3">
        <w:rPr>
          <w:rFonts w:ascii="Book Antiqua" w:hAnsi="Book Antiqua"/>
          <w:b/>
          <w:bCs/>
          <w:lang w:val="ru-RU"/>
        </w:rPr>
        <w:t>Тип урока:</w:t>
      </w:r>
      <w:r w:rsidRPr="00B359C3">
        <w:rPr>
          <w:rFonts w:ascii="Book Antiqua" w:hAnsi="Book Antiqua"/>
          <w:lang w:val="ru-RU"/>
        </w:rPr>
        <w:t xml:space="preserve"> </w:t>
      </w:r>
      <w:r w:rsidR="00FE6CBF" w:rsidRPr="00FE6CBF">
        <w:rPr>
          <w:rFonts w:ascii="Book Antiqua" w:hAnsi="Book Antiqua"/>
        </w:rPr>
        <w:t>практическое применение знаний и умений</w:t>
      </w:r>
    </w:p>
    <w:p w14:paraId="5BDC909E" w14:textId="77777777" w:rsidR="00FE6CBF" w:rsidRPr="00FE6CBF" w:rsidRDefault="00CC1073" w:rsidP="00FE6CBF">
      <w:pPr>
        <w:spacing w:after="120" w:line="240" w:lineRule="auto"/>
        <w:ind w:firstLine="709"/>
        <w:rPr>
          <w:rFonts w:ascii="Book Antiqua" w:hAnsi="Book Antiqua"/>
        </w:rPr>
      </w:pPr>
      <w:r w:rsidRPr="00B359C3">
        <w:rPr>
          <w:rFonts w:ascii="Book Antiqua" w:hAnsi="Book Antiqua"/>
          <w:b/>
          <w:bCs/>
          <w:lang w:val="ru-RU"/>
        </w:rPr>
        <w:t>Цель урока:</w:t>
      </w:r>
      <w:r w:rsidRPr="00B359C3">
        <w:rPr>
          <w:rFonts w:ascii="Book Antiqua" w:hAnsi="Book Antiqua"/>
          <w:lang w:val="ru-RU"/>
        </w:rPr>
        <w:t xml:space="preserve"> </w:t>
      </w:r>
      <w:r w:rsidR="00FE6CBF" w:rsidRPr="00FE6CBF">
        <w:rPr>
          <w:rFonts w:ascii="Book Antiqua" w:hAnsi="Book Antiqua"/>
        </w:rPr>
        <w:t>закрепить знания учащихся об инструментах графического редактора Paint и применить их при самостоятельном создании растрового изображения.</w:t>
      </w:r>
    </w:p>
    <w:p w14:paraId="0752D15B" w14:textId="37A4EEEA" w:rsidR="00CC1073" w:rsidRPr="00FE6CBF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</w:p>
    <w:p w14:paraId="6C49D654" w14:textId="1080F36A" w:rsidR="00CC1073" w:rsidRPr="00B359C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Учащиеся должны:</w:t>
      </w:r>
    </w:p>
    <w:p w14:paraId="55758676" w14:textId="77777777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знать способы запуска графического редактора Paint;</w:t>
      </w:r>
    </w:p>
    <w:p w14:paraId="18B44DB6" w14:textId="68F954D0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ориентироваться в основных элементах интерфейса программы;</w:t>
      </w:r>
    </w:p>
    <w:p w14:paraId="581607B9" w14:textId="306DA5C2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уметь выбирать инструмент в соответствии с выполняемой задачей;</w:t>
      </w:r>
    </w:p>
    <w:p w14:paraId="60331E6B" w14:textId="4706B54E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применять изученные инструменты рисования и редактирования;</w:t>
      </w:r>
    </w:p>
    <w:p w14:paraId="2422E363" w14:textId="5892E3B6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познакомиться с дополнительными возможностями работы с изображением;</w:t>
      </w:r>
    </w:p>
    <w:p w14:paraId="697A11BF" w14:textId="484CBB09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самостоятельно планировать создание простого рисунка;</w:t>
      </w:r>
    </w:p>
    <w:p w14:paraId="0B07C2DA" w14:textId="7BF0C8A2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сохранять созданное изображение;</w:t>
      </w:r>
    </w:p>
    <w:p w14:paraId="43CADF57" w14:textId="483B277A" w:rsidR="00FE6CBF" w:rsidRPr="00FE6CBF" w:rsidRDefault="00FE6CBF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E6CBF">
        <w:rPr>
          <w:rFonts w:ascii="Book Antiqua" w:hAnsi="Book Antiqua"/>
        </w:rPr>
        <w:t>уметь кратко объяснить, какие инструменты использовались при выполнении работы.</w:t>
      </w:r>
    </w:p>
    <w:p w14:paraId="76C967EE" w14:textId="77777777" w:rsidR="00CC1073" w:rsidRPr="00FE6CBF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</w:p>
    <w:p w14:paraId="015CE208" w14:textId="458DF103" w:rsidR="00CC1073" w:rsidRPr="00B359C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Ход урока</w:t>
      </w:r>
    </w:p>
    <w:p w14:paraId="480D9E2A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1. Организационный этап</w:t>
      </w:r>
    </w:p>
    <w:p w14:paraId="4D79852D" w14:textId="6D8A0894" w:rsidR="00FE6CBF" w:rsidRPr="00B76DB3" w:rsidRDefault="00FE6CBF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Приветствие.</w:t>
      </w:r>
    </w:p>
    <w:p w14:paraId="49F6F9F8" w14:textId="1159F7FC" w:rsidR="00FE6CBF" w:rsidRPr="00B76DB3" w:rsidRDefault="00FE6CBF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Подготовка учащихся к уроку.</w:t>
      </w:r>
    </w:p>
    <w:p w14:paraId="22E08B24" w14:textId="4E1F00F2" w:rsidR="00FE6CBF" w:rsidRPr="00B76DB3" w:rsidRDefault="00FE6CBF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Объявление темы и целей.</w:t>
      </w:r>
    </w:p>
    <w:p w14:paraId="1B46BB13" w14:textId="01021724" w:rsidR="00FE6CBF" w:rsidRPr="00B76DB3" w:rsidRDefault="00FE6CBF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Краткое повторение материала предыдущего урока «Инструменты рисования в Paint».</w:t>
      </w:r>
    </w:p>
    <w:p w14:paraId="038376F6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2. Как найти и запустить Paint</w:t>
      </w:r>
    </w:p>
    <w:p w14:paraId="6577718A" w14:textId="24CC9FDE" w:rsidR="00FE6CBF" w:rsidRPr="00B76DB3" w:rsidRDefault="00FE6CBF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Поиск Paint через меню «Пуск».</w:t>
      </w:r>
    </w:p>
    <w:p w14:paraId="324BA17C" w14:textId="6849A222" w:rsidR="00FE6CBF" w:rsidRPr="00B76DB3" w:rsidRDefault="00FE6CBF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Ввод названия программы в строке поиска.</w:t>
      </w:r>
    </w:p>
    <w:p w14:paraId="1A7EF089" w14:textId="3C810554" w:rsidR="00FE6CBF" w:rsidRPr="00B76DB3" w:rsidRDefault="00FE6CBF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Запуск приложения Paint.</w:t>
      </w:r>
    </w:p>
    <w:p w14:paraId="12DE6D1F" w14:textId="354CA4DF" w:rsidR="00FE6CBF" w:rsidRPr="00B76DB3" w:rsidRDefault="00FE6CBF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Открытие существующего изображения через контекстное меню файла или непосредственно из программы.</w:t>
      </w:r>
    </w:p>
    <w:p w14:paraId="7A0CFE52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3. Повторение основных инструментов</w:t>
      </w:r>
    </w:p>
    <w:p w14:paraId="5F859B9B" w14:textId="4E795ECE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Карандаш и кисти.</w:t>
      </w:r>
    </w:p>
    <w:p w14:paraId="23AF610D" w14:textId="53C6C4F7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Выбор цветов и толщины линии.</w:t>
      </w:r>
    </w:p>
    <w:p w14:paraId="1A2AFE1A" w14:textId="238A2E75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Ластик.</w:t>
      </w:r>
    </w:p>
    <w:p w14:paraId="7E62DEC5" w14:textId="30BCEC56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Заливка и пипетка.</w:t>
      </w:r>
    </w:p>
    <w:p w14:paraId="320915AB" w14:textId="1898A5D6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Линии и геометрические фигуры.</w:t>
      </w:r>
    </w:p>
    <w:p w14:paraId="2190FC64" w14:textId="3FCDAB26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Выделение фрагмента изображения.</w:t>
      </w:r>
    </w:p>
    <w:p w14:paraId="522F55CE" w14:textId="367D8AC5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Добавление текста.</w:t>
      </w:r>
    </w:p>
    <w:p w14:paraId="7CFB92A1" w14:textId="2EE65D49" w:rsidR="00FE6CBF" w:rsidRPr="00B76DB3" w:rsidRDefault="00FE6CBF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Изменение размера, поворот и отражение выделенного фрагмента.</w:t>
      </w:r>
    </w:p>
    <w:p w14:paraId="5A351FAD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lastRenderedPageBreak/>
        <w:t>4. Дополнительные возможности Paint</w:t>
      </w:r>
    </w:p>
    <w:p w14:paraId="430D0CFC" w14:textId="22EE1F89" w:rsidR="00FE6CBF" w:rsidRPr="00B76DB3" w:rsidRDefault="00FE6CBF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Масштабирование рабочего пространства для более точной работы с небольшими деталями.</w:t>
      </w:r>
    </w:p>
    <w:p w14:paraId="66B7F0EB" w14:textId="40CF5C88" w:rsidR="00FE6CBF" w:rsidRPr="00B76DB3" w:rsidRDefault="00FE6CBF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Изменение размера изображения и рабочей области.</w:t>
      </w:r>
    </w:p>
    <w:p w14:paraId="39A24B40" w14:textId="02A30DB1" w:rsidR="00FE6CBF" w:rsidRPr="00B76DB3" w:rsidRDefault="00FE6CBF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Использование различных вариантов кистей.</w:t>
      </w:r>
    </w:p>
    <w:p w14:paraId="222DB4F6" w14:textId="710E4780" w:rsidR="00FE6CBF" w:rsidRPr="00B76DB3" w:rsidRDefault="00FE6CBF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Настройка контура и заливки геометрических фигур.</w:t>
      </w:r>
    </w:p>
    <w:p w14:paraId="4E840B9F" w14:textId="7FCC9412" w:rsidR="00FE6CBF" w:rsidRPr="00B76DB3" w:rsidRDefault="00FE6CBF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Возможность сочетать свободное рисование, готовые фигуры и текст в одном изображении.</w:t>
      </w:r>
    </w:p>
    <w:p w14:paraId="3ABEACD4" w14:textId="0DE2EEBE" w:rsidR="00FE6CBF" w:rsidRPr="00B76DB3" w:rsidRDefault="00FE6CBF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Использование команд отмены и повтора действий при исправлении ошибок.</w:t>
      </w:r>
    </w:p>
    <w:p w14:paraId="3FF9013B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5. Подготовка к свободному рисованию</w:t>
      </w:r>
    </w:p>
    <w:p w14:paraId="4EB10176" w14:textId="248819D3" w:rsidR="00FE6CBF" w:rsidRPr="00B76DB3" w:rsidRDefault="00FE6CBF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Определение идеи будущего изображения.</w:t>
      </w:r>
    </w:p>
    <w:p w14:paraId="7791DB37" w14:textId="62656398" w:rsidR="00FE6CBF" w:rsidRPr="00B76DB3" w:rsidRDefault="00FE6CBF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Выбор основных объектов композиции.</w:t>
      </w:r>
    </w:p>
    <w:p w14:paraId="3193B488" w14:textId="3AD75AC4" w:rsidR="00FE6CBF" w:rsidRPr="00B76DB3" w:rsidRDefault="00FE6CBF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Определение приблизительного расположения объектов.</w:t>
      </w:r>
    </w:p>
    <w:p w14:paraId="0A81A073" w14:textId="14C1B267" w:rsidR="00FE6CBF" w:rsidRPr="00B76DB3" w:rsidRDefault="00FE6CBF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Выбор подходящих инструментов.</w:t>
      </w:r>
    </w:p>
    <w:p w14:paraId="29F5037E" w14:textId="3E81A161" w:rsidR="00FE6CBF" w:rsidRPr="00B76DB3" w:rsidRDefault="00FE6CBF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Начало работы с крупных элементов и последующее добавление деталей.</w:t>
      </w:r>
    </w:p>
    <w:p w14:paraId="3793B697" w14:textId="6873924D" w:rsidR="00FE6CBF" w:rsidRPr="00B76DB3" w:rsidRDefault="00FE6CBF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Использование цвета для оформления изображения.</w:t>
      </w:r>
    </w:p>
    <w:p w14:paraId="38D09313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6. Практическая работа «Свободное рисование»</w:t>
      </w:r>
    </w:p>
    <w:p w14:paraId="34A72009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Задание: создать в Paint самостоятельный рисунок на свободную тему.</w:t>
      </w:r>
    </w:p>
    <w:p w14:paraId="0A84D4D6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Возможные направления:</w:t>
      </w:r>
    </w:p>
    <w:p w14:paraId="24E5C7DF" w14:textId="28309CCD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природа или пейзаж;</w:t>
      </w:r>
    </w:p>
    <w:p w14:paraId="1E317D59" w14:textId="44F28BA0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космос;</w:t>
      </w:r>
    </w:p>
    <w:p w14:paraId="6BA26FCF" w14:textId="56F85F25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город;</w:t>
      </w:r>
    </w:p>
    <w:p w14:paraId="51A8460B" w14:textId="329C72D5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фантастическое место;</w:t>
      </w:r>
    </w:p>
    <w:p w14:paraId="3F93F8ED" w14:textId="13533AFA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техника;</w:t>
      </w:r>
    </w:p>
    <w:p w14:paraId="2AC16947" w14:textId="55CB9DD8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животное или персонаж;</w:t>
      </w:r>
    </w:p>
    <w:p w14:paraId="58F07FB7" w14:textId="06CDA0A5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эмблема или символ;</w:t>
      </w:r>
    </w:p>
    <w:p w14:paraId="1D606ECB" w14:textId="0F3EF379" w:rsidR="00FE6CBF" w:rsidRPr="00B76DB3" w:rsidRDefault="00FE6CBF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собственная идея учащегося.</w:t>
      </w:r>
    </w:p>
    <w:p w14:paraId="17871706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При создании рисунка рекомендуется использовать несколько различных возможностей Paint:</w:t>
      </w:r>
    </w:p>
    <w:p w14:paraId="52B03901" w14:textId="3647A35F" w:rsidR="00FE6CBF" w:rsidRPr="00B76DB3" w:rsidRDefault="00FE6CBF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цвет;</w:t>
      </w:r>
    </w:p>
    <w:p w14:paraId="4D87B294" w14:textId="139DF77B" w:rsidR="00FE6CBF" w:rsidRPr="00B76DB3" w:rsidRDefault="00FE6CBF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линии или фигуры;</w:t>
      </w:r>
    </w:p>
    <w:p w14:paraId="69DAC216" w14:textId="638B42AB" w:rsidR="00FE6CBF" w:rsidRPr="00B76DB3" w:rsidRDefault="00FE6CBF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заливку;</w:t>
      </w:r>
    </w:p>
    <w:p w14:paraId="0854BC88" w14:textId="67741088" w:rsidR="00FE6CBF" w:rsidRPr="00B76DB3" w:rsidRDefault="00FE6CBF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при необходимости — текст;</w:t>
      </w:r>
    </w:p>
    <w:p w14:paraId="35D16E85" w14:textId="43A98A35" w:rsidR="00FE6CBF" w:rsidRPr="00B76DB3" w:rsidRDefault="00FE6CBF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инструменты редактирования изображения.</w:t>
      </w:r>
    </w:p>
    <w:p w14:paraId="3E89B83D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Главная задача — не сложность рисунка, а осмысленное применение возможностей графического редактора.</w:t>
      </w:r>
    </w:p>
    <w:p w14:paraId="446DC06B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7. Сохранение работы</w:t>
      </w:r>
    </w:p>
    <w:p w14:paraId="417BB4EB" w14:textId="4D121498" w:rsidR="00FE6CBF" w:rsidRPr="00B76DB3" w:rsidRDefault="00FE6CBF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Выбор понятного имени файла.</w:t>
      </w:r>
    </w:p>
    <w:p w14:paraId="41D8725D" w14:textId="084C8897" w:rsidR="00FE6CBF" w:rsidRPr="00B76DB3" w:rsidRDefault="00FE6CBF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Выбор папки для сохранения.</w:t>
      </w:r>
    </w:p>
    <w:p w14:paraId="27A82F35" w14:textId="33F6C2C2" w:rsidR="00FE6CBF" w:rsidRPr="00B76DB3" w:rsidRDefault="00FE6CBF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Выбор подходящего графического формата.</w:t>
      </w:r>
    </w:p>
    <w:p w14:paraId="7A27BA6D" w14:textId="65E1B64F" w:rsidR="00FE6CBF" w:rsidRPr="00B76DB3" w:rsidRDefault="00FE6CBF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Проверка результата после сохранения.</w:t>
      </w:r>
    </w:p>
    <w:p w14:paraId="6127CDF3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lastRenderedPageBreak/>
        <w:t>8. Представление и оценка работ</w:t>
      </w:r>
    </w:p>
    <w:p w14:paraId="4F14C1E9" w14:textId="5CB2EF5F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Демонстрация созданных изображений по возможности.</w:t>
      </w:r>
    </w:p>
    <w:p w14:paraId="6A5FF14B" w14:textId="2EB58164" w:rsidR="00FE6CBF" w:rsidRPr="00B76DB3" w:rsidRDefault="00FE6CBF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Краткое описание идеи рисунка.</w:t>
      </w:r>
    </w:p>
    <w:p w14:paraId="7DB8A86D" w14:textId="0206A68C" w:rsidR="00FE6CBF" w:rsidRPr="00B76DB3" w:rsidRDefault="00FE6CBF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Объяснение использованных инструментов.</w:t>
      </w:r>
    </w:p>
    <w:p w14:paraId="30226A2A" w14:textId="4F356952" w:rsidR="00FE6CBF" w:rsidRPr="00B76DB3" w:rsidRDefault="00FE6CBF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Обсуждение удачных способов применения инструментов Paint.</w:t>
      </w:r>
    </w:p>
    <w:p w14:paraId="334F9DCF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При оценке учитываются:</w:t>
      </w:r>
    </w:p>
    <w:p w14:paraId="1065CBCB" w14:textId="7FAB58F9" w:rsidR="00FE6CBF" w:rsidRPr="00B76DB3" w:rsidRDefault="00FE6CBF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завершённость работы;</w:t>
      </w:r>
    </w:p>
    <w:p w14:paraId="2C47EA10" w14:textId="59C78D66" w:rsidR="00FE6CBF" w:rsidRPr="00B76DB3" w:rsidRDefault="00FE6CBF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самостоятельность выполнения;</w:t>
      </w:r>
    </w:p>
    <w:p w14:paraId="5DEB2DF2" w14:textId="27735842" w:rsidR="00FE6CBF" w:rsidRPr="00B76DB3" w:rsidRDefault="00FE6CBF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использование возможностей Paint;</w:t>
      </w:r>
    </w:p>
    <w:p w14:paraId="224E775B" w14:textId="1A66F739" w:rsidR="00FE6CBF" w:rsidRPr="00B76DB3" w:rsidRDefault="00FE6CBF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аккуратность работы с инструментами;</w:t>
      </w:r>
    </w:p>
    <w:p w14:paraId="37459AC0" w14:textId="23D2F37C" w:rsidR="00FE6CBF" w:rsidRPr="00B76DB3" w:rsidRDefault="00FE6CBF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соответствие полученного результата замыслу.</w:t>
      </w:r>
    </w:p>
    <w:p w14:paraId="044E968A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Художественные способности учащегося не являются главным критерием оценки.</w:t>
      </w:r>
    </w:p>
    <w:p w14:paraId="55F1D6FE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9. Закрепление материала</w:t>
      </w:r>
    </w:p>
    <w:p w14:paraId="39D1A438" w14:textId="77777777" w:rsidR="00FE6CBF" w:rsidRPr="00B76DB3" w:rsidRDefault="00FE6CBF" w:rsidP="00FE6CBF">
      <w:pPr>
        <w:spacing w:after="120" w:line="240" w:lineRule="auto"/>
        <w:ind w:firstLine="709"/>
        <w:rPr>
          <w:rFonts w:ascii="Book Antiqua" w:hAnsi="Book Antiqua"/>
        </w:rPr>
      </w:pPr>
      <w:r w:rsidRPr="00B76DB3">
        <w:rPr>
          <w:rFonts w:ascii="Book Antiqua" w:hAnsi="Book Antiqua"/>
        </w:rPr>
        <w:t>Обсуждение вопросов:</w:t>
      </w:r>
    </w:p>
    <w:p w14:paraId="3A95B8EF" w14:textId="6A0559F1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Как можно запустить Paint?</w:t>
      </w:r>
    </w:p>
    <w:p w14:paraId="1CE47255" w14:textId="5E9043C6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Чем карандаш отличается от кисти?</w:t>
      </w:r>
    </w:p>
    <w:p w14:paraId="0302E1A0" w14:textId="0ADEF7A9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Для чего используется инструмент «Пипетка»?</w:t>
      </w:r>
    </w:p>
    <w:p w14:paraId="20967A30" w14:textId="0A1407C9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Как изменить цвет контура или заливки фигуры?</w:t>
      </w:r>
    </w:p>
    <w:p w14:paraId="47DA4CB8" w14:textId="3F0116DB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Для чего используется выделение?</w:t>
      </w:r>
    </w:p>
    <w:p w14:paraId="1CBE120D" w14:textId="6F19B7A6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Какие действия можно выполнять с выделенным фрагментом?</w:t>
      </w:r>
    </w:p>
    <w:p w14:paraId="42C74315" w14:textId="56A24514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Зачем при рисовании изменять масштаб просмотра?</w:t>
      </w:r>
    </w:p>
    <w:p w14:paraId="7165459B" w14:textId="1AEB56BF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Для чего используются команды отмены и повтора?</w:t>
      </w:r>
    </w:p>
    <w:p w14:paraId="552C485D" w14:textId="277E9600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Какие инструменты Paint можно сочетать при создании одного рисунка?</w:t>
      </w:r>
    </w:p>
    <w:p w14:paraId="1EE0F7C5" w14:textId="368ED788" w:rsidR="00FE6CBF" w:rsidRPr="00B76DB3" w:rsidRDefault="00FE6CBF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Что необходимо сделать перед завершением работы с изображением?</w:t>
      </w:r>
    </w:p>
    <w:p w14:paraId="378E0E31" w14:textId="77777777" w:rsidR="00FE6CBF" w:rsidRPr="00FE6CBF" w:rsidRDefault="00FE6CBF" w:rsidP="00FE6CBF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6CBF">
        <w:rPr>
          <w:rFonts w:ascii="Book Antiqua" w:hAnsi="Book Antiqua"/>
          <w:b/>
          <w:bCs/>
        </w:rPr>
        <w:t>10. Подведение итогов</w:t>
      </w:r>
    </w:p>
    <w:p w14:paraId="5FC34E88" w14:textId="6FDC3589" w:rsidR="00FE6CBF" w:rsidRPr="00B76DB3" w:rsidRDefault="00FE6CBF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Повторение основных инструментов Paint.</w:t>
      </w:r>
    </w:p>
    <w:p w14:paraId="62A8A45A" w14:textId="605A2242" w:rsidR="00FE6CBF" w:rsidRPr="00B76DB3" w:rsidRDefault="00FE6CBF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Обобщение способов их совместного применения.</w:t>
      </w:r>
    </w:p>
    <w:p w14:paraId="7AB5EE94" w14:textId="633BB482" w:rsidR="00FE6CBF" w:rsidRPr="00B76DB3" w:rsidRDefault="00FE6CBF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Обсуждение выполненных творческих работ.</w:t>
      </w:r>
    </w:p>
    <w:p w14:paraId="308E9476" w14:textId="0FB16A80" w:rsidR="00FE6CBF" w:rsidRPr="00B76DB3" w:rsidRDefault="00FE6CBF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Формулирование вывода о том, что выбор инструментов зависит от замысла автора и задачи, которую необходимо решить.</w:t>
      </w:r>
    </w:p>
    <w:p w14:paraId="11A3765B" w14:textId="1772E033" w:rsidR="00345DD1" w:rsidRPr="00B76DB3" w:rsidRDefault="00FE6CBF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B76DB3">
        <w:rPr>
          <w:rFonts w:ascii="Book Antiqua" w:hAnsi="Book Antiqua"/>
        </w:rPr>
        <w:t>Закрепление представления о Paint как простом средстве создания и редактирования растровых изображений.</w:t>
      </w:r>
    </w:p>
    <w:sectPr w:rsidR="00345DD1" w:rsidRPr="00B76DB3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196"/>
    <w:multiLevelType w:val="hybridMultilevel"/>
    <w:tmpl w:val="6ACA40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F415D7"/>
    <w:multiLevelType w:val="hybridMultilevel"/>
    <w:tmpl w:val="230A887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6669B2"/>
    <w:multiLevelType w:val="hybridMultilevel"/>
    <w:tmpl w:val="45F2B37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68263B"/>
    <w:multiLevelType w:val="hybridMultilevel"/>
    <w:tmpl w:val="CDCC963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2977F3"/>
    <w:multiLevelType w:val="hybridMultilevel"/>
    <w:tmpl w:val="602CF17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9D17074"/>
    <w:multiLevelType w:val="hybridMultilevel"/>
    <w:tmpl w:val="B45A80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F213A6"/>
    <w:multiLevelType w:val="hybridMultilevel"/>
    <w:tmpl w:val="F71C76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EB15BC"/>
    <w:multiLevelType w:val="hybridMultilevel"/>
    <w:tmpl w:val="F06E57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FC67F07"/>
    <w:multiLevelType w:val="hybridMultilevel"/>
    <w:tmpl w:val="266ED2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0B82E52"/>
    <w:multiLevelType w:val="hybridMultilevel"/>
    <w:tmpl w:val="60809DC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F22BE4"/>
    <w:multiLevelType w:val="hybridMultilevel"/>
    <w:tmpl w:val="1F40561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1571F1"/>
    <w:multiLevelType w:val="hybridMultilevel"/>
    <w:tmpl w:val="D96EDF8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DB5593B"/>
    <w:multiLevelType w:val="hybridMultilevel"/>
    <w:tmpl w:val="D44260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85547">
    <w:abstractNumId w:val="4"/>
  </w:num>
  <w:num w:numId="2" w16cid:durableId="275258719">
    <w:abstractNumId w:val="1"/>
  </w:num>
  <w:num w:numId="3" w16cid:durableId="281695300">
    <w:abstractNumId w:val="0"/>
  </w:num>
  <w:num w:numId="4" w16cid:durableId="19743590">
    <w:abstractNumId w:val="7"/>
  </w:num>
  <w:num w:numId="5" w16cid:durableId="678317247">
    <w:abstractNumId w:val="12"/>
  </w:num>
  <w:num w:numId="6" w16cid:durableId="1090081714">
    <w:abstractNumId w:val="2"/>
  </w:num>
  <w:num w:numId="7" w16cid:durableId="1193149894">
    <w:abstractNumId w:val="6"/>
  </w:num>
  <w:num w:numId="8" w16cid:durableId="1181317467">
    <w:abstractNumId w:val="9"/>
  </w:num>
  <w:num w:numId="9" w16cid:durableId="2039961378">
    <w:abstractNumId w:val="10"/>
  </w:num>
  <w:num w:numId="10" w16cid:durableId="1137988181">
    <w:abstractNumId w:val="8"/>
  </w:num>
  <w:num w:numId="11" w16cid:durableId="15423253">
    <w:abstractNumId w:val="3"/>
  </w:num>
  <w:num w:numId="12" w16cid:durableId="2131124770">
    <w:abstractNumId w:val="11"/>
  </w:num>
  <w:num w:numId="13" w16cid:durableId="1503161065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2A348C"/>
    <w:rsid w:val="002A6D91"/>
    <w:rsid w:val="00345DD1"/>
    <w:rsid w:val="004E66FA"/>
    <w:rsid w:val="007B0E84"/>
    <w:rsid w:val="00A87F7E"/>
    <w:rsid w:val="00B359C3"/>
    <w:rsid w:val="00B76DB3"/>
    <w:rsid w:val="00C86516"/>
    <w:rsid w:val="00CC1073"/>
    <w:rsid w:val="00D325F9"/>
    <w:rsid w:val="00D5375C"/>
    <w:rsid w:val="00D77C15"/>
    <w:rsid w:val="00EE443C"/>
    <w:rsid w:val="00F53A74"/>
    <w:rsid w:val="00FE6CBF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87F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12</cp:revision>
  <dcterms:created xsi:type="dcterms:W3CDTF">2026-09-08T06:39:00Z</dcterms:created>
  <dcterms:modified xsi:type="dcterms:W3CDTF">2026-10-01T18:26:00Z</dcterms:modified>
</cp:coreProperties>
</file>